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3" w:rsidRDefault="008058D3" w:rsidP="008058D3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8058D3" w:rsidRDefault="008058D3" w:rsidP="008058D3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8058D3" w:rsidRDefault="008058D3" w:rsidP="008058D3">
      <w:pPr>
        <w:autoSpaceDE w:val="0"/>
        <w:autoSpaceDN w:val="0"/>
        <w:ind w:firstLineChars="100" w:firstLine="251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  <w:gridCol w:w="3821"/>
      </w:tblGrid>
      <w:tr w:rsidR="008058D3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58D3" w:rsidRDefault="008058D3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所</w:t>
            </w:r>
          </w:p>
          <w:p w:rsidR="008058D3" w:rsidRDefault="008058D3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 w:hint="eastAsia"/>
                <w:sz w:val="20"/>
              </w:rPr>
              <w:t>(所 在 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58D3" w:rsidRPr="004D6364" w:rsidRDefault="008058D3" w:rsidP="004014A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8058D3" w:rsidTr="004014A9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58D3" w:rsidRDefault="008058D3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0A5F77">
              <w:rPr>
                <w:rFonts w:asciiTheme="minorEastAsia" w:hAnsiTheme="minorEastAsia"/>
                <w:sz w:val="20"/>
              </w:rPr>
              <w:t>氏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名</w:t>
            </w:r>
          </w:p>
          <w:p w:rsidR="008058D3" w:rsidRDefault="008058D3" w:rsidP="004014A9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A5F77">
              <w:rPr>
                <w:rFonts w:asciiTheme="minorEastAsia" w:hAnsiTheme="minorEastAsia"/>
                <w:sz w:val="20"/>
              </w:rPr>
              <w:t>(名</w:t>
            </w:r>
            <w:r w:rsidRPr="000A5F77">
              <w:rPr>
                <w:rFonts w:asciiTheme="minorEastAsia" w:hAnsiTheme="minorEastAsia" w:hint="eastAsia"/>
                <w:sz w:val="20"/>
              </w:rPr>
              <w:t xml:space="preserve">    </w:t>
            </w:r>
            <w:r w:rsidRPr="000A5F77">
              <w:rPr>
                <w:rFonts w:asciiTheme="minorEastAsia" w:hAnsiTheme="minorEastAsia"/>
                <w:sz w:val="20"/>
              </w:rPr>
              <w:t>称)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58D3" w:rsidRPr="004D6364" w:rsidRDefault="008058D3" w:rsidP="004014A9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4D6364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D6364">
              <w:rPr>
                <w:rFonts w:asciiTheme="minorEastAsia" w:hAnsiTheme="minorEastAsia" w:hint="eastAsia"/>
              </w:rPr>
              <w:t xml:space="preserve">  　　　　</w:t>
            </w:r>
            <w:bookmarkStart w:id="0" w:name="_GoBack"/>
            <w:bookmarkEnd w:id="0"/>
          </w:p>
        </w:tc>
      </w:tr>
    </w:tbl>
    <w:p w:rsidR="008058D3" w:rsidRDefault="008058D3" w:rsidP="008058D3">
      <w:pPr>
        <w:autoSpaceDE w:val="0"/>
        <w:autoSpaceDN w:val="0"/>
        <w:rPr>
          <w:rFonts w:asciiTheme="minorEastAsia" w:hAnsiTheme="minorEastAsia"/>
          <w:sz w:val="22"/>
        </w:rPr>
      </w:pPr>
    </w:p>
    <w:p w:rsidR="008058D3" w:rsidRDefault="008058D3" w:rsidP="008058D3">
      <w:pPr>
        <w:autoSpaceDE w:val="0"/>
        <w:autoSpaceDN w:val="0"/>
        <w:rPr>
          <w:rFonts w:asciiTheme="minorEastAsia" w:hAnsiTheme="minorEastAsia"/>
          <w:sz w:val="22"/>
        </w:rPr>
      </w:pPr>
    </w:p>
    <w:p w:rsidR="00141714" w:rsidRDefault="00141714" w:rsidP="00141714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宿泊税還付・納入義務免除申請書</w:t>
      </w:r>
    </w:p>
    <w:p w:rsidR="008A1AB4" w:rsidRDefault="008A1AB4" w:rsidP="00141714">
      <w:pPr>
        <w:autoSpaceDE w:val="0"/>
        <w:autoSpaceDN w:val="0"/>
        <w:rPr>
          <w:rFonts w:asciiTheme="minorEastAsia" w:hAnsiTheme="minorEastAsia"/>
          <w:sz w:val="22"/>
        </w:rPr>
      </w:pPr>
    </w:p>
    <w:p w:rsidR="00BF6E04" w:rsidRDefault="00BF6E04" w:rsidP="008058D3">
      <w:pPr>
        <w:autoSpaceDE w:val="0"/>
        <w:autoSpaceDN w:val="0"/>
        <w:ind w:leftChars="100" w:left="241" w:rightChars="100" w:right="241" w:firstLineChars="100" w:firstLine="251"/>
        <w:rPr>
          <w:rFonts w:asciiTheme="minorEastAsia" w:hAnsiTheme="minorEastAsia"/>
          <w:sz w:val="22"/>
        </w:rPr>
      </w:pPr>
      <w:r w:rsidRPr="00BF6E04">
        <w:rPr>
          <w:rFonts w:asciiTheme="minorEastAsia" w:hAnsiTheme="minorEastAsia" w:hint="eastAsia"/>
          <w:sz w:val="22"/>
        </w:rPr>
        <w:t>宿泊税額に相当する額の還付</w:t>
      </w:r>
      <w:r>
        <w:rPr>
          <w:rFonts w:asciiTheme="minorEastAsia" w:hAnsiTheme="minorEastAsia" w:hint="eastAsia"/>
          <w:sz w:val="22"/>
        </w:rPr>
        <w:t>又は</w:t>
      </w:r>
      <w:r w:rsidRPr="00BF6E04">
        <w:rPr>
          <w:rFonts w:asciiTheme="minorEastAsia" w:hAnsiTheme="minorEastAsia" w:hint="eastAsia"/>
          <w:sz w:val="22"/>
        </w:rPr>
        <w:t>宿泊税額の納入義務</w:t>
      </w:r>
      <w:r>
        <w:rPr>
          <w:rFonts w:asciiTheme="minorEastAsia" w:hAnsiTheme="minorEastAsia" w:hint="eastAsia"/>
          <w:sz w:val="22"/>
        </w:rPr>
        <w:t>の</w:t>
      </w:r>
      <w:r w:rsidRPr="00BF6E04">
        <w:rPr>
          <w:rFonts w:asciiTheme="minorEastAsia" w:hAnsiTheme="minorEastAsia" w:hint="eastAsia"/>
          <w:sz w:val="22"/>
        </w:rPr>
        <w:t>免除</w:t>
      </w:r>
      <w:r w:rsidR="00B44D60">
        <w:rPr>
          <w:rFonts w:asciiTheme="minorEastAsia" w:hAnsiTheme="minorEastAsia" w:hint="eastAsia"/>
          <w:sz w:val="22"/>
        </w:rPr>
        <w:t>について</w:t>
      </w:r>
      <w:r w:rsidRPr="00BF6E04">
        <w:rPr>
          <w:rFonts w:asciiTheme="minorEastAsia" w:hAnsiTheme="minorEastAsia" w:hint="eastAsia"/>
          <w:sz w:val="22"/>
        </w:rPr>
        <w:t>、金沢市宿泊税条例第９条第１項の規定により</w:t>
      </w:r>
      <w:r w:rsidR="00840D6A">
        <w:rPr>
          <w:rFonts w:asciiTheme="minorEastAsia" w:hAnsiTheme="minorEastAsia" w:hint="eastAsia"/>
          <w:sz w:val="22"/>
        </w:rPr>
        <w:t>、</w:t>
      </w:r>
      <w:r w:rsidR="00840D6A" w:rsidRPr="00840D6A">
        <w:rPr>
          <w:rFonts w:asciiTheme="minorEastAsia" w:hAnsiTheme="minorEastAsia" w:hint="eastAsia"/>
          <w:sz w:val="22"/>
        </w:rPr>
        <w:t>次のとおり</w:t>
      </w:r>
      <w:r w:rsidRPr="00BF6E04">
        <w:rPr>
          <w:rFonts w:asciiTheme="minorEastAsia" w:hAnsiTheme="minorEastAsia" w:hint="eastAsia"/>
          <w:sz w:val="22"/>
        </w:rPr>
        <w:t>申請します。</w:t>
      </w:r>
    </w:p>
    <w:p w:rsidR="00B915DB" w:rsidRDefault="00B915DB" w:rsidP="00141714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1602"/>
        <w:gridCol w:w="1280"/>
        <w:gridCol w:w="482"/>
        <w:gridCol w:w="1697"/>
        <w:gridCol w:w="794"/>
        <w:gridCol w:w="1135"/>
        <w:gridCol w:w="2168"/>
      </w:tblGrid>
      <w:tr w:rsidR="00BF6E04" w:rsidTr="00F23B6D">
        <w:trPr>
          <w:trHeight w:val="445"/>
        </w:trPr>
        <w:tc>
          <w:tcPr>
            <w:tcW w:w="2882" w:type="dxa"/>
            <w:gridSpan w:val="2"/>
            <w:vAlign w:val="center"/>
          </w:tcPr>
          <w:p w:rsidR="00BF6E04" w:rsidRPr="00116FB7" w:rsidRDefault="00BE3E5B" w:rsidP="00BE3E5B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="00BF6E04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276" w:type="dxa"/>
            <w:gridSpan w:val="5"/>
            <w:vAlign w:val="center"/>
          </w:tcPr>
          <w:p w:rsidR="00BF6E04" w:rsidRDefault="00BF6E04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BF6E04" w:rsidRDefault="00BF6E04" w:rsidP="00BE3E5B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還付　</w:t>
            </w:r>
            <w:r w:rsidR="00BE3E5B">
              <w:rPr>
                <w:rFonts w:asciiTheme="minorEastAsia" w:hAnsiTheme="minorEastAsia" w:hint="eastAsia"/>
                <w:sz w:val="22"/>
              </w:rPr>
              <w:t>・　納入義務の免除</w:t>
            </w:r>
          </w:p>
          <w:p w:rsidR="00BF6E04" w:rsidRPr="00116FB7" w:rsidRDefault="00BF6E04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F6E04" w:rsidTr="00F23B6D">
        <w:trPr>
          <w:trHeight w:val="680"/>
        </w:trPr>
        <w:tc>
          <w:tcPr>
            <w:tcW w:w="1602" w:type="dxa"/>
            <w:vMerge w:val="restart"/>
            <w:vAlign w:val="center"/>
          </w:tcPr>
          <w:p w:rsidR="00BF6E04" w:rsidRDefault="00BF6E04" w:rsidP="00BF6E04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16FB7">
              <w:rPr>
                <w:rFonts w:asciiTheme="minorEastAsia" w:hAnsiTheme="minorEastAsia" w:hint="eastAsia"/>
                <w:sz w:val="22"/>
              </w:rPr>
              <w:t>宿泊施設</w:t>
            </w:r>
          </w:p>
        </w:tc>
        <w:tc>
          <w:tcPr>
            <w:tcW w:w="1280" w:type="dxa"/>
            <w:vAlign w:val="center"/>
          </w:tcPr>
          <w:p w:rsidR="00BF6E04" w:rsidRDefault="00BF6E04" w:rsidP="00BF6E04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16FB7">
              <w:rPr>
                <w:rFonts w:asciiTheme="minorEastAsia" w:hAnsiTheme="minorEastAsia" w:hint="eastAsia"/>
                <w:sz w:val="22"/>
              </w:rPr>
              <w:t>所 在 地</w:t>
            </w:r>
          </w:p>
        </w:tc>
        <w:tc>
          <w:tcPr>
            <w:tcW w:w="6276" w:type="dxa"/>
            <w:gridSpan w:val="5"/>
            <w:vAlign w:val="center"/>
          </w:tcPr>
          <w:p w:rsidR="00BF6E04" w:rsidRDefault="00BF6E04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8A1AB4" w:rsidTr="00F23B6D">
        <w:trPr>
          <w:trHeight w:val="700"/>
        </w:trPr>
        <w:tc>
          <w:tcPr>
            <w:tcW w:w="1602" w:type="dxa"/>
            <w:vMerge/>
            <w:vAlign w:val="center"/>
          </w:tcPr>
          <w:p w:rsidR="008A1AB4" w:rsidRPr="00116FB7" w:rsidRDefault="008A1AB4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8A1AB4" w:rsidRPr="00116FB7" w:rsidRDefault="008A1AB4" w:rsidP="00141714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16FB7"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6276" w:type="dxa"/>
            <w:gridSpan w:val="5"/>
            <w:vAlign w:val="center"/>
          </w:tcPr>
          <w:p w:rsidR="008A1AB4" w:rsidRPr="00116FB7" w:rsidRDefault="008A1AB4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915DB" w:rsidTr="00F23B6D">
        <w:trPr>
          <w:trHeight w:val="721"/>
        </w:trPr>
        <w:tc>
          <w:tcPr>
            <w:tcW w:w="1602" w:type="dxa"/>
            <w:vMerge/>
            <w:vAlign w:val="center"/>
          </w:tcPr>
          <w:p w:rsidR="00B915DB" w:rsidRPr="00116FB7" w:rsidRDefault="00B915DB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80" w:type="dxa"/>
            <w:vAlign w:val="center"/>
          </w:tcPr>
          <w:p w:rsidR="00B915DB" w:rsidRPr="00116FB7" w:rsidRDefault="00B915DB" w:rsidP="00141714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16FB7">
              <w:rPr>
                <w:rFonts w:asciiTheme="minorEastAsia" w:hAnsiTheme="minorEastAsia" w:hint="eastAsia"/>
                <w:sz w:val="22"/>
              </w:rPr>
              <w:t>営業種別</w:t>
            </w:r>
          </w:p>
        </w:tc>
        <w:tc>
          <w:tcPr>
            <w:tcW w:w="2179" w:type="dxa"/>
            <w:gridSpan w:val="2"/>
            <w:vAlign w:val="center"/>
          </w:tcPr>
          <w:p w:rsidR="00B915DB" w:rsidRPr="00116FB7" w:rsidRDefault="00B915DB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B915DB" w:rsidRPr="00116FB7" w:rsidRDefault="00BF6E04" w:rsidP="00BF6E04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宿泊施設</w:t>
            </w:r>
            <w:r w:rsidR="00B915DB" w:rsidRPr="00116FB7">
              <w:rPr>
                <w:rFonts w:asciiTheme="minorEastAsia" w:hAnsiTheme="minorEastAsia"/>
                <w:sz w:val="22"/>
              </w:rPr>
              <w:t>番号</w:t>
            </w:r>
          </w:p>
        </w:tc>
        <w:tc>
          <w:tcPr>
            <w:tcW w:w="2168" w:type="dxa"/>
            <w:vAlign w:val="center"/>
          </w:tcPr>
          <w:p w:rsidR="00B915DB" w:rsidRPr="00116FB7" w:rsidRDefault="00B915DB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BF6E04" w:rsidTr="00F23B6D">
        <w:trPr>
          <w:trHeight w:val="896"/>
        </w:trPr>
        <w:tc>
          <w:tcPr>
            <w:tcW w:w="5855" w:type="dxa"/>
            <w:gridSpan w:val="5"/>
            <w:vAlign w:val="center"/>
          </w:tcPr>
          <w:p w:rsidR="00BF6E04" w:rsidRPr="00116FB7" w:rsidRDefault="00BF6E04" w:rsidP="00BF6E0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還付又は</w:t>
            </w:r>
            <w:r>
              <w:rPr>
                <w:rFonts w:asciiTheme="minorEastAsia" w:hAnsiTheme="minorEastAsia"/>
                <w:sz w:val="22"/>
              </w:rPr>
              <w:t>納入義務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/>
                <w:sz w:val="22"/>
              </w:rPr>
              <w:t>免除</w:t>
            </w:r>
            <w:r w:rsidRPr="00BF6E04">
              <w:rPr>
                <w:rFonts w:asciiTheme="minorEastAsia" w:hAnsiTheme="minorEastAsia" w:hint="eastAsia"/>
                <w:sz w:val="22"/>
              </w:rPr>
              <w:t>を受けようとする年月分</w:t>
            </w:r>
          </w:p>
        </w:tc>
        <w:tc>
          <w:tcPr>
            <w:tcW w:w="330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F6E04" w:rsidRPr="00116FB7" w:rsidRDefault="00BF6E04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月宿泊分</w:t>
            </w:r>
          </w:p>
        </w:tc>
      </w:tr>
      <w:tr w:rsidR="00E95229" w:rsidTr="00F23B6D">
        <w:trPr>
          <w:trHeight w:val="887"/>
        </w:trPr>
        <w:tc>
          <w:tcPr>
            <w:tcW w:w="3364" w:type="dxa"/>
            <w:gridSpan w:val="3"/>
            <w:vMerge w:val="restart"/>
            <w:vAlign w:val="center"/>
          </w:tcPr>
          <w:p w:rsidR="00E95229" w:rsidRPr="00116FB7" w:rsidRDefault="00434DA5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当該</w:t>
            </w:r>
            <w:r w:rsidR="00435D65">
              <w:rPr>
                <w:rFonts w:asciiTheme="minorEastAsia" w:hAnsiTheme="minorEastAsia"/>
                <w:sz w:val="22"/>
              </w:rPr>
              <w:t>年月分</w:t>
            </w:r>
            <w:r w:rsidR="00E95229">
              <w:rPr>
                <w:rFonts w:asciiTheme="minorEastAsia" w:hAnsiTheme="minorEastAsia"/>
                <w:sz w:val="22"/>
              </w:rPr>
              <w:t>における宿泊数</w:t>
            </w:r>
          </w:p>
        </w:tc>
        <w:tc>
          <w:tcPr>
            <w:tcW w:w="2491" w:type="dxa"/>
            <w:gridSpan w:val="2"/>
            <w:vAlign w:val="center"/>
          </w:tcPr>
          <w:p w:rsidR="00E95229" w:rsidRPr="00116FB7" w:rsidRDefault="00840D6A" w:rsidP="00840D6A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宿泊料金</w:t>
            </w:r>
            <w:r w:rsidR="00E95229">
              <w:rPr>
                <w:rFonts w:asciiTheme="minorEastAsia" w:hAnsiTheme="minorEastAsia"/>
                <w:sz w:val="22"/>
              </w:rPr>
              <w:t>２万円未満</w:t>
            </w:r>
          </w:p>
        </w:tc>
        <w:tc>
          <w:tcPr>
            <w:tcW w:w="3303" w:type="dxa"/>
            <w:gridSpan w:val="2"/>
            <w:vAlign w:val="center"/>
          </w:tcPr>
          <w:p w:rsidR="00E95229" w:rsidRPr="00116FB7" w:rsidRDefault="006949D3" w:rsidP="00F23B6D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泊</w:t>
            </w:r>
          </w:p>
        </w:tc>
      </w:tr>
      <w:tr w:rsidR="00E95229" w:rsidTr="00F23B6D">
        <w:trPr>
          <w:trHeight w:val="893"/>
        </w:trPr>
        <w:tc>
          <w:tcPr>
            <w:tcW w:w="3364" w:type="dxa"/>
            <w:gridSpan w:val="3"/>
            <w:vMerge/>
            <w:vAlign w:val="center"/>
          </w:tcPr>
          <w:p w:rsidR="00E95229" w:rsidRPr="00116FB7" w:rsidRDefault="00E95229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E95229" w:rsidRPr="00116FB7" w:rsidRDefault="00840D6A" w:rsidP="00840D6A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宿泊料金</w:t>
            </w:r>
            <w:r w:rsidR="00E95229">
              <w:rPr>
                <w:rFonts w:asciiTheme="minorEastAsia" w:hAnsiTheme="minorEastAsia"/>
                <w:sz w:val="22"/>
              </w:rPr>
              <w:t>２万円以上</w:t>
            </w:r>
          </w:p>
        </w:tc>
        <w:tc>
          <w:tcPr>
            <w:tcW w:w="3303" w:type="dxa"/>
            <w:gridSpan w:val="2"/>
            <w:tcMar>
              <w:left w:w="85" w:type="dxa"/>
              <w:right w:w="85" w:type="dxa"/>
            </w:tcMar>
            <w:vAlign w:val="center"/>
          </w:tcPr>
          <w:p w:rsidR="00E95229" w:rsidRPr="00116FB7" w:rsidRDefault="006949D3" w:rsidP="00F23B6D">
            <w:pPr>
              <w:autoSpaceDE w:val="0"/>
              <w:autoSpaceDN w:val="0"/>
              <w:snapToGrid w:val="0"/>
              <w:spacing w:line="0" w:lineRule="atLeast"/>
              <w:ind w:firstLineChars="100" w:firstLine="25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泊</w:t>
            </w:r>
          </w:p>
        </w:tc>
      </w:tr>
      <w:tr w:rsidR="00E95229" w:rsidTr="00F23B6D">
        <w:trPr>
          <w:trHeight w:val="899"/>
        </w:trPr>
        <w:tc>
          <w:tcPr>
            <w:tcW w:w="5855" w:type="dxa"/>
            <w:gridSpan w:val="5"/>
            <w:vAlign w:val="center"/>
          </w:tcPr>
          <w:p w:rsidR="00E95229" w:rsidRPr="00116FB7" w:rsidRDefault="00434DA5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当該</w:t>
            </w:r>
            <w:r w:rsidR="00435D65">
              <w:rPr>
                <w:rFonts w:asciiTheme="minorEastAsia" w:hAnsiTheme="minorEastAsia"/>
                <w:sz w:val="22"/>
              </w:rPr>
              <w:t>年月分</w:t>
            </w:r>
            <w:r w:rsidR="00E95229">
              <w:rPr>
                <w:rFonts w:asciiTheme="minorEastAsia" w:hAnsiTheme="minorEastAsia"/>
                <w:sz w:val="22"/>
              </w:rPr>
              <w:t>における税額</w:t>
            </w:r>
          </w:p>
        </w:tc>
        <w:tc>
          <w:tcPr>
            <w:tcW w:w="3303" w:type="dxa"/>
            <w:gridSpan w:val="2"/>
            <w:tcMar>
              <w:left w:w="85" w:type="dxa"/>
              <w:right w:w="85" w:type="dxa"/>
            </w:tcMar>
            <w:vAlign w:val="center"/>
          </w:tcPr>
          <w:p w:rsidR="00E95229" w:rsidRPr="00116FB7" w:rsidRDefault="00F23B6D" w:rsidP="00F23B6D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6949D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F6E04" w:rsidTr="00F23B6D">
        <w:trPr>
          <w:trHeight w:val="876"/>
        </w:trPr>
        <w:tc>
          <w:tcPr>
            <w:tcW w:w="5855" w:type="dxa"/>
            <w:gridSpan w:val="5"/>
            <w:vAlign w:val="center"/>
          </w:tcPr>
          <w:p w:rsidR="00BF6E04" w:rsidRPr="00116FB7" w:rsidRDefault="00BF6E04" w:rsidP="00BF6E0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還付</w:t>
            </w:r>
            <w:r>
              <w:rPr>
                <w:rFonts w:asciiTheme="minorEastAsia" w:hAnsiTheme="minorEastAsia" w:hint="eastAsia"/>
                <w:sz w:val="22"/>
              </w:rPr>
              <w:t>又は</w:t>
            </w:r>
            <w:r>
              <w:rPr>
                <w:rFonts w:asciiTheme="minorEastAsia" w:hAnsiTheme="minorEastAsia"/>
                <w:sz w:val="22"/>
              </w:rPr>
              <w:t>納入義務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/>
                <w:sz w:val="22"/>
              </w:rPr>
              <w:t>免除</w:t>
            </w:r>
            <w:r w:rsidRPr="00BF6E04">
              <w:rPr>
                <w:rFonts w:asciiTheme="minorEastAsia" w:hAnsiTheme="minorEastAsia" w:hint="eastAsia"/>
                <w:sz w:val="22"/>
              </w:rPr>
              <w:t>を受けようとする税額</w:t>
            </w:r>
          </w:p>
        </w:tc>
        <w:tc>
          <w:tcPr>
            <w:tcW w:w="3303" w:type="dxa"/>
            <w:gridSpan w:val="2"/>
            <w:tcBorders>
              <w:left w:val="single" w:sz="4" w:space="0" w:color="FFFFFF" w:themeColor="background1"/>
            </w:tcBorders>
            <w:tcMar>
              <w:left w:w="85" w:type="dxa"/>
              <w:right w:w="85" w:type="dxa"/>
            </w:tcMar>
            <w:vAlign w:val="center"/>
          </w:tcPr>
          <w:p w:rsidR="00BF6E04" w:rsidRPr="00116FB7" w:rsidRDefault="00F23B6D" w:rsidP="00F23B6D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BF6E0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949D3" w:rsidTr="00F23B6D">
        <w:trPr>
          <w:trHeight w:val="1422"/>
        </w:trPr>
        <w:tc>
          <w:tcPr>
            <w:tcW w:w="1602" w:type="dxa"/>
            <w:vAlign w:val="center"/>
          </w:tcPr>
          <w:p w:rsidR="006949D3" w:rsidRPr="00116FB7" w:rsidRDefault="006949D3" w:rsidP="00141714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申</w:t>
            </w:r>
            <w:r w:rsidRPr="004F0384">
              <w:rPr>
                <w:rFonts w:asciiTheme="minorEastAsia" w:hAnsiTheme="minorEastAsia"/>
                <w:sz w:val="22"/>
              </w:rPr>
              <w:t>請</w:t>
            </w:r>
            <w:r w:rsidR="00105704" w:rsidRPr="004F0384">
              <w:rPr>
                <w:rFonts w:asciiTheme="minorEastAsia" w:hAnsiTheme="minorEastAsia"/>
                <w:sz w:val="22"/>
              </w:rPr>
              <w:t>の</w:t>
            </w:r>
            <w:r w:rsidRPr="004F0384">
              <w:rPr>
                <w:rFonts w:asciiTheme="minorEastAsia" w:hAnsiTheme="minorEastAsia"/>
                <w:sz w:val="22"/>
              </w:rPr>
              <w:t>理</w:t>
            </w:r>
            <w:r>
              <w:rPr>
                <w:rFonts w:asciiTheme="minorEastAsia" w:hAnsiTheme="minorEastAsia"/>
                <w:sz w:val="22"/>
              </w:rPr>
              <w:t>由</w:t>
            </w:r>
          </w:p>
        </w:tc>
        <w:tc>
          <w:tcPr>
            <w:tcW w:w="7556" w:type="dxa"/>
            <w:gridSpan w:val="6"/>
            <w:vAlign w:val="center"/>
          </w:tcPr>
          <w:p w:rsidR="006949D3" w:rsidRPr="00116FB7" w:rsidRDefault="006949D3" w:rsidP="00141714">
            <w:pPr>
              <w:autoSpaceDE w:val="0"/>
              <w:autoSpaceDN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8A1AB4" w:rsidRPr="0055591A" w:rsidRDefault="008A1AB4" w:rsidP="00141714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8"/>
        </w:rPr>
      </w:pPr>
    </w:p>
    <w:p w:rsidR="0055591A" w:rsidRPr="0055591A" w:rsidRDefault="0055591A" w:rsidP="00141714">
      <w:pPr>
        <w:autoSpaceDE w:val="0"/>
        <w:autoSpaceDN w:val="0"/>
        <w:snapToGrid w:val="0"/>
        <w:spacing w:line="60" w:lineRule="atLeast"/>
        <w:rPr>
          <w:rFonts w:asciiTheme="minorEastAsia" w:hAnsiTheme="minorEastAsia"/>
          <w:sz w:val="6"/>
        </w:rPr>
      </w:pPr>
    </w:p>
    <w:p w:rsidR="0055591A" w:rsidRPr="0055591A" w:rsidRDefault="0055591A" w:rsidP="00141714">
      <w:pPr>
        <w:autoSpaceDE w:val="0"/>
        <w:autoSpaceDN w:val="0"/>
        <w:snapToGrid w:val="0"/>
        <w:spacing w:line="40" w:lineRule="atLeast"/>
        <w:rPr>
          <w:rFonts w:asciiTheme="minorEastAsia" w:hAnsiTheme="minorEastAsia"/>
          <w:sz w:val="6"/>
        </w:rPr>
      </w:pPr>
    </w:p>
    <w:sectPr w:rsidR="0055591A" w:rsidRPr="0055591A" w:rsidSect="00D9435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FD" w:rsidRDefault="002D3BFD" w:rsidP="00B9185F">
      <w:r>
        <w:separator/>
      </w:r>
    </w:p>
  </w:endnote>
  <w:endnote w:type="continuationSeparator" w:id="0">
    <w:p w:rsidR="002D3BFD" w:rsidRDefault="002D3BFD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FD" w:rsidRDefault="002D3BFD" w:rsidP="00B9185F">
      <w:r>
        <w:separator/>
      </w:r>
    </w:p>
  </w:footnote>
  <w:footnote w:type="continuationSeparator" w:id="0">
    <w:p w:rsidR="002D3BFD" w:rsidRDefault="002D3BFD" w:rsidP="00B9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427D8"/>
    <w:rsid w:val="00105704"/>
    <w:rsid w:val="00116FB7"/>
    <w:rsid w:val="00141714"/>
    <w:rsid w:val="00155802"/>
    <w:rsid w:val="002D3BFD"/>
    <w:rsid w:val="003454CF"/>
    <w:rsid w:val="00392C5C"/>
    <w:rsid w:val="00434DA5"/>
    <w:rsid w:val="00435D65"/>
    <w:rsid w:val="004F0384"/>
    <w:rsid w:val="0055591A"/>
    <w:rsid w:val="005835D3"/>
    <w:rsid w:val="005D2D13"/>
    <w:rsid w:val="006949D3"/>
    <w:rsid w:val="006A0805"/>
    <w:rsid w:val="008058D3"/>
    <w:rsid w:val="00840D6A"/>
    <w:rsid w:val="008A1AB4"/>
    <w:rsid w:val="009B1536"/>
    <w:rsid w:val="00A67AAB"/>
    <w:rsid w:val="00B44D60"/>
    <w:rsid w:val="00B915DB"/>
    <w:rsid w:val="00B9185F"/>
    <w:rsid w:val="00BE3E5B"/>
    <w:rsid w:val="00BF6E04"/>
    <w:rsid w:val="00C50D81"/>
    <w:rsid w:val="00D70373"/>
    <w:rsid w:val="00D94357"/>
    <w:rsid w:val="00E95229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榮村　達也</cp:lastModifiedBy>
  <cp:revision>26</cp:revision>
  <dcterms:created xsi:type="dcterms:W3CDTF">2018-05-16T11:48:00Z</dcterms:created>
  <dcterms:modified xsi:type="dcterms:W3CDTF">2020-12-25T01:03:00Z</dcterms:modified>
</cp:coreProperties>
</file>