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6972" w14:textId="469FEFCE" w:rsidR="00EC100A" w:rsidRPr="00AC7585" w:rsidRDefault="00775347" w:rsidP="00AC7585">
      <w:pPr>
        <w:snapToGrid w:val="0"/>
        <w:spacing w:beforeLines="50" w:before="180"/>
        <w:jc w:val="center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bookmarkStart w:id="0" w:name="_Hlk118223741"/>
      <w:bookmarkStart w:id="1" w:name="_Hlk118224161"/>
      <w:r w:rsidRPr="00AC758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金沢市民サッカー場</w:t>
      </w:r>
      <w:bookmarkEnd w:id="0"/>
      <w:r w:rsidRPr="00AC758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ネーミングライツ導入</w:t>
      </w:r>
      <w:r w:rsidR="00AC7585" w:rsidRPr="00AC758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に係る</w:t>
      </w:r>
      <w:r w:rsidRPr="00AC758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サウンディング型市場調査</w:t>
      </w:r>
      <w:r w:rsidR="00AC7585" w:rsidRPr="00AC758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対話</w:t>
      </w:r>
      <w:r w:rsidR="00EC100A" w:rsidRPr="00AC758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シート</w:t>
      </w:r>
      <w:bookmarkEnd w:id="1"/>
    </w:p>
    <w:p w14:paraId="6F2DFD73" w14:textId="77777777" w:rsidR="00AC7585" w:rsidRPr="00AC7585" w:rsidRDefault="00AC7585" w:rsidP="00AC7585">
      <w:pPr>
        <w:snapToGrid w:val="0"/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E6D717" w14:textId="3FCDC0D0" w:rsidR="00AC7585" w:rsidRPr="00AC7585" w:rsidRDefault="00AC7585" w:rsidP="00AC7585">
      <w:pPr>
        <w:snapToGrid w:val="0"/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＜申込者＞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5097"/>
      </w:tblGrid>
      <w:tr w:rsidR="00883185" w:rsidRPr="003C7E04" w14:paraId="12E89E15" w14:textId="77777777" w:rsidTr="00775347">
        <w:trPr>
          <w:trHeight w:val="51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64DE3EE" w14:textId="384E6865" w:rsidR="00883185" w:rsidRPr="00624653" w:rsidRDefault="00883185" w:rsidP="00365334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法</w:t>
            </w:r>
            <w:r w:rsidR="003653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4653">
              <w:rPr>
                <w:rFonts w:asciiTheme="majorEastAsia" w:eastAsiaTheme="majorEastAsia" w:hAnsiTheme="majorEastAsia" w:hint="eastAsia"/>
              </w:rPr>
              <w:t>人</w:t>
            </w:r>
            <w:r w:rsidR="003653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4653">
              <w:rPr>
                <w:rFonts w:asciiTheme="majorEastAsia" w:eastAsiaTheme="majorEastAsia" w:hAnsiTheme="majorEastAsia" w:hint="eastAsia"/>
              </w:rPr>
              <w:t>名</w:t>
            </w:r>
            <w:r w:rsidR="0036533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081" w:type="dxa"/>
            <w:gridSpan w:val="2"/>
            <w:shd w:val="clear" w:color="auto" w:fill="FFFFFF" w:themeFill="background1"/>
            <w:vAlign w:val="center"/>
          </w:tcPr>
          <w:p w14:paraId="3F2894FE" w14:textId="50AC52A1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6F945016" w14:textId="77777777" w:rsidTr="00775347">
        <w:trPr>
          <w:trHeight w:val="51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0D7260B" w14:textId="162940E0" w:rsidR="00883185" w:rsidRPr="00624653" w:rsidRDefault="00883185" w:rsidP="00365334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法</w:t>
            </w:r>
            <w:r w:rsidR="0036533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24653">
              <w:rPr>
                <w:rFonts w:asciiTheme="majorEastAsia" w:eastAsiaTheme="majorEastAsia" w:hAnsiTheme="majorEastAsia" w:hint="eastAsia"/>
              </w:rPr>
              <w:t>人</w:t>
            </w:r>
            <w:r w:rsidR="0036533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24653">
              <w:rPr>
                <w:rFonts w:asciiTheme="majorEastAsia" w:eastAsiaTheme="majorEastAsia" w:hAnsiTheme="majorEastAsia" w:hint="eastAsia"/>
              </w:rPr>
              <w:t>所</w:t>
            </w:r>
            <w:r w:rsidR="0036533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24653">
              <w:rPr>
                <w:rFonts w:asciiTheme="majorEastAsia" w:eastAsiaTheme="majorEastAsia" w:hAnsiTheme="majorEastAsia" w:hint="eastAsia"/>
              </w:rPr>
              <w:t>在</w:t>
            </w:r>
            <w:r w:rsidR="0036533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24653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7081" w:type="dxa"/>
            <w:gridSpan w:val="2"/>
            <w:shd w:val="clear" w:color="auto" w:fill="FFFFFF" w:themeFill="background1"/>
            <w:vAlign w:val="center"/>
          </w:tcPr>
          <w:p w14:paraId="2E0421E0" w14:textId="04806006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775347" w:rsidRPr="003C7E04" w14:paraId="1A55B73C" w14:textId="77777777" w:rsidTr="00775347">
        <w:trPr>
          <w:trHeight w:val="51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77B42F7" w14:textId="38A2A219" w:rsidR="00775347" w:rsidRDefault="00775347" w:rsidP="003653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14:paraId="7A728768" w14:textId="1088CBD5" w:rsidR="00775347" w:rsidRPr="00624653" w:rsidRDefault="00775347" w:rsidP="003653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全ての構成団体の名称</w:t>
            </w:r>
          </w:p>
        </w:tc>
        <w:tc>
          <w:tcPr>
            <w:tcW w:w="7081" w:type="dxa"/>
            <w:gridSpan w:val="2"/>
            <w:shd w:val="clear" w:color="auto" w:fill="FFFFFF" w:themeFill="background1"/>
            <w:vAlign w:val="center"/>
          </w:tcPr>
          <w:p w14:paraId="16C18D48" w14:textId="77777777" w:rsidR="00775347" w:rsidRPr="00624653" w:rsidRDefault="00775347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00DEF3AF" w14:textId="77777777" w:rsidTr="00775347">
        <w:trPr>
          <w:trHeight w:val="510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14:paraId="0F9BAE74" w14:textId="12416D34" w:rsidR="00883185" w:rsidRPr="00624653" w:rsidRDefault="00883185" w:rsidP="00365334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対話の</w:t>
            </w:r>
            <w:r w:rsidR="005662B8">
              <w:rPr>
                <w:rFonts w:asciiTheme="majorEastAsia" w:eastAsiaTheme="majorEastAsia" w:hAnsiTheme="majorEastAsia" w:hint="eastAsia"/>
              </w:rPr>
              <w:t>ご</w:t>
            </w:r>
            <w:r w:rsidRPr="0062465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804A6A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所属法人名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62465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B3C023" w14:textId="36B9C22E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10C72987" w14:textId="77777777" w:rsidTr="00775347">
        <w:trPr>
          <w:trHeight w:val="51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14:paraId="523406A8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0F0452A" w14:textId="71BF26D4" w:rsidR="00883185" w:rsidRPr="00624653" w:rsidRDefault="00883185" w:rsidP="00BF781C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氏</w:t>
            </w:r>
            <w:r w:rsidR="005662B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465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9A2697" w14:textId="43424CD6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340C40B7" w14:textId="77777777" w:rsidTr="00775347">
        <w:trPr>
          <w:trHeight w:val="51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14:paraId="2759F81E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9062BA" w14:textId="77777777" w:rsidR="00883185" w:rsidRPr="00624653" w:rsidRDefault="00883185" w:rsidP="00BF781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284C84" w14:textId="2EF25871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1CA06F4B" w14:textId="77777777" w:rsidTr="00775347">
        <w:trPr>
          <w:trHeight w:val="51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14:paraId="1B3F1200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DA24079" w14:textId="77777777" w:rsidR="00883185" w:rsidRPr="00624653" w:rsidRDefault="00883185" w:rsidP="00BF781C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Ｅ</w:t>
            </w: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4903DD2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7DFE04BC" w14:textId="77777777" w:rsidTr="00775347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3EF93" w14:textId="308BB7B7" w:rsidR="00883185" w:rsidRPr="00624653" w:rsidRDefault="00883185" w:rsidP="002E54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</w:t>
            </w:r>
            <w:r w:rsidR="002F734D">
              <w:rPr>
                <w:rFonts w:asciiTheme="majorEastAsia" w:eastAsiaTheme="majorEastAsia" w:hAnsiTheme="majorEastAsia" w:hint="eastAsia"/>
              </w:rPr>
              <w:t>出席</w:t>
            </w:r>
            <w:r w:rsidRPr="00624653">
              <w:rPr>
                <w:rFonts w:asciiTheme="majorEastAsia" w:eastAsiaTheme="majorEastAsia" w:hAnsiTheme="majorEastAsia" w:hint="eastAsia"/>
              </w:rPr>
              <w:t>者</w:t>
            </w:r>
            <w:r w:rsidR="002E5411">
              <w:rPr>
                <w:rFonts w:asciiTheme="majorEastAsia" w:eastAsiaTheme="majorEastAsia" w:hAnsiTheme="majorEastAsia" w:hint="eastAsia"/>
              </w:rPr>
              <w:t>の</w:t>
            </w:r>
            <w:r w:rsidRPr="0062465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A8C88" w14:textId="77777777" w:rsidR="00883185" w:rsidRPr="00624653" w:rsidRDefault="00883185" w:rsidP="00624653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所属法人名・部署・</w:t>
            </w: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</w:tr>
      <w:tr w:rsidR="00883185" w:rsidRPr="003C7E04" w14:paraId="0F1D80A5" w14:textId="77777777" w:rsidTr="00775347">
        <w:trPr>
          <w:trHeight w:val="510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8F256C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0963FE2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32B279BD" w14:textId="77777777" w:rsidTr="00775347">
        <w:trPr>
          <w:trHeight w:val="510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BAF17A" w14:textId="4516A3B9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F539AD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85" w:rsidRPr="003C7E04" w14:paraId="4552135C" w14:textId="77777777" w:rsidTr="00775347">
        <w:trPr>
          <w:trHeight w:val="510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3A3A7" w14:textId="56F63542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172E9" w14:textId="77777777" w:rsidR="00883185" w:rsidRPr="00624653" w:rsidRDefault="00883185" w:rsidP="00CC4BD6">
            <w:pPr>
              <w:rPr>
                <w:rFonts w:asciiTheme="majorEastAsia" w:eastAsiaTheme="majorEastAsia" w:hAnsiTheme="majorEastAsia"/>
              </w:rPr>
            </w:pPr>
          </w:p>
        </w:tc>
      </w:tr>
      <w:tr w:rsidR="00775347" w:rsidRPr="003C7E04" w14:paraId="3DBD5B38" w14:textId="77777777" w:rsidTr="00775347">
        <w:tc>
          <w:tcPr>
            <w:tcW w:w="25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B721B0" w14:textId="77777777" w:rsidR="00775347" w:rsidRDefault="00775347" w:rsidP="00CC4B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ネーミングライツ制度</w:t>
            </w:r>
          </w:p>
          <w:p w14:paraId="36A471BF" w14:textId="5BE3F83D" w:rsidR="00775347" w:rsidRPr="00624653" w:rsidRDefault="00775347" w:rsidP="00CC4B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導入の実績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AC8028" w14:textId="58538E6E" w:rsidR="00775347" w:rsidRPr="00624653" w:rsidRDefault="00775347" w:rsidP="0077534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14:paraId="41E0AE79" w14:textId="77777777" w:rsidR="00E97EE0" w:rsidRDefault="00E97EE0" w:rsidP="00E97EE0">
      <w:pPr>
        <w:snapToGrid w:val="0"/>
        <w:spacing w:beforeLines="50" w:before="180"/>
        <w:jc w:val="center"/>
        <w:rPr>
          <w:rFonts w:asciiTheme="majorEastAsia" w:eastAsiaTheme="majorEastAsia" w:hAnsiTheme="majorEastAsia"/>
          <w:sz w:val="28"/>
          <w:szCs w:val="24"/>
        </w:rPr>
      </w:pPr>
    </w:p>
    <w:p w14:paraId="015CD228" w14:textId="11EAF8AF" w:rsidR="00E97EE0" w:rsidRPr="00624653" w:rsidRDefault="00E97EE0" w:rsidP="00AC7585">
      <w:pPr>
        <w:snapToGrid w:val="0"/>
        <w:spacing w:beforeLines="50" w:before="180"/>
        <w:rPr>
          <w:rFonts w:asciiTheme="majorEastAsia" w:eastAsiaTheme="majorEastAsia" w:hAnsiTheme="majorEastAsia"/>
          <w:sz w:val="28"/>
          <w:szCs w:val="24"/>
        </w:rPr>
      </w:pPr>
      <w:r w:rsidRPr="00AC7585">
        <w:rPr>
          <w:rFonts w:asciiTheme="majorEastAsia" w:eastAsiaTheme="majorEastAsia" w:hAnsiTheme="majorEastAsia" w:hint="eastAsia"/>
          <w:sz w:val="24"/>
        </w:rPr>
        <w:t>＜対話実施の希望日時確認＞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3114"/>
        <w:gridCol w:w="3260"/>
        <w:gridCol w:w="3281"/>
      </w:tblGrid>
      <w:tr w:rsidR="00E97EE0" w:rsidRPr="003C7E04" w14:paraId="104FD1BD" w14:textId="77777777" w:rsidTr="005F5DFA">
        <w:trPr>
          <w:trHeight w:val="850"/>
        </w:trPr>
        <w:tc>
          <w:tcPr>
            <w:tcW w:w="96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5DD1A" w14:textId="340B7665" w:rsidR="00E97EE0" w:rsidRPr="00624653" w:rsidRDefault="00E97EE0" w:rsidP="005F5DFA">
            <w:pPr>
              <w:rPr>
                <w:rFonts w:asciiTheme="majorEastAsia" w:eastAsiaTheme="majorEastAsia" w:hAnsiTheme="majorEastAsia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する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対話実施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の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日時をチェックしてください。</w:t>
            </w:r>
          </w:p>
        </w:tc>
      </w:tr>
      <w:tr w:rsidR="00E97EE0" w:rsidRPr="003C7E04" w14:paraId="7075EAD1" w14:textId="77777777" w:rsidTr="0029762B">
        <w:trPr>
          <w:trHeight w:val="1020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2E0857" w14:textId="2772851B" w:rsidR="00E97EE0" w:rsidRPr="00785739" w:rsidRDefault="00E97EE0" w:rsidP="005F5DF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</w:t>
            </w:r>
            <w:r w:rsidR="00775347">
              <w:rPr>
                <w:rFonts w:asciiTheme="majorEastAsia" w:eastAsiaTheme="majorEastAsia" w:hAnsiTheme="majorEastAsia" w:hint="eastAsia"/>
                <w:sz w:val="24"/>
                <w:szCs w:val="28"/>
              </w:rPr>
              <w:t>４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年</w:t>
            </w:r>
            <w:r w:rsidR="00775347">
              <w:rPr>
                <w:rFonts w:asciiTheme="majorEastAsia" w:eastAsiaTheme="majorEastAsia" w:hAnsiTheme="majorEastAsia" w:hint="eastAsia"/>
                <w:sz w:val="24"/>
                <w:szCs w:val="28"/>
              </w:rPr>
              <w:t>12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  <w:r w:rsidR="0029762B"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  <w:r w:rsidR="0029762B">
              <w:rPr>
                <w:rFonts w:asciiTheme="majorEastAsia" w:eastAsiaTheme="majorEastAsia" w:hAnsiTheme="majorEastAsia"/>
                <w:sz w:val="24"/>
                <w:szCs w:val="28"/>
              </w:rPr>
              <w:t>4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日（</w:t>
            </w:r>
            <w:r w:rsidR="0029762B">
              <w:rPr>
                <w:rFonts w:asciiTheme="majorEastAsia" w:eastAsiaTheme="majorEastAsia" w:hAnsiTheme="majorEastAsia" w:hint="eastAsia"/>
                <w:sz w:val="24"/>
                <w:szCs w:val="28"/>
              </w:rPr>
              <w:t>水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3260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02DE4A" w14:textId="77777777" w:rsidR="00E97EE0" w:rsidRPr="00785739" w:rsidRDefault="00E97EE0" w:rsidP="005F5DFA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午前（10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～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12時）</w:t>
            </w:r>
          </w:p>
        </w:tc>
        <w:tc>
          <w:tcPr>
            <w:tcW w:w="3281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16959A" w14:textId="77777777" w:rsidR="00E97EE0" w:rsidRPr="00785739" w:rsidRDefault="00E97EE0" w:rsidP="005F5DF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午後（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～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17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時）</w:t>
            </w:r>
          </w:p>
        </w:tc>
      </w:tr>
      <w:tr w:rsidR="0029762B" w:rsidRPr="003C7E04" w14:paraId="75452267" w14:textId="77777777" w:rsidTr="0029762B">
        <w:trPr>
          <w:trHeight w:val="1020"/>
        </w:trPr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BE44C4" w14:textId="189DDF1D" w:rsidR="0029762B" w:rsidRPr="00785739" w:rsidRDefault="0029762B" w:rsidP="0029762B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４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12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5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木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610252" w14:textId="77777777" w:rsidR="0029762B" w:rsidRPr="00785739" w:rsidRDefault="0029762B" w:rsidP="0029762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午前（10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～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12時）</w:t>
            </w:r>
          </w:p>
        </w:tc>
        <w:tc>
          <w:tcPr>
            <w:tcW w:w="328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0A2EC04" w14:textId="77777777" w:rsidR="0029762B" w:rsidRPr="00785739" w:rsidRDefault="0029762B" w:rsidP="0029762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午後（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～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17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時）</w:t>
            </w:r>
          </w:p>
        </w:tc>
      </w:tr>
      <w:tr w:rsidR="0029762B" w:rsidRPr="003C7E04" w14:paraId="3336181D" w14:textId="77777777" w:rsidTr="0029762B">
        <w:trPr>
          <w:trHeight w:val="1020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7845B829" w14:textId="2A590E99" w:rsidR="0029762B" w:rsidRPr="00785739" w:rsidRDefault="0029762B" w:rsidP="0029762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４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12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6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金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B6E8B8" w14:textId="77777777" w:rsidR="0029762B" w:rsidRPr="00785739" w:rsidRDefault="0029762B" w:rsidP="0029762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午前（10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～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12時）</w:t>
            </w:r>
          </w:p>
        </w:tc>
        <w:tc>
          <w:tcPr>
            <w:tcW w:w="3281" w:type="dxa"/>
            <w:tcBorders>
              <w:top w:val="dotted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50A9D01" w14:textId="77777777" w:rsidR="0029762B" w:rsidRPr="00785739" w:rsidRDefault="0029762B" w:rsidP="0029762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午後（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～</w:t>
            </w:r>
            <w:r w:rsidRPr="00785739">
              <w:rPr>
                <w:rFonts w:asciiTheme="majorEastAsia" w:eastAsiaTheme="majorEastAsia" w:hAnsiTheme="majorEastAsia"/>
                <w:sz w:val="24"/>
                <w:szCs w:val="28"/>
              </w:rPr>
              <w:t>17</w:t>
            </w:r>
            <w:r w:rsidRPr="00785739">
              <w:rPr>
                <w:rFonts w:asciiTheme="majorEastAsia" w:eastAsiaTheme="majorEastAsia" w:hAnsiTheme="majorEastAsia" w:hint="eastAsia"/>
                <w:sz w:val="24"/>
                <w:szCs w:val="28"/>
              </w:rPr>
              <w:t>時）</w:t>
            </w:r>
          </w:p>
        </w:tc>
      </w:tr>
    </w:tbl>
    <w:p w14:paraId="3D47E7FA" w14:textId="77777777" w:rsidR="00E97EE0" w:rsidRDefault="00E97EE0" w:rsidP="00E97EE0">
      <w:pPr>
        <w:rPr>
          <w:rFonts w:asciiTheme="majorEastAsia" w:eastAsiaTheme="majorEastAsia" w:hAnsiTheme="majorEastAsia"/>
        </w:rPr>
      </w:pPr>
    </w:p>
    <w:p w14:paraId="0A9B3AB0" w14:textId="77777777" w:rsidR="00E97EE0" w:rsidRDefault="00E97EE0" w:rsidP="00E97EE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※申込み受付後、日程</w:t>
      </w:r>
      <w:r w:rsidRPr="00624653">
        <w:rPr>
          <w:rFonts w:asciiTheme="majorEastAsia" w:eastAsiaTheme="majorEastAsia" w:hAnsiTheme="majorEastAsia" w:hint="eastAsia"/>
        </w:rPr>
        <w:t>調整の上、実施日時</w:t>
      </w:r>
      <w:r>
        <w:rPr>
          <w:rFonts w:asciiTheme="majorEastAsia" w:eastAsiaTheme="majorEastAsia" w:hAnsiTheme="majorEastAsia" w:hint="eastAsia"/>
        </w:rPr>
        <w:t>および</w:t>
      </w:r>
      <w:r w:rsidRPr="00624653">
        <w:rPr>
          <w:rFonts w:asciiTheme="majorEastAsia" w:eastAsiaTheme="majorEastAsia" w:hAnsiTheme="majorEastAsia" w:hint="eastAsia"/>
        </w:rPr>
        <w:t>場所を</w:t>
      </w:r>
      <w:r>
        <w:rPr>
          <w:rFonts w:asciiTheme="majorEastAsia" w:eastAsiaTheme="majorEastAsia" w:hAnsiTheme="majorEastAsia"/>
        </w:rPr>
        <w:t>Ｅ</w:t>
      </w:r>
      <w:r>
        <w:rPr>
          <w:rFonts w:asciiTheme="majorEastAsia" w:eastAsiaTheme="majorEastAsia" w:hAnsiTheme="majorEastAsia" w:hint="eastAsia"/>
        </w:rPr>
        <w:t>メール</w:t>
      </w:r>
      <w:r w:rsidRPr="00624653">
        <w:rPr>
          <w:rFonts w:asciiTheme="majorEastAsia" w:eastAsiaTheme="majorEastAsia" w:hAnsiTheme="majorEastAsia" w:hint="eastAsia"/>
        </w:rPr>
        <w:t>にてご連絡します。</w:t>
      </w:r>
    </w:p>
    <w:p w14:paraId="3F809C00" w14:textId="569E0A0B" w:rsidR="00775347" w:rsidRDefault="00E97EE0" w:rsidP="00775347">
      <w:pPr>
        <w:ind w:leftChars="100" w:left="210"/>
        <w:rPr>
          <w:rFonts w:asciiTheme="majorEastAsia" w:eastAsiaTheme="majorEastAsia" w:hAnsiTheme="majorEastAsia"/>
        </w:rPr>
      </w:pPr>
      <w:r w:rsidRPr="00624653">
        <w:rPr>
          <w:rFonts w:asciiTheme="majorEastAsia" w:eastAsiaTheme="majorEastAsia" w:hAnsiTheme="majorEastAsia" w:hint="eastAsia"/>
        </w:rPr>
        <w:t>（都合によりご希望に添えない場合もありますので、あらかじめご了承ください。）</w:t>
      </w:r>
      <w:r w:rsidR="00775347">
        <w:rPr>
          <w:rFonts w:asciiTheme="majorEastAsia" w:eastAsiaTheme="majorEastAsia" w:hAnsiTheme="majorEastAsia"/>
        </w:rPr>
        <w:br w:type="page"/>
      </w:r>
    </w:p>
    <w:p w14:paraId="091277D6" w14:textId="6F31CC04" w:rsidR="00E97EE0" w:rsidRPr="00AC7585" w:rsidRDefault="00E97EE0" w:rsidP="00AC7585">
      <w:pPr>
        <w:snapToGrid w:val="0"/>
        <w:rPr>
          <w:rFonts w:asciiTheme="majorEastAsia" w:eastAsiaTheme="majorEastAsia" w:hAnsiTheme="majorEastAsia"/>
          <w:sz w:val="22"/>
          <w:szCs w:val="21"/>
        </w:rPr>
      </w:pPr>
      <w:r w:rsidRPr="00AC7585">
        <w:rPr>
          <w:rFonts w:asciiTheme="majorEastAsia" w:eastAsiaTheme="majorEastAsia" w:hAnsiTheme="majorEastAsia" w:hint="eastAsia"/>
          <w:sz w:val="24"/>
        </w:rPr>
        <w:lastRenderedPageBreak/>
        <w:t>＜事前ヒアリング</w:t>
      </w:r>
      <w:r w:rsidRPr="00AC7585">
        <w:rPr>
          <w:rFonts w:asciiTheme="majorEastAsia" w:eastAsiaTheme="majorEastAsia" w:hAnsiTheme="majorEastAsia"/>
          <w:sz w:val="24"/>
        </w:rPr>
        <w:t>シート</w:t>
      </w:r>
      <w:r w:rsidRPr="00AC7585">
        <w:rPr>
          <w:rFonts w:asciiTheme="majorEastAsia" w:eastAsiaTheme="majorEastAsia" w:hAnsiTheme="majorEastAsia" w:hint="eastAsia"/>
          <w:sz w:val="24"/>
        </w:rPr>
        <w:t>＞</w:t>
      </w:r>
    </w:p>
    <w:p w14:paraId="179532B0" w14:textId="0C8A3FE2" w:rsidR="00E97EE0" w:rsidRDefault="00E97EE0" w:rsidP="00E97EE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以下の項目にご回答ください。</w:t>
      </w:r>
      <w:r w:rsidRPr="00A76A8E">
        <w:rPr>
          <w:rFonts w:asciiTheme="majorEastAsia" w:eastAsiaTheme="majorEastAsia" w:hAnsiTheme="majorEastAsia" w:hint="eastAsia"/>
        </w:rPr>
        <w:t>回答</w:t>
      </w:r>
      <w:r>
        <w:rPr>
          <w:rFonts w:asciiTheme="majorEastAsia" w:eastAsiaTheme="majorEastAsia" w:hAnsiTheme="majorEastAsia" w:hint="eastAsia"/>
        </w:rPr>
        <w:t>できない</w:t>
      </w:r>
      <w:r w:rsidRPr="00A76A8E">
        <w:rPr>
          <w:rFonts w:asciiTheme="majorEastAsia" w:eastAsiaTheme="majorEastAsia" w:hAnsiTheme="majorEastAsia" w:hint="eastAsia"/>
        </w:rPr>
        <w:t>項目については空欄</w:t>
      </w:r>
      <w:r>
        <w:rPr>
          <w:rFonts w:asciiTheme="majorEastAsia" w:eastAsiaTheme="majorEastAsia" w:hAnsiTheme="majorEastAsia" w:hint="eastAsia"/>
        </w:rPr>
        <w:t>でも</w:t>
      </w:r>
      <w:r w:rsidRPr="00A76A8E">
        <w:rPr>
          <w:rFonts w:asciiTheme="majorEastAsia" w:eastAsiaTheme="majorEastAsia" w:hAnsiTheme="majorEastAsia" w:hint="eastAsia"/>
        </w:rPr>
        <w:t>構いません。</w:t>
      </w:r>
    </w:p>
    <w:p w14:paraId="3E3D1106" w14:textId="7F4A3341" w:rsidR="00E97EE0" w:rsidRPr="003D6C5D" w:rsidRDefault="00E97EE0" w:rsidP="00E97EE0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775347" w:rsidRPr="00775347">
        <w:rPr>
          <w:rFonts w:asciiTheme="majorEastAsia" w:eastAsiaTheme="majorEastAsia" w:hAnsiTheme="majorEastAsia" w:hint="eastAsia"/>
        </w:rPr>
        <w:t>契約</w:t>
      </w:r>
      <w:r w:rsidR="00972C7E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</w:rPr>
        <w:t>について</w:t>
      </w:r>
    </w:p>
    <w:tbl>
      <w:tblPr>
        <w:tblStyle w:val="a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E97EE0" w14:paraId="64953957" w14:textId="77777777" w:rsidTr="004D2024">
        <w:trPr>
          <w:trHeight w:val="567"/>
        </w:trPr>
        <w:tc>
          <w:tcPr>
            <w:tcW w:w="9746" w:type="dxa"/>
            <w:shd w:val="clear" w:color="auto" w:fill="7F7F7F" w:themeFill="text1" w:themeFillTint="80"/>
            <w:vAlign w:val="center"/>
          </w:tcPr>
          <w:p w14:paraId="67312CEC" w14:textId="4ED5E186" w:rsidR="00E97EE0" w:rsidRPr="00CF0563" w:rsidRDefault="00775347" w:rsidP="004D2024">
            <w:pPr>
              <w:ind w:firstLineChars="100" w:firstLine="21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775347">
              <w:rPr>
                <w:rFonts w:asciiTheme="majorEastAsia" w:eastAsiaTheme="majorEastAsia" w:hAnsiTheme="majorEastAsia" w:hint="eastAsia"/>
                <w:color w:val="FFFFFF" w:themeColor="background1"/>
              </w:rPr>
              <w:t>ネーミングライツ料の</w:t>
            </w:r>
            <w:r w:rsidR="004C4442">
              <w:rPr>
                <w:rFonts w:asciiTheme="majorEastAsia" w:eastAsiaTheme="majorEastAsia" w:hAnsiTheme="majorEastAsia" w:hint="eastAsia"/>
                <w:color w:val="FFFFFF" w:themeColor="background1"/>
              </w:rPr>
              <w:t>相場と考える金額について、</w:t>
            </w:r>
            <w:r w:rsidRPr="00775347">
              <w:rPr>
                <w:rFonts w:asciiTheme="majorEastAsia" w:eastAsiaTheme="majorEastAsia" w:hAnsiTheme="majorEastAsia" w:hint="eastAsia"/>
                <w:color w:val="FFFFFF" w:themeColor="background1"/>
              </w:rPr>
              <w:t>ご意見をお聞かせください。</w:t>
            </w:r>
          </w:p>
        </w:tc>
      </w:tr>
      <w:tr w:rsidR="00E97EE0" w14:paraId="6E30E143" w14:textId="77777777" w:rsidTr="00775347">
        <w:trPr>
          <w:trHeight w:val="680"/>
        </w:trPr>
        <w:tc>
          <w:tcPr>
            <w:tcW w:w="9746" w:type="dxa"/>
            <w:shd w:val="clear" w:color="auto" w:fill="FFFFFF" w:themeFill="background1"/>
            <w:vAlign w:val="bottom"/>
          </w:tcPr>
          <w:p w14:paraId="13E38F49" w14:textId="77777777" w:rsidR="00AC7585" w:rsidRDefault="00AC7585" w:rsidP="00AC7585">
            <w:pPr>
              <w:rPr>
                <w:rFonts w:asciiTheme="majorEastAsia" w:eastAsiaTheme="majorEastAsia" w:hAnsiTheme="majorEastAsia"/>
              </w:rPr>
            </w:pPr>
          </w:p>
          <w:p w14:paraId="709062F2" w14:textId="582EE9E9" w:rsidR="00E97EE0" w:rsidRPr="00F625AB" w:rsidRDefault="00775347" w:rsidP="004D2024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万円/年額</w:t>
            </w:r>
          </w:p>
        </w:tc>
      </w:tr>
      <w:tr w:rsidR="00E97EE0" w:rsidRPr="004D2024" w14:paraId="1E317477" w14:textId="77777777" w:rsidTr="004D2024">
        <w:trPr>
          <w:trHeight w:val="567"/>
        </w:trPr>
        <w:tc>
          <w:tcPr>
            <w:tcW w:w="9746" w:type="dxa"/>
            <w:shd w:val="clear" w:color="auto" w:fill="7F7F7F" w:themeFill="text1" w:themeFillTint="80"/>
            <w:vAlign w:val="center"/>
          </w:tcPr>
          <w:p w14:paraId="542157C8" w14:textId="705F4086" w:rsidR="004D2024" w:rsidRPr="004D2024" w:rsidRDefault="004D2024" w:rsidP="004D2024">
            <w:pPr>
              <w:ind w:firstLineChars="100" w:firstLine="21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D2024">
              <w:rPr>
                <w:rFonts w:asciiTheme="majorEastAsia" w:eastAsiaTheme="majorEastAsia" w:hAnsiTheme="majorEastAsia" w:hint="eastAsia"/>
                <w:color w:val="FFFFFF" w:themeColor="background1"/>
              </w:rPr>
              <w:t>ネーミングライツ期間</w:t>
            </w:r>
            <w:r w:rsidR="004C4442">
              <w:rPr>
                <w:rFonts w:asciiTheme="majorEastAsia" w:eastAsiaTheme="majorEastAsia" w:hAnsiTheme="majorEastAsia" w:hint="eastAsia"/>
                <w:color w:val="FFFFFF" w:themeColor="background1"/>
              </w:rPr>
              <w:t>の相場と考える最低契約年数について、</w:t>
            </w:r>
            <w:r w:rsidRPr="004D2024">
              <w:rPr>
                <w:rFonts w:asciiTheme="majorEastAsia" w:eastAsiaTheme="majorEastAsia" w:hAnsiTheme="majorEastAsia" w:hint="eastAsia"/>
                <w:color w:val="FFFFFF" w:themeColor="background1"/>
              </w:rPr>
              <w:t>ご意見をお聞かせください。</w:t>
            </w:r>
          </w:p>
        </w:tc>
      </w:tr>
      <w:tr w:rsidR="00E97EE0" w14:paraId="250CDCD0" w14:textId="77777777" w:rsidTr="004D2024">
        <w:trPr>
          <w:trHeight w:val="680"/>
        </w:trPr>
        <w:tc>
          <w:tcPr>
            <w:tcW w:w="9746" w:type="dxa"/>
            <w:shd w:val="clear" w:color="auto" w:fill="FFFFFF" w:themeFill="background1"/>
            <w:vAlign w:val="bottom"/>
          </w:tcPr>
          <w:p w14:paraId="69B6CE15" w14:textId="42DB727C" w:rsidR="00E97EE0" w:rsidRPr="00A76A8E" w:rsidRDefault="004D2024" w:rsidP="004D20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E97EE0" w:rsidRPr="00972C7E" w14:paraId="6B51DAE3" w14:textId="77777777" w:rsidTr="005F5DFA">
        <w:tc>
          <w:tcPr>
            <w:tcW w:w="9746" w:type="dxa"/>
            <w:shd w:val="clear" w:color="auto" w:fill="7F7F7F" w:themeFill="text1" w:themeFillTint="80"/>
          </w:tcPr>
          <w:p w14:paraId="1472D739" w14:textId="5DFC95F0" w:rsidR="00E97EE0" w:rsidRDefault="004D2024" w:rsidP="004D2024">
            <w:pPr>
              <w:ind w:leftChars="100" w:left="21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D2024">
              <w:rPr>
                <w:rFonts w:asciiTheme="majorEastAsia" w:eastAsiaTheme="majorEastAsia" w:hAnsiTheme="majorEastAsia" w:hint="eastAsia"/>
                <w:color w:val="FFFFFF" w:themeColor="background1"/>
              </w:rPr>
              <w:t>付与してほし</w:t>
            </w:r>
            <w:r w:rsidR="00972C7E">
              <w:rPr>
                <w:rFonts w:asciiTheme="majorEastAsia" w:eastAsiaTheme="majorEastAsia" w:hAnsiTheme="majorEastAsia" w:hint="eastAsia"/>
                <w:color w:val="FFFFFF" w:themeColor="background1"/>
              </w:rPr>
              <w:t>い特典</w:t>
            </w:r>
            <w:r w:rsidRPr="004D2024">
              <w:rPr>
                <w:rFonts w:asciiTheme="majorEastAsia" w:eastAsiaTheme="majorEastAsia" w:hAnsiTheme="majorEastAsia" w:hint="eastAsia"/>
                <w:color w:val="FFFFFF" w:themeColor="background1"/>
              </w:rPr>
              <w:t>について、アイデアレベルで結構ですのでご意見をお聞かせください。</w:t>
            </w:r>
          </w:p>
          <w:p w14:paraId="39FE4961" w14:textId="5D2DFB30" w:rsidR="004D2024" w:rsidRPr="004D2024" w:rsidRDefault="00972C7E" w:rsidP="004D2024">
            <w:pPr>
              <w:ind w:leftChars="100" w:left="210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（例）</w:t>
            </w:r>
            <w:r w:rsidR="004D2024" w:rsidRPr="004D2024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施設の無料貸し出し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、PRコーナーの設置</w:t>
            </w:r>
            <w:r w:rsidR="004D2024" w:rsidRPr="004D2024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 xml:space="preserve">　など</w:t>
            </w:r>
          </w:p>
        </w:tc>
      </w:tr>
      <w:tr w:rsidR="00E97EE0" w14:paraId="549EE58D" w14:textId="77777777" w:rsidTr="005F5DFA">
        <w:trPr>
          <w:trHeight w:val="2230"/>
        </w:trPr>
        <w:tc>
          <w:tcPr>
            <w:tcW w:w="9746" w:type="dxa"/>
            <w:shd w:val="clear" w:color="auto" w:fill="FFFFFF" w:themeFill="background1"/>
          </w:tcPr>
          <w:p w14:paraId="426269CC" w14:textId="1BFCAD7A" w:rsidR="00E97EE0" w:rsidRDefault="00E97EE0" w:rsidP="005F5DFA">
            <w:pPr>
              <w:rPr>
                <w:rFonts w:asciiTheme="majorEastAsia" w:eastAsiaTheme="majorEastAsia" w:hAnsiTheme="majorEastAsia"/>
              </w:rPr>
            </w:pPr>
          </w:p>
          <w:p w14:paraId="4797DF83" w14:textId="77777777" w:rsidR="00AC7585" w:rsidRDefault="00AC7585" w:rsidP="005F5DFA">
            <w:pPr>
              <w:rPr>
                <w:rFonts w:asciiTheme="majorEastAsia" w:eastAsiaTheme="majorEastAsia" w:hAnsiTheme="majorEastAsia"/>
              </w:rPr>
            </w:pPr>
          </w:p>
          <w:p w14:paraId="09F30855" w14:textId="77777777" w:rsidR="004D2024" w:rsidRDefault="004D2024" w:rsidP="005F5DFA">
            <w:pPr>
              <w:rPr>
                <w:rFonts w:asciiTheme="majorEastAsia" w:eastAsiaTheme="majorEastAsia" w:hAnsiTheme="majorEastAsia"/>
              </w:rPr>
            </w:pPr>
          </w:p>
          <w:p w14:paraId="6E94AE05" w14:textId="65C11CC9" w:rsidR="004D2024" w:rsidRDefault="004D2024" w:rsidP="005F5DFA">
            <w:pPr>
              <w:rPr>
                <w:rFonts w:asciiTheme="majorEastAsia" w:eastAsiaTheme="majorEastAsia" w:hAnsiTheme="majorEastAsia"/>
              </w:rPr>
            </w:pPr>
          </w:p>
          <w:p w14:paraId="3C7A2A54" w14:textId="77777777" w:rsidR="00972C7E" w:rsidRDefault="00972C7E" w:rsidP="005F5DFA">
            <w:pPr>
              <w:rPr>
                <w:rFonts w:asciiTheme="majorEastAsia" w:eastAsiaTheme="majorEastAsia" w:hAnsiTheme="majorEastAsia"/>
              </w:rPr>
            </w:pPr>
          </w:p>
          <w:p w14:paraId="631AEB6C" w14:textId="04FC055C" w:rsidR="004D2024" w:rsidRDefault="004D2024" w:rsidP="005F5DFA">
            <w:pPr>
              <w:rPr>
                <w:rFonts w:asciiTheme="majorEastAsia" w:eastAsiaTheme="majorEastAsia" w:hAnsiTheme="majorEastAsia"/>
              </w:rPr>
            </w:pPr>
          </w:p>
          <w:p w14:paraId="5366504B" w14:textId="77777777" w:rsidR="00AC7585" w:rsidRDefault="00AC7585" w:rsidP="005F5DFA">
            <w:pPr>
              <w:rPr>
                <w:rFonts w:asciiTheme="majorEastAsia" w:eastAsiaTheme="majorEastAsia" w:hAnsiTheme="majorEastAsia"/>
              </w:rPr>
            </w:pPr>
          </w:p>
          <w:p w14:paraId="4CC96214" w14:textId="77777777" w:rsidR="004D2024" w:rsidRDefault="004D2024" w:rsidP="005F5DFA">
            <w:pPr>
              <w:rPr>
                <w:rFonts w:asciiTheme="majorEastAsia" w:eastAsiaTheme="majorEastAsia" w:hAnsiTheme="majorEastAsia"/>
              </w:rPr>
            </w:pPr>
          </w:p>
          <w:p w14:paraId="43F622B9" w14:textId="1AC6842D" w:rsidR="004D2024" w:rsidRPr="00A76A8E" w:rsidRDefault="004D2024" w:rsidP="005F5DFA">
            <w:pPr>
              <w:rPr>
                <w:rFonts w:asciiTheme="majorEastAsia" w:eastAsiaTheme="majorEastAsia" w:hAnsiTheme="majorEastAsia"/>
              </w:rPr>
            </w:pPr>
          </w:p>
        </w:tc>
      </w:tr>
      <w:tr w:rsidR="004D2024" w14:paraId="0AFC65A5" w14:textId="77777777" w:rsidTr="00972C7E">
        <w:trPr>
          <w:trHeight w:val="567"/>
        </w:trPr>
        <w:tc>
          <w:tcPr>
            <w:tcW w:w="9746" w:type="dxa"/>
            <w:shd w:val="clear" w:color="auto" w:fill="808080" w:themeFill="background1" w:themeFillShade="80"/>
            <w:vAlign w:val="center"/>
          </w:tcPr>
          <w:p w14:paraId="4B9AC174" w14:textId="0E264800" w:rsidR="004D2024" w:rsidRPr="004D2024" w:rsidRDefault="004D2024" w:rsidP="00972C7E">
            <w:pPr>
              <w:ind w:leftChars="100" w:left="21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D2024">
              <w:rPr>
                <w:rFonts w:asciiTheme="majorEastAsia" w:eastAsiaTheme="majorEastAsia" w:hAnsiTheme="majorEastAsia" w:hint="eastAsia"/>
                <w:color w:val="FFFFFF" w:themeColor="background1"/>
              </w:rPr>
              <w:t>広告位置や面積、数について、ご意見をお聞かせください。</w:t>
            </w:r>
          </w:p>
        </w:tc>
      </w:tr>
      <w:tr w:rsidR="004D2024" w14:paraId="242E5399" w14:textId="77777777" w:rsidTr="004D2024">
        <w:trPr>
          <w:trHeight w:val="1871"/>
        </w:trPr>
        <w:tc>
          <w:tcPr>
            <w:tcW w:w="9746" w:type="dxa"/>
            <w:shd w:val="clear" w:color="auto" w:fill="FFFFFF" w:themeFill="background1"/>
          </w:tcPr>
          <w:p w14:paraId="73254F47" w14:textId="66A10573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D20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広告位置について</w:t>
            </w:r>
          </w:p>
          <w:p w14:paraId="7D3F6B15" w14:textId="77777777" w:rsidR="00AC7585" w:rsidRDefault="00AC7585" w:rsidP="004D202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C7CFA10" w14:textId="2866754A" w:rsidR="004D2024" w:rsidRDefault="004D2024" w:rsidP="004D202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DAE6368" w14:textId="77777777" w:rsidR="00AC7585" w:rsidRDefault="00AC7585" w:rsidP="004D202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9D91B10" w14:textId="77777777" w:rsidR="004D2024" w:rsidRDefault="004D2024" w:rsidP="004D202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49CF34A" w14:textId="51920510" w:rsidR="004D2024" w:rsidRPr="004D2024" w:rsidRDefault="004D2024" w:rsidP="004D202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D2024" w14:paraId="50A233B5" w14:textId="77777777" w:rsidTr="004D2024">
        <w:trPr>
          <w:trHeight w:val="563"/>
        </w:trPr>
        <w:tc>
          <w:tcPr>
            <w:tcW w:w="9746" w:type="dxa"/>
            <w:shd w:val="clear" w:color="auto" w:fill="FFFFFF" w:themeFill="background1"/>
          </w:tcPr>
          <w:p w14:paraId="30CE7DD8" w14:textId="77777777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面積について</w:t>
            </w:r>
          </w:p>
          <w:p w14:paraId="4097211C" w14:textId="77777777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BEC1BE" w14:textId="77777777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F8238B2" w14:textId="77777777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DFC3C4C" w14:textId="6E1B7C73" w:rsidR="004D2024" w:rsidRPr="004D2024" w:rsidRDefault="004D2024" w:rsidP="005F5DFA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</w:tr>
      <w:tr w:rsidR="004D2024" w14:paraId="21BF57DA" w14:textId="77777777" w:rsidTr="004D2024">
        <w:trPr>
          <w:trHeight w:val="563"/>
        </w:trPr>
        <w:tc>
          <w:tcPr>
            <w:tcW w:w="9746" w:type="dxa"/>
            <w:shd w:val="clear" w:color="auto" w:fill="FFFFFF" w:themeFill="background1"/>
          </w:tcPr>
          <w:p w14:paraId="0D6EDE20" w14:textId="77777777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数について</w:t>
            </w:r>
          </w:p>
          <w:p w14:paraId="474C2328" w14:textId="77777777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017674" w14:textId="0DD4E62A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B8E9221" w14:textId="77777777" w:rsidR="004D2024" w:rsidRDefault="004D2024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F1E8ACB" w14:textId="6DA4DD7F" w:rsidR="00972C7E" w:rsidRDefault="00972C7E" w:rsidP="005F5DF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6ED943F6" w14:textId="35B6B427" w:rsidR="00E97EE0" w:rsidRDefault="00E97EE0" w:rsidP="00E97EE0">
      <w:pPr>
        <w:ind w:left="210" w:hangingChars="100" w:hanging="210"/>
        <w:rPr>
          <w:rFonts w:asciiTheme="majorEastAsia" w:eastAsiaTheme="majorEastAsia" w:hAnsiTheme="majorEastAsia"/>
        </w:rPr>
      </w:pPr>
    </w:p>
    <w:p w14:paraId="20112A3B" w14:textId="044A87C6" w:rsidR="00E97EE0" w:rsidRDefault="00E97EE0" w:rsidP="00E97EE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●</w:t>
      </w:r>
      <w:r w:rsidR="00761F22">
        <w:rPr>
          <w:rFonts w:asciiTheme="majorEastAsia" w:eastAsiaTheme="majorEastAsia" w:hAnsiTheme="majorEastAsia" w:hint="eastAsia"/>
        </w:rPr>
        <w:t>スケジュール</w:t>
      </w:r>
    </w:p>
    <w:tbl>
      <w:tblPr>
        <w:tblStyle w:val="a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E97EE0" w:rsidRPr="00A76A8E" w14:paraId="3B0E805C" w14:textId="77777777" w:rsidTr="008823CD">
        <w:trPr>
          <w:trHeight w:val="680"/>
        </w:trPr>
        <w:tc>
          <w:tcPr>
            <w:tcW w:w="9520" w:type="dxa"/>
            <w:shd w:val="clear" w:color="auto" w:fill="7F7F7F" w:themeFill="text1" w:themeFillTint="80"/>
            <w:vAlign w:val="center"/>
          </w:tcPr>
          <w:p w14:paraId="15603D5B" w14:textId="77777777" w:rsidR="00761F22" w:rsidRDefault="008823CD" w:rsidP="008823CD">
            <w:pPr>
              <w:ind w:leftChars="100" w:left="210"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8823CD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募集期間や</w:t>
            </w:r>
            <w:r w:rsidR="00761F22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事業実施までの</w:t>
            </w:r>
            <w:r w:rsidRPr="008823CD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スケジュールなど</w:t>
            </w:r>
            <w:r w:rsidR="00761F22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について、</w:t>
            </w:r>
            <w:r w:rsidRPr="008823CD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ご意見をお聞かせください。</w:t>
            </w:r>
          </w:p>
          <w:p w14:paraId="58226877" w14:textId="3AED15D0" w:rsidR="004D2024" w:rsidRPr="008D5F1B" w:rsidRDefault="00761F22" w:rsidP="008823CD">
            <w:pPr>
              <w:ind w:leftChars="100" w:left="210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＜市の想定＞</w:t>
            </w:r>
            <w:r w:rsidR="008823CD" w:rsidRPr="008823CD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周知期間</w:t>
            </w:r>
            <w:r w:rsidR="00972C7E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１</w:t>
            </w:r>
            <w:r w:rsidR="008823CD" w:rsidRPr="008823CD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か月程度、募集期間</w:t>
            </w:r>
            <w:r w:rsidR="00972C7E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２</w:t>
            </w:r>
            <w:r w:rsidR="008823CD" w:rsidRPr="008823CD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か月程度、募集期間終了から</w:t>
            </w:r>
            <w:r w:rsidR="00972C7E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３</w:t>
            </w:r>
            <w:r w:rsidR="008823CD" w:rsidRPr="008823CD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</w:rPr>
              <w:t>か月後に契約</w:t>
            </w:r>
          </w:p>
        </w:tc>
      </w:tr>
      <w:tr w:rsidR="00E97EE0" w:rsidRPr="005463CC" w14:paraId="7CA19E72" w14:textId="77777777" w:rsidTr="008823CD">
        <w:trPr>
          <w:trHeight w:val="1667"/>
        </w:trPr>
        <w:tc>
          <w:tcPr>
            <w:tcW w:w="9520" w:type="dxa"/>
            <w:shd w:val="clear" w:color="auto" w:fill="FFFFFF" w:themeFill="background1"/>
          </w:tcPr>
          <w:p w14:paraId="6169A770" w14:textId="77777777" w:rsidR="00E97EE0" w:rsidRDefault="00E97EE0" w:rsidP="005F5DFA">
            <w:pPr>
              <w:rPr>
                <w:rFonts w:asciiTheme="majorEastAsia" w:eastAsiaTheme="majorEastAsia" w:hAnsiTheme="majorEastAsia"/>
              </w:rPr>
            </w:pPr>
          </w:p>
          <w:p w14:paraId="731E43F5" w14:textId="77777777" w:rsidR="008823CD" w:rsidRDefault="008823CD" w:rsidP="005F5DFA">
            <w:pPr>
              <w:rPr>
                <w:rFonts w:asciiTheme="majorEastAsia" w:eastAsiaTheme="majorEastAsia" w:hAnsiTheme="majorEastAsia"/>
              </w:rPr>
            </w:pPr>
          </w:p>
          <w:p w14:paraId="143FFC50" w14:textId="77777777" w:rsidR="008823CD" w:rsidRDefault="008823CD" w:rsidP="005F5DFA">
            <w:pPr>
              <w:rPr>
                <w:rFonts w:asciiTheme="majorEastAsia" w:eastAsiaTheme="majorEastAsia" w:hAnsiTheme="majorEastAsia"/>
              </w:rPr>
            </w:pPr>
          </w:p>
          <w:p w14:paraId="18D8B633" w14:textId="77777777" w:rsidR="008823CD" w:rsidRDefault="008823CD" w:rsidP="005F5DFA">
            <w:pPr>
              <w:rPr>
                <w:rFonts w:asciiTheme="majorEastAsia" w:eastAsiaTheme="majorEastAsia" w:hAnsiTheme="majorEastAsia"/>
              </w:rPr>
            </w:pPr>
          </w:p>
          <w:p w14:paraId="365F2F2D" w14:textId="5C969B82" w:rsidR="00695567" w:rsidRPr="005463CC" w:rsidRDefault="00695567" w:rsidP="005F5DF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EDE1591" w14:textId="77777777" w:rsidR="00972C7E" w:rsidRDefault="00972C7E" w:rsidP="00972C7E">
      <w:pPr>
        <w:ind w:left="210" w:hangingChars="100" w:hanging="210"/>
        <w:rPr>
          <w:rFonts w:asciiTheme="majorEastAsia" w:eastAsiaTheme="majorEastAsia" w:hAnsiTheme="majorEastAsia"/>
        </w:rPr>
      </w:pPr>
    </w:p>
    <w:p w14:paraId="755AC14E" w14:textId="73DA2723" w:rsidR="00972C7E" w:rsidRDefault="00972C7E" w:rsidP="00972C7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●公募条件</w:t>
      </w:r>
    </w:p>
    <w:tbl>
      <w:tblPr>
        <w:tblStyle w:val="a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972C7E" w:rsidRPr="005463CC" w14:paraId="7EBEE7FF" w14:textId="77777777" w:rsidTr="00841156">
        <w:trPr>
          <w:trHeight w:val="567"/>
        </w:trPr>
        <w:tc>
          <w:tcPr>
            <w:tcW w:w="9520" w:type="dxa"/>
            <w:shd w:val="clear" w:color="auto" w:fill="808080" w:themeFill="background1" w:themeFillShade="80"/>
            <w:vAlign w:val="center"/>
          </w:tcPr>
          <w:p w14:paraId="2869D28B" w14:textId="21A1E9B6" w:rsidR="00972C7E" w:rsidRPr="005463CC" w:rsidRDefault="00972C7E" w:rsidP="00841156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8823CD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公募</w:t>
            </w:r>
            <w:r w:rsidR="00695567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事項や</w:t>
            </w:r>
            <w:r w:rsidRPr="008823CD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条件において，配慮して欲しい点があれば，ご意見をお聞かせください。</w:t>
            </w:r>
          </w:p>
        </w:tc>
      </w:tr>
      <w:tr w:rsidR="00972C7E" w:rsidRPr="005463CC" w14:paraId="768DD72C" w14:textId="77777777" w:rsidTr="00841156">
        <w:trPr>
          <w:trHeight w:val="1667"/>
        </w:trPr>
        <w:tc>
          <w:tcPr>
            <w:tcW w:w="9520" w:type="dxa"/>
            <w:shd w:val="clear" w:color="auto" w:fill="FFFFFF" w:themeFill="background1"/>
          </w:tcPr>
          <w:p w14:paraId="7CD7291B" w14:textId="77777777" w:rsidR="00972C7E" w:rsidRDefault="00972C7E" w:rsidP="00841156">
            <w:pPr>
              <w:rPr>
                <w:rFonts w:asciiTheme="majorEastAsia" w:eastAsiaTheme="majorEastAsia" w:hAnsiTheme="majorEastAsia"/>
              </w:rPr>
            </w:pPr>
          </w:p>
          <w:p w14:paraId="6550DA3B" w14:textId="77777777" w:rsidR="00972C7E" w:rsidRDefault="00972C7E" w:rsidP="00841156">
            <w:pPr>
              <w:rPr>
                <w:rFonts w:asciiTheme="majorEastAsia" w:eastAsiaTheme="majorEastAsia" w:hAnsiTheme="majorEastAsia"/>
              </w:rPr>
            </w:pPr>
          </w:p>
          <w:p w14:paraId="69D0F926" w14:textId="77777777" w:rsidR="00972C7E" w:rsidRDefault="00972C7E" w:rsidP="00841156">
            <w:pPr>
              <w:rPr>
                <w:rFonts w:asciiTheme="majorEastAsia" w:eastAsiaTheme="majorEastAsia" w:hAnsiTheme="majorEastAsia"/>
              </w:rPr>
            </w:pPr>
          </w:p>
          <w:p w14:paraId="10F32057" w14:textId="4CD2928D" w:rsidR="00972C7E" w:rsidRDefault="00972C7E" w:rsidP="00841156">
            <w:pPr>
              <w:rPr>
                <w:rFonts w:asciiTheme="majorEastAsia" w:eastAsiaTheme="majorEastAsia" w:hAnsiTheme="majorEastAsia"/>
              </w:rPr>
            </w:pPr>
          </w:p>
          <w:p w14:paraId="454D04C3" w14:textId="77777777" w:rsidR="00695567" w:rsidRDefault="00695567" w:rsidP="00841156">
            <w:pPr>
              <w:rPr>
                <w:rFonts w:asciiTheme="majorEastAsia" w:eastAsiaTheme="majorEastAsia" w:hAnsiTheme="majorEastAsia"/>
              </w:rPr>
            </w:pPr>
          </w:p>
          <w:p w14:paraId="5A2C74E8" w14:textId="77777777" w:rsidR="00972C7E" w:rsidRPr="005463CC" w:rsidRDefault="00972C7E" w:rsidP="0084115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F487818" w14:textId="77777777" w:rsidR="00E97EE0" w:rsidRPr="00972C7E" w:rsidRDefault="00E97EE0" w:rsidP="00E97EE0">
      <w:pPr>
        <w:widowControl/>
        <w:jc w:val="left"/>
        <w:rPr>
          <w:rFonts w:asciiTheme="majorEastAsia" w:eastAsiaTheme="majorEastAsia" w:hAnsiTheme="majorEastAsia"/>
        </w:rPr>
      </w:pPr>
    </w:p>
    <w:p w14:paraId="6D36D3E5" w14:textId="4930B43E" w:rsidR="00E97EE0" w:rsidRDefault="00E97EE0" w:rsidP="004C444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●自由意見</w:t>
      </w:r>
    </w:p>
    <w:tbl>
      <w:tblPr>
        <w:tblStyle w:val="a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E97EE0" w:rsidRPr="00A76A8E" w14:paraId="24E09200" w14:textId="77777777" w:rsidTr="005F5DFA">
        <w:tc>
          <w:tcPr>
            <w:tcW w:w="9746" w:type="dxa"/>
            <w:shd w:val="clear" w:color="auto" w:fill="7F7F7F" w:themeFill="text1" w:themeFillTint="80"/>
          </w:tcPr>
          <w:p w14:paraId="6B6BE296" w14:textId="5F837812" w:rsidR="00E97EE0" w:rsidRPr="009D60A1" w:rsidRDefault="00E97EE0" w:rsidP="005F5DFA">
            <w:pPr>
              <w:ind w:firstLineChars="100" w:firstLine="20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その他</w:t>
            </w:r>
            <w:r w:rsidR="004C4442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、ネーミングライツ制度導入に関して、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ご質問やご提案等がございましたら、</w:t>
            </w:r>
            <w:r w:rsidRPr="00C0131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お聞かせ下さい。</w:t>
            </w:r>
          </w:p>
        </w:tc>
      </w:tr>
      <w:tr w:rsidR="00E97EE0" w14:paraId="00DAB271" w14:textId="77777777" w:rsidTr="00AC7585">
        <w:trPr>
          <w:trHeight w:val="6687"/>
        </w:trPr>
        <w:tc>
          <w:tcPr>
            <w:tcW w:w="9746" w:type="dxa"/>
            <w:shd w:val="clear" w:color="auto" w:fill="FFFFFF" w:themeFill="background1"/>
          </w:tcPr>
          <w:p w14:paraId="564DC711" w14:textId="77777777" w:rsidR="00E97EE0" w:rsidRPr="004C4442" w:rsidRDefault="00E97EE0" w:rsidP="005F5DF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43C058" w14:textId="6E54090C" w:rsidR="009C6D08" w:rsidRPr="00E97EE0" w:rsidRDefault="009C6D08" w:rsidP="00761F22">
      <w:pPr>
        <w:rPr>
          <w:rFonts w:asciiTheme="majorEastAsia" w:eastAsiaTheme="majorEastAsia" w:hAnsiTheme="majorEastAsia"/>
        </w:rPr>
      </w:pPr>
    </w:p>
    <w:sectPr w:rsidR="009C6D08" w:rsidRPr="00E97EE0" w:rsidSect="005C6882"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D26B" w14:textId="77777777" w:rsidR="00520EC5" w:rsidRDefault="00520EC5" w:rsidP="00FC0A63">
      <w:r>
        <w:separator/>
      </w:r>
    </w:p>
  </w:endnote>
  <w:endnote w:type="continuationSeparator" w:id="0">
    <w:p w14:paraId="49E6D897" w14:textId="77777777" w:rsidR="00520EC5" w:rsidRDefault="00520EC5" w:rsidP="00F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0762" w14:textId="77777777" w:rsidR="00520EC5" w:rsidRDefault="00520EC5" w:rsidP="00FC0A63">
      <w:r>
        <w:separator/>
      </w:r>
    </w:p>
  </w:footnote>
  <w:footnote w:type="continuationSeparator" w:id="0">
    <w:p w14:paraId="6449B0BF" w14:textId="77777777" w:rsidR="00520EC5" w:rsidRDefault="00520EC5" w:rsidP="00FC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00"/>
    <w:rsid w:val="000016F1"/>
    <w:rsid w:val="00004357"/>
    <w:rsid w:val="000059FF"/>
    <w:rsid w:val="00016D38"/>
    <w:rsid w:val="00030D12"/>
    <w:rsid w:val="0004050A"/>
    <w:rsid w:val="0004408E"/>
    <w:rsid w:val="000503D6"/>
    <w:rsid w:val="00094E54"/>
    <w:rsid w:val="000A5CEB"/>
    <w:rsid w:val="000A7F1E"/>
    <w:rsid w:val="000B333A"/>
    <w:rsid w:val="000B3DB2"/>
    <w:rsid w:val="000B66FC"/>
    <w:rsid w:val="000F2C19"/>
    <w:rsid w:val="000F5981"/>
    <w:rsid w:val="000F6968"/>
    <w:rsid w:val="00161A2C"/>
    <w:rsid w:val="00167D52"/>
    <w:rsid w:val="0017012F"/>
    <w:rsid w:val="00174E47"/>
    <w:rsid w:val="00184BDC"/>
    <w:rsid w:val="001A7137"/>
    <w:rsid w:val="001C24A1"/>
    <w:rsid w:val="001C79C6"/>
    <w:rsid w:val="001D067A"/>
    <w:rsid w:val="001D4CC5"/>
    <w:rsid w:val="001E0A11"/>
    <w:rsid w:val="001E16DA"/>
    <w:rsid w:val="001E4D16"/>
    <w:rsid w:val="001F0BDA"/>
    <w:rsid w:val="002072AC"/>
    <w:rsid w:val="00221360"/>
    <w:rsid w:val="0022285A"/>
    <w:rsid w:val="00224AC0"/>
    <w:rsid w:val="0023122A"/>
    <w:rsid w:val="0023289F"/>
    <w:rsid w:val="00275E37"/>
    <w:rsid w:val="00294D12"/>
    <w:rsid w:val="0029762B"/>
    <w:rsid w:val="002A4A3A"/>
    <w:rsid w:val="002D7232"/>
    <w:rsid w:val="002E2E29"/>
    <w:rsid w:val="002E5411"/>
    <w:rsid w:val="002F07BF"/>
    <w:rsid w:val="002F57E1"/>
    <w:rsid w:val="002F734D"/>
    <w:rsid w:val="00344B5D"/>
    <w:rsid w:val="00365334"/>
    <w:rsid w:val="00392562"/>
    <w:rsid w:val="003930BD"/>
    <w:rsid w:val="00394DD5"/>
    <w:rsid w:val="00395158"/>
    <w:rsid w:val="003B1117"/>
    <w:rsid w:val="003C7E04"/>
    <w:rsid w:val="00414374"/>
    <w:rsid w:val="00431A99"/>
    <w:rsid w:val="0045357B"/>
    <w:rsid w:val="00453AD3"/>
    <w:rsid w:val="0046055A"/>
    <w:rsid w:val="00466C46"/>
    <w:rsid w:val="00467D58"/>
    <w:rsid w:val="004A11F7"/>
    <w:rsid w:val="004B26D0"/>
    <w:rsid w:val="004B3AD0"/>
    <w:rsid w:val="004B5D8C"/>
    <w:rsid w:val="004C326D"/>
    <w:rsid w:val="004C4442"/>
    <w:rsid w:val="004D2024"/>
    <w:rsid w:val="0050446D"/>
    <w:rsid w:val="00515AB3"/>
    <w:rsid w:val="00520EC5"/>
    <w:rsid w:val="00532A07"/>
    <w:rsid w:val="005662B8"/>
    <w:rsid w:val="0057041B"/>
    <w:rsid w:val="00571AA9"/>
    <w:rsid w:val="0059501D"/>
    <w:rsid w:val="005B6B76"/>
    <w:rsid w:val="005B7FB5"/>
    <w:rsid w:val="005C6882"/>
    <w:rsid w:val="00605447"/>
    <w:rsid w:val="00624653"/>
    <w:rsid w:val="006301EF"/>
    <w:rsid w:val="00667952"/>
    <w:rsid w:val="00677DF6"/>
    <w:rsid w:val="00695567"/>
    <w:rsid w:val="00696082"/>
    <w:rsid w:val="006A7ABE"/>
    <w:rsid w:val="006C04BF"/>
    <w:rsid w:val="006C6C6D"/>
    <w:rsid w:val="006E21E3"/>
    <w:rsid w:val="006F1561"/>
    <w:rsid w:val="006F25CB"/>
    <w:rsid w:val="0070096F"/>
    <w:rsid w:val="007456A9"/>
    <w:rsid w:val="00761F22"/>
    <w:rsid w:val="00762763"/>
    <w:rsid w:val="00764B37"/>
    <w:rsid w:val="00766264"/>
    <w:rsid w:val="00775347"/>
    <w:rsid w:val="00792C66"/>
    <w:rsid w:val="0079430E"/>
    <w:rsid w:val="007A4021"/>
    <w:rsid w:val="007D3080"/>
    <w:rsid w:val="007D40D2"/>
    <w:rsid w:val="007E1157"/>
    <w:rsid w:val="00821904"/>
    <w:rsid w:val="00831A16"/>
    <w:rsid w:val="008410FD"/>
    <w:rsid w:val="00845A23"/>
    <w:rsid w:val="008742D8"/>
    <w:rsid w:val="008823CD"/>
    <w:rsid w:val="00883185"/>
    <w:rsid w:val="008A1782"/>
    <w:rsid w:val="008C2926"/>
    <w:rsid w:val="008E209C"/>
    <w:rsid w:val="008F763D"/>
    <w:rsid w:val="008F7EC5"/>
    <w:rsid w:val="009027F9"/>
    <w:rsid w:val="00923948"/>
    <w:rsid w:val="009322C2"/>
    <w:rsid w:val="00932F22"/>
    <w:rsid w:val="00946B73"/>
    <w:rsid w:val="00971B0A"/>
    <w:rsid w:val="00972C7E"/>
    <w:rsid w:val="00977187"/>
    <w:rsid w:val="0098011E"/>
    <w:rsid w:val="00986017"/>
    <w:rsid w:val="00991265"/>
    <w:rsid w:val="009928C7"/>
    <w:rsid w:val="009A3640"/>
    <w:rsid w:val="009B1907"/>
    <w:rsid w:val="009B5393"/>
    <w:rsid w:val="009C0770"/>
    <w:rsid w:val="009C0E20"/>
    <w:rsid w:val="009C5CCE"/>
    <w:rsid w:val="009C6D08"/>
    <w:rsid w:val="009E4259"/>
    <w:rsid w:val="009F2EB7"/>
    <w:rsid w:val="00A01363"/>
    <w:rsid w:val="00A05E98"/>
    <w:rsid w:val="00A755A0"/>
    <w:rsid w:val="00A85838"/>
    <w:rsid w:val="00A8657D"/>
    <w:rsid w:val="00A913E4"/>
    <w:rsid w:val="00AC4A9C"/>
    <w:rsid w:val="00AC7585"/>
    <w:rsid w:val="00AD376A"/>
    <w:rsid w:val="00AE387F"/>
    <w:rsid w:val="00B00733"/>
    <w:rsid w:val="00B13B54"/>
    <w:rsid w:val="00B14A29"/>
    <w:rsid w:val="00B240A9"/>
    <w:rsid w:val="00B31114"/>
    <w:rsid w:val="00B4744F"/>
    <w:rsid w:val="00B50867"/>
    <w:rsid w:val="00B54BE2"/>
    <w:rsid w:val="00B61D92"/>
    <w:rsid w:val="00B6220C"/>
    <w:rsid w:val="00B64A93"/>
    <w:rsid w:val="00B82CE9"/>
    <w:rsid w:val="00B912CD"/>
    <w:rsid w:val="00B91DF3"/>
    <w:rsid w:val="00BA2051"/>
    <w:rsid w:val="00BA2E6B"/>
    <w:rsid w:val="00BC08C3"/>
    <w:rsid w:val="00BC3F59"/>
    <w:rsid w:val="00BE4400"/>
    <w:rsid w:val="00BF2F40"/>
    <w:rsid w:val="00BF3357"/>
    <w:rsid w:val="00BF781C"/>
    <w:rsid w:val="00C11E60"/>
    <w:rsid w:val="00C55281"/>
    <w:rsid w:val="00C558A9"/>
    <w:rsid w:val="00C56DF1"/>
    <w:rsid w:val="00C81444"/>
    <w:rsid w:val="00CA1080"/>
    <w:rsid w:val="00CB69E1"/>
    <w:rsid w:val="00CC4BD6"/>
    <w:rsid w:val="00D01895"/>
    <w:rsid w:val="00D309E9"/>
    <w:rsid w:val="00D474F2"/>
    <w:rsid w:val="00D557DB"/>
    <w:rsid w:val="00D728A1"/>
    <w:rsid w:val="00D934B8"/>
    <w:rsid w:val="00DA3A7B"/>
    <w:rsid w:val="00DB4F2B"/>
    <w:rsid w:val="00DC1926"/>
    <w:rsid w:val="00DD5EBA"/>
    <w:rsid w:val="00DE0B0A"/>
    <w:rsid w:val="00E051D5"/>
    <w:rsid w:val="00E15D10"/>
    <w:rsid w:val="00E202CF"/>
    <w:rsid w:val="00E209BE"/>
    <w:rsid w:val="00E26032"/>
    <w:rsid w:val="00E31E59"/>
    <w:rsid w:val="00E52B04"/>
    <w:rsid w:val="00E602E5"/>
    <w:rsid w:val="00E63253"/>
    <w:rsid w:val="00E656F1"/>
    <w:rsid w:val="00E74BEB"/>
    <w:rsid w:val="00E81F2A"/>
    <w:rsid w:val="00E93833"/>
    <w:rsid w:val="00E97EE0"/>
    <w:rsid w:val="00EA095C"/>
    <w:rsid w:val="00EC100A"/>
    <w:rsid w:val="00EF0EF1"/>
    <w:rsid w:val="00F03C57"/>
    <w:rsid w:val="00F102D5"/>
    <w:rsid w:val="00F41B1C"/>
    <w:rsid w:val="00F42CE1"/>
    <w:rsid w:val="00F62B8B"/>
    <w:rsid w:val="00F66D30"/>
    <w:rsid w:val="00F816E4"/>
    <w:rsid w:val="00F91FAD"/>
    <w:rsid w:val="00FA4D00"/>
    <w:rsid w:val="00FC0A63"/>
    <w:rsid w:val="00FE5978"/>
    <w:rsid w:val="00FE7B4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5CD55"/>
  <w15:docId w15:val="{D9532250-3499-46DA-8D94-6974ADA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A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C8E-A82C-4CD7-BE33-35D54165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神納</dc:creator>
  <cp:lastModifiedBy>髙村 明宏</cp:lastModifiedBy>
  <cp:revision>3</cp:revision>
  <cp:lastPrinted>2021-06-11T04:20:00Z</cp:lastPrinted>
  <dcterms:created xsi:type="dcterms:W3CDTF">2022-11-01T11:08:00Z</dcterms:created>
  <dcterms:modified xsi:type="dcterms:W3CDTF">2022-11-24T12:44:00Z</dcterms:modified>
</cp:coreProperties>
</file>