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099" w14:textId="77777777" w:rsidR="007504B5" w:rsidRPr="00A83C0F" w:rsidRDefault="007504B5" w:rsidP="007504B5">
      <w:pPr>
        <w:rPr>
          <w:rFonts w:asciiTheme="majorEastAsia" w:eastAsiaTheme="majorEastAsia" w:hAnsiTheme="majorEastAsia"/>
        </w:rPr>
      </w:pPr>
      <w:r w:rsidRPr="00A83C0F">
        <w:rPr>
          <w:rFonts w:asciiTheme="majorEastAsia" w:eastAsiaTheme="majorEastAsia" w:hAnsiTheme="majorEastAsia" w:hint="eastAsia"/>
        </w:rPr>
        <w:t>様式第</w:t>
      </w:r>
      <w:r w:rsidRPr="00A83C0F">
        <w:rPr>
          <w:rFonts w:asciiTheme="majorEastAsia" w:eastAsiaTheme="majorEastAsia" w:hAnsiTheme="majorEastAsia"/>
        </w:rPr>
        <w:t>22</w:t>
      </w:r>
    </w:p>
    <w:p w14:paraId="17834091" w14:textId="77777777" w:rsidR="007504B5" w:rsidRDefault="007504B5" w:rsidP="007504B5"/>
    <w:p w14:paraId="2150AC21" w14:textId="77777777" w:rsidR="007504B5" w:rsidRDefault="007504B5" w:rsidP="007504B5"/>
    <w:p w14:paraId="2EE84355" w14:textId="77777777" w:rsidR="007504B5" w:rsidRDefault="007504B5" w:rsidP="007504B5">
      <w:pPr>
        <w:jc w:val="center"/>
      </w:pPr>
      <w:r>
        <w:rPr>
          <w:rFonts w:hint="eastAsia"/>
        </w:rPr>
        <w:t>先端設備等導入計画に係る認定申請書</w:t>
      </w:r>
    </w:p>
    <w:p w14:paraId="1F6BE973" w14:textId="77777777" w:rsidR="007504B5" w:rsidRDefault="007504B5" w:rsidP="007504B5">
      <w:r>
        <w:rPr>
          <w:rFonts w:hint="eastAsia"/>
        </w:rPr>
        <w:t xml:space="preserve">　　　　　　　　　</w:t>
      </w:r>
    </w:p>
    <w:p w14:paraId="09E7A4E4" w14:textId="77777777" w:rsidR="007504B5" w:rsidRDefault="007504B5" w:rsidP="007504B5">
      <w:r>
        <w:rPr>
          <w:rFonts w:hint="eastAsia"/>
        </w:rPr>
        <w:t xml:space="preserve">　　　　　　　　　</w:t>
      </w:r>
    </w:p>
    <w:p w14:paraId="16AD7694" w14:textId="77777777" w:rsidR="007504B5" w:rsidRDefault="007504B5" w:rsidP="007504B5">
      <w:pPr>
        <w:jc w:val="right"/>
      </w:pPr>
      <w:r>
        <w:rPr>
          <w:rFonts w:hint="eastAsia"/>
        </w:rPr>
        <w:t xml:space="preserve">　　　</w:t>
      </w:r>
      <w:commentRangeStart w:id="0"/>
      <w:r>
        <w:rPr>
          <w:rFonts w:hint="eastAsia"/>
        </w:rPr>
        <w:t>年　　　月　　　日</w:t>
      </w:r>
      <w:commentRangeEnd w:id="0"/>
      <w:r>
        <w:rPr>
          <w:rStyle w:val="aa"/>
        </w:rPr>
        <w:commentReference w:id="0"/>
      </w:r>
    </w:p>
    <w:p w14:paraId="17AAC4A4" w14:textId="77777777" w:rsidR="007504B5" w:rsidRDefault="007504B5" w:rsidP="007504B5">
      <w:r>
        <w:rPr>
          <w:rFonts w:hint="eastAsia"/>
        </w:rPr>
        <w:t xml:space="preserve">　　　　　　　　　</w:t>
      </w:r>
    </w:p>
    <w:p w14:paraId="0D4675E3" w14:textId="77777777" w:rsidR="007504B5" w:rsidRDefault="007504B5" w:rsidP="007504B5">
      <w:pPr>
        <w:autoSpaceDE w:val="0"/>
        <w:autoSpaceDN w:val="0"/>
      </w:pPr>
      <w:r>
        <w:rPr>
          <w:rFonts w:hint="eastAsia"/>
        </w:rPr>
        <w:t xml:space="preserve">　　　　　　　　　</w:t>
      </w:r>
    </w:p>
    <w:p w14:paraId="632542AE" w14:textId="26687250" w:rsidR="007504B5" w:rsidRPr="00407DD7" w:rsidRDefault="007504B5" w:rsidP="007504B5">
      <w:pPr>
        <w:rPr>
          <w:rFonts w:asciiTheme="minorEastAsia" w:hAnsiTheme="minorEastAsia"/>
        </w:rPr>
      </w:pPr>
      <w:r>
        <w:rPr>
          <w:rFonts w:asciiTheme="minorEastAsia" w:hAnsiTheme="minorEastAsia" w:hint="eastAsia"/>
        </w:rPr>
        <w:t xml:space="preserve">金沢市長　</w:t>
      </w:r>
      <w:r w:rsidRPr="00407DD7">
        <w:rPr>
          <w:rFonts w:asciiTheme="minorEastAsia" w:hAnsiTheme="minorEastAsia" w:hint="eastAsia"/>
        </w:rPr>
        <w:t>殿</w:t>
      </w:r>
    </w:p>
    <w:p w14:paraId="277BF669" w14:textId="77777777" w:rsidR="007504B5" w:rsidRPr="003267DC" w:rsidRDefault="007504B5" w:rsidP="007504B5"/>
    <w:p w14:paraId="59A8F4E2" w14:textId="77777777" w:rsidR="007504B5" w:rsidRDefault="007504B5" w:rsidP="007504B5"/>
    <w:p w14:paraId="41C75AAB" w14:textId="30415618" w:rsidR="007504B5" w:rsidRDefault="007504B5" w:rsidP="007504B5">
      <w:pPr>
        <w:ind w:leftChars="1400" w:left="3360"/>
      </w:pPr>
      <w:commentRangeStart w:id="1"/>
      <w:r w:rsidRPr="007504B5">
        <w:rPr>
          <w:rFonts w:hint="eastAsia"/>
          <w:spacing w:val="12"/>
          <w:kern w:val="0"/>
          <w:fitText w:val="1560" w:id="-1578943744"/>
        </w:rPr>
        <w:t xml:space="preserve">住　　　　</w:t>
      </w:r>
      <w:r w:rsidRPr="007504B5">
        <w:rPr>
          <w:rFonts w:hint="eastAsia"/>
          <w:kern w:val="0"/>
          <w:fitText w:val="1560" w:id="-1578943744"/>
        </w:rPr>
        <w:t>所</w:t>
      </w:r>
      <w:r>
        <w:rPr>
          <w:rFonts w:hint="eastAsia"/>
        </w:rPr>
        <w:t xml:space="preserve">　〒</w:t>
      </w:r>
      <w:r>
        <w:rPr>
          <w:rFonts w:hint="eastAsia"/>
        </w:rPr>
        <w:t>9</w:t>
      </w:r>
      <w:r>
        <w:t>20-8577</w:t>
      </w:r>
    </w:p>
    <w:p w14:paraId="5590AE29" w14:textId="5E184B01" w:rsidR="007504B5" w:rsidRDefault="007504B5" w:rsidP="007504B5">
      <w:pPr>
        <w:ind w:leftChars="1400" w:left="3360"/>
      </w:pPr>
      <w:r>
        <w:t xml:space="preserve">               </w:t>
      </w:r>
      <w:r>
        <w:rPr>
          <w:rFonts w:hint="eastAsia"/>
        </w:rPr>
        <w:t>石川県金沢市広坂１－１</w:t>
      </w:r>
    </w:p>
    <w:p w14:paraId="17EE206D" w14:textId="2B310FCC" w:rsidR="007504B5" w:rsidRDefault="007504B5" w:rsidP="007504B5">
      <w:pPr>
        <w:ind w:leftChars="1400" w:left="3360"/>
        <w:rPr>
          <w:kern w:val="0"/>
        </w:rPr>
      </w:pPr>
      <w:r w:rsidRPr="007504B5">
        <w:rPr>
          <w:rFonts w:hint="eastAsia"/>
          <w:spacing w:val="100"/>
          <w:kern w:val="0"/>
          <w:fitText w:val="1560" w:id="-1578943743"/>
        </w:rPr>
        <w:t>名称及</w:t>
      </w:r>
      <w:r w:rsidRPr="007504B5">
        <w:rPr>
          <w:rFonts w:hint="eastAsia"/>
          <w:kern w:val="0"/>
          <w:fitText w:val="1560" w:id="-1578943743"/>
        </w:rPr>
        <w:t>び</w:t>
      </w:r>
      <w:r>
        <w:rPr>
          <w:rFonts w:hint="eastAsia"/>
          <w:kern w:val="0"/>
        </w:rPr>
        <w:t xml:space="preserve">　株式会社○○製作所</w:t>
      </w:r>
    </w:p>
    <w:p w14:paraId="255EA1F5" w14:textId="6DD40DFF" w:rsidR="007504B5" w:rsidRPr="00407DD7" w:rsidRDefault="007504B5" w:rsidP="007504B5">
      <w:pPr>
        <w:ind w:leftChars="1400" w:left="3360"/>
        <w:rPr>
          <w:rFonts w:asciiTheme="minorEastAsia" w:hAnsiTheme="minorEastAsia"/>
        </w:rPr>
      </w:pPr>
      <w:r w:rsidRPr="007504B5">
        <w:rPr>
          <w:rFonts w:hint="eastAsia"/>
          <w:spacing w:val="12"/>
          <w:kern w:val="0"/>
          <w:fitText w:val="1560" w:id="-1578943742"/>
        </w:rPr>
        <w:t>代表者の氏</w:t>
      </w:r>
      <w:r w:rsidRPr="007504B5">
        <w:rPr>
          <w:rFonts w:hint="eastAsia"/>
          <w:kern w:val="0"/>
          <w:fitText w:val="1560" w:id="-1578943742"/>
        </w:rPr>
        <w:t>名</w:t>
      </w:r>
      <w:r>
        <w:rPr>
          <w:rFonts w:hint="eastAsia"/>
          <w:kern w:val="0"/>
        </w:rPr>
        <w:t xml:space="preserve">　代表取締役　○○　○○　　　　　　　　　　　　　　</w:t>
      </w:r>
      <w:r w:rsidRPr="00407DD7">
        <w:rPr>
          <w:rFonts w:asciiTheme="minorEastAsia" w:hAnsiTheme="minorEastAsia" w:hint="eastAsia"/>
        </w:rPr>
        <w:t xml:space="preserve">　</w:t>
      </w:r>
      <w:r>
        <w:rPr>
          <w:rFonts w:asciiTheme="minorEastAsia" w:hAnsiTheme="minorEastAsia" w:hint="eastAsia"/>
        </w:rPr>
        <w:t xml:space="preserve">　</w:t>
      </w:r>
      <w:commentRangeEnd w:id="1"/>
      <w:r>
        <w:rPr>
          <w:rStyle w:val="aa"/>
        </w:rPr>
        <w:commentReference w:id="1"/>
      </w:r>
    </w:p>
    <w:p w14:paraId="3A77FBDC" w14:textId="77777777" w:rsidR="007504B5" w:rsidRDefault="007504B5" w:rsidP="007504B5"/>
    <w:p w14:paraId="2806082E" w14:textId="77777777" w:rsidR="007504B5" w:rsidRDefault="007504B5" w:rsidP="007504B5"/>
    <w:p w14:paraId="0A749DB6" w14:textId="77777777" w:rsidR="007504B5" w:rsidRDefault="007504B5" w:rsidP="007504B5"/>
    <w:p w14:paraId="36D31028" w14:textId="77777777" w:rsidR="007504B5" w:rsidRDefault="007504B5" w:rsidP="007504B5">
      <w:pPr>
        <w:autoSpaceDE w:val="0"/>
        <w:autoSpaceDN w:val="0"/>
      </w:pPr>
      <w:r>
        <w:rPr>
          <w:rFonts w:hint="eastAsia"/>
        </w:rPr>
        <w:t xml:space="preserve">　中小企業等経営強化法第</w:t>
      </w:r>
      <w:r>
        <w:rPr>
          <w:rFonts w:asciiTheme="minorEastAsia" w:hAnsiTheme="minorEastAsia" w:hint="eastAsia"/>
        </w:rPr>
        <w:t>５２</w:t>
      </w:r>
      <w:r>
        <w:rPr>
          <w:rFonts w:hint="eastAsia"/>
        </w:rPr>
        <w:t>条第１項の規定に基づき、別紙の計画について認定を受けたいので申請します。</w:t>
      </w:r>
    </w:p>
    <w:p w14:paraId="5A1F9B7B" w14:textId="77777777" w:rsidR="007504B5" w:rsidRDefault="007504B5" w:rsidP="007504B5"/>
    <w:p w14:paraId="099CAC6E" w14:textId="77777777" w:rsidR="007504B5" w:rsidRPr="00131212" w:rsidRDefault="007504B5" w:rsidP="007504B5"/>
    <w:p w14:paraId="5A8FBD45" w14:textId="77777777" w:rsidR="007504B5" w:rsidRDefault="007504B5" w:rsidP="007504B5">
      <w:pPr>
        <w:rPr>
          <w:rFonts w:ascii="ＭＳ 明朝" w:hAnsi="ＭＳ 明朝"/>
          <w:sz w:val="21"/>
          <w:szCs w:val="21"/>
        </w:rPr>
      </w:pPr>
    </w:p>
    <w:p w14:paraId="575CDA94" w14:textId="77777777" w:rsidR="007504B5" w:rsidRDefault="007504B5" w:rsidP="007504B5">
      <w:pPr>
        <w:rPr>
          <w:rFonts w:ascii="ＭＳ 明朝" w:hAnsi="ＭＳ 明朝"/>
          <w:sz w:val="21"/>
          <w:szCs w:val="21"/>
        </w:rPr>
      </w:pPr>
    </w:p>
    <w:p w14:paraId="203A49CB" w14:textId="77777777" w:rsidR="007504B5" w:rsidRDefault="007504B5" w:rsidP="007504B5">
      <w:pPr>
        <w:rPr>
          <w:rFonts w:ascii="ＭＳ 明朝" w:hAnsi="ＭＳ 明朝"/>
          <w:sz w:val="21"/>
          <w:szCs w:val="21"/>
        </w:rPr>
      </w:pPr>
    </w:p>
    <w:p w14:paraId="772DA50B" w14:textId="77777777" w:rsidR="007504B5" w:rsidRDefault="007504B5" w:rsidP="007504B5">
      <w:pPr>
        <w:rPr>
          <w:rFonts w:ascii="ＭＳ 明朝" w:hAnsi="ＭＳ 明朝"/>
          <w:sz w:val="21"/>
          <w:szCs w:val="21"/>
        </w:rPr>
      </w:pPr>
    </w:p>
    <w:p w14:paraId="2D218EF5" w14:textId="77777777" w:rsidR="007504B5" w:rsidRDefault="007504B5" w:rsidP="007504B5">
      <w:pPr>
        <w:rPr>
          <w:rFonts w:ascii="ＭＳ 明朝" w:hAnsi="ＭＳ 明朝"/>
          <w:sz w:val="21"/>
          <w:szCs w:val="21"/>
        </w:rPr>
      </w:pPr>
    </w:p>
    <w:p w14:paraId="7B761F7F" w14:textId="77777777" w:rsidR="007504B5" w:rsidRDefault="007504B5" w:rsidP="007504B5">
      <w:pPr>
        <w:rPr>
          <w:rFonts w:ascii="ＭＳ 明朝" w:hAnsi="ＭＳ 明朝"/>
          <w:sz w:val="21"/>
          <w:szCs w:val="21"/>
        </w:rPr>
      </w:pPr>
    </w:p>
    <w:p w14:paraId="7DA34AD0" w14:textId="77777777" w:rsidR="007504B5" w:rsidRDefault="007504B5" w:rsidP="007504B5">
      <w:pPr>
        <w:rPr>
          <w:rFonts w:ascii="ＭＳ 明朝" w:hAnsi="ＭＳ 明朝"/>
          <w:sz w:val="21"/>
          <w:szCs w:val="21"/>
        </w:rPr>
      </w:pPr>
    </w:p>
    <w:p w14:paraId="7C79FB2E" w14:textId="77777777" w:rsidR="007504B5" w:rsidRDefault="007504B5" w:rsidP="007504B5">
      <w:pPr>
        <w:rPr>
          <w:rFonts w:ascii="ＭＳ 明朝" w:hAnsi="ＭＳ 明朝"/>
          <w:sz w:val="21"/>
          <w:szCs w:val="21"/>
        </w:rPr>
      </w:pPr>
    </w:p>
    <w:p w14:paraId="6EA60A05" w14:textId="77777777" w:rsidR="007504B5" w:rsidRDefault="007504B5" w:rsidP="007504B5">
      <w:pPr>
        <w:rPr>
          <w:rFonts w:ascii="ＭＳ 明朝" w:hAnsi="ＭＳ 明朝"/>
          <w:sz w:val="21"/>
          <w:szCs w:val="21"/>
        </w:rPr>
      </w:pPr>
    </w:p>
    <w:p w14:paraId="72DB5AD3" w14:textId="77777777" w:rsidR="007504B5" w:rsidRDefault="007504B5" w:rsidP="007504B5">
      <w:pPr>
        <w:rPr>
          <w:rFonts w:ascii="ＭＳ 明朝" w:hAnsi="ＭＳ 明朝"/>
          <w:sz w:val="21"/>
          <w:szCs w:val="21"/>
        </w:rPr>
      </w:pPr>
    </w:p>
    <w:p w14:paraId="643837FA" w14:textId="77777777" w:rsidR="007504B5" w:rsidRDefault="007504B5" w:rsidP="007504B5">
      <w:pPr>
        <w:rPr>
          <w:rFonts w:ascii="ＭＳ 明朝" w:hAnsi="ＭＳ 明朝"/>
          <w:sz w:val="21"/>
          <w:szCs w:val="21"/>
        </w:rPr>
      </w:pPr>
    </w:p>
    <w:p w14:paraId="5BC85E3D" w14:textId="77777777" w:rsidR="007504B5" w:rsidRDefault="007504B5" w:rsidP="007504B5">
      <w:pPr>
        <w:rPr>
          <w:rFonts w:ascii="ＭＳ 明朝" w:hAnsi="ＭＳ 明朝"/>
          <w:sz w:val="21"/>
          <w:szCs w:val="21"/>
        </w:rPr>
      </w:pPr>
    </w:p>
    <w:p w14:paraId="30D443FF" w14:textId="77777777" w:rsidR="007504B5" w:rsidRDefault="007504B5" w:rsidP="007504B5">
      <w:pPr>
        <w:rPr>
          <w:rFonts w:ascii="ＭＳ 明朝" w:hAnsi="ＭＳ 明朝"/>
          <w:sz w:val="21"/>
          <w:szCs w:val="21"/>
        </w:rPr>
      </w:pPr>
    </w:p>
    <w:p w14:paraId="5A414E73" w14:textId="77777777" w:rsidR="007504B5" w:rsidRDefault="007504B5" w:rsidP="007504B5">
      <w:pPr>
        <w:rPr>
          <w:rFonts w:ascii="ＭＳ 明朝" w:hAnsi="ＭＳ 明朝"/>
          <w:sz w:val="21"/>
          <w:szCs w:val="21"/>
        </w:rPr>
      </w:pPr>
    </w:p>
    <w:p w14:paraId="166B7031" w14:textId="77777777" w:rsidR="007504B5" w:rsidRDefault="007504B5" w:rsidP="007504B5">
      <w:pPr>
        <w:rPr>
          <w:rFonts w:ascii="ＭＳ 明朝" w:hAnsi="ＭＳ 明朝"/>
          <w:sz w:val="21"/>
          <w:szCs w:val="21"/>
        </w:rPr>
      </w:pPr>
    </w:p>
    <w:p w14:paraId="32BBB62F" w14:textId="77777777" w:rsidR="007504B5" w:rsidRDefault="007504B5" w:rsidP="007504B5">
      <w:pPr>
        <w:rPr>
          <w:rFonts w:ascii="ＭＳ 明朝" w:hAnsi="ＭＳ 明朝"/>
          <w:sz w:val="21"/>
          <w:szCs w:val="21"/>
        </w:rPr>
      </w:pPr>
    </w:p>
    <w:p w14:paraId="06613A8E" w14:textId="1278EBAE" w:rsidR="008D1697" w:rsidRDefault="00B045DD">
      <w:r>
        <w:rPr>
          <w:rFonts w:hint="eastAsia"/>
        </w:rPr>
        <w:lastRenderedPageBreak/>
        <w:t>別　紙</w:t>
      </w:r>
    </w:p>
    <w:p w14:paraId="5B100558" w14:textId="77777777" w:rsidR="008D1697" w:rsidRDefault="008D1697"/>
    <w:p w14:paraId="10A9DDCF" w14:textId="77777777" w:rsidR="008D1697" w:rsidRDefault="00B045DD">
      <w:pPr>
        <w:jc w:val="center"/>
      </w:pPr>
      <w:r>
        <w:rPr>
          <w:rFonts w:hint="eastAsia"/>
        </w:rPr>
        <w:t>先端設備等導入計画</w:t>
      </w:r>
    </w:p>
    <w:p w14:paraId="5FAF03B2" w14:textId="77777777" w:rsidR="008D1697" w:rsidRDefault="008D1697"/>
    <w:p w14:paraId="582DB807" w14:textId="77777777" w:rsidR="008D1697" w:rsidRDefault="00B045DD">
      <w:r>
        <w:rPr>
          <w:rFonts w:hint="eastAsia"/>
        </w:rPr>
        <w:t>１　名称等</w:t>
      </w:r>
    </w:p>
    <w:tbl>
      <w:tblPr>
        <w:tblStyle w:val="af5"/>
        <w:tblW w:w="5000" w:type="pct"/>
        <w:tblLayout w:type="fixed"/>
        <w:tblLook w:val="04A0" w:firstRow="1" w:lastRow="0" w:firstColumn="1" w:lastColumn="0" w:noHBand="0" w:noVBand="1"/>
      </w:tblPr>
      <w:tblGrid>
        <w:gridCol w:w="456"/>
        <w:gridCol w:w="3793"/>
        <w:gridCol w:w="4811"/>
      </w:tblGrid>
      <w:tr w:rsidR="008D1697" w14:paraId="2AFD7C83" w14:textId="77777777">
        <w:tc>
          <w:tcPr>
            <w:tcW w:w="252" w:type="pct"/>
          </w:tcPr>
          <w:p w14:paraId="6CF9C1C0" w14:textId="77777777" w:rsidR="008D1697" w:rsidRDefault="00B045DD">
            <w:r>
              <w:rPr>
                <w:rFonts w:hint="eastAsia"/>
              </w:rPr>
              <w:t>１</w:t>
            </w:r>
          </w:p>
        </w:tc>
        <w:tc>
          <w:tcPr>
            <w:tcW w:w="2093" w:type="pct"/>
          </w:tcPr>
          <w:p w14:paraId="448AE174" w14:textId="77777777" w:rsidR="008D1697" w:rsidRDefault="00B045DD">
            <w:r>
              <w:rPr>
                <w:rFonts w:hint="eastAsia"/>
              </w:rPr>
              <w:t>事業者の氏名又は名称</w:t>
            </w:r>
          </w:p>
        </w:tc>
        <w:tc>
          <w:tcPr>
            <w:tcW w:w="2655" w:type="pct"/>
          </w:tcPr>
          <w:p w14:paraId="1EF7FEFA" w14:textId="77777777" w:rsidR="008D1697" w:rsidRDefault="00E05DDF">
            <w:r>
              <w:rPr>
                <w:rFonts w:hint="eastAsia"/>
              </w:rPr>
              <w:t>株式会社○○製作所</w:t>
            </w:r>
          </w:p>
        </w:tc>
      </w:tr>
      <w:tr w:rsidR="008D1697" w14:paraId="3954B1E4" w14:textId="77777777">
        <w:tc>
          <w:tcPr>
            <w:tcW w:w="252" w:type="pct"/>
          </w:tcPr>
          <w:p w14:paraId="599E7033" w14:textId="77777777" w:rsidR="008D1697" w:rsidRDefault="00B045DD">
            <w:r>
              <w:rPr>
                <w:rFonts w:hint="eastAsia"/>
              </w:rPr>
              <w:t>２</w:t>
            </w:r>
          </w:p>
        </w:tc>
        <w:tc>
          <w:tcPr>
            <w:tcW w:w="2093" w:type="pct"/>
          </w:tcPr>
          <w:p w14:paraId="2E4340BA" w14:textId="77777777" w:rsidR="008D1697" w:rsidRDefault="00B045DD">
            <w:r>
              <w:rPr>
                <w:rFonts w:hint="eastAsia"/>
              </w:rPr>
              <w:t>代表者名（事業者が法人の場合）</w:t>
            </w:r>
          </w:p>
        </w:tc>
        <w:tc>
          <w:tcPr>
            <w:tcW w:w="2655" w:type="pct"/>
          </w:tcPr>
          <w:p w14:paraId="6516DE22" w14:textId="77777777" w:rsidR="008D1697" w:rsidRDefault="00E05DDF">
            <w:r>
              <w:rPr>
                <w:rFonts w:hint="eastAsia"/>
              </w:rPr>
              <w:t>代表取締役○○　○○</w:t>
            </w:r>
          </w:p>
        </w:tc>
      </w:tr>
      <w:tr w:rsidR="008D1697" w14:paraId="0FC0E0C6" w14:textId="77777777">
        <w:trPr>
          <w:trHeight w:val="275"/>
        </w:trPr>
        <w:tc>
          <w:tcPr>
            <w:tcW w:w="252" w:type="pct"/>
          </w:tcPr>
          <w:p w14:paraId="0139551E" w14:textId="77777777" w:rsidR="008D1697" w:rsidRDefault="00B045DD">
            <w:r>
              <w:rPr>
                <w:rFonts w:hint="eastAsia"/>
              </w:rPr>
              <w:t>３</w:t>
            </w:r>
          </w:p>
        </w:tc>
        <w:tc>
          <w:tcPr>
            <w:tcW w:w="2093" w:type="pct"/>
          </w:tcPr>
          <w:p w14:paraId="0F8318D9" w14:textId="77777777" w:rsidR="008D1697" w:rsidRDefault="00B045DD">
            <w:commentRangeStart w:id="2"/>
            <w:r>
              <w:rPr>
                <w:rFonts w:hint="eastAsia"/>
              </w:rPr>
              <w:t>法人番号</w:t>
            </w:r>
            <w:commentRangeEnd w:id="2"/>
            <w:r w:rsidR="007B5BBE">
              <w:rPr>
                <w:rStyle w:val="aa"/>
              </w:rPr>
              <w:commentReference w:id="2"/>
            </w:r>
          </w:p>
        </w:tc>
        <w:tc>
          <w:tcPr>
            <w:tcW w:w="2655" w:type="pct"/>
          </w:tcPr>
          <w:p w14:paraId="335CF21C" w14:textId="77777777" w:rsidR="008D1697" w:rsidRDefault="00E05DDF">
            <w:r>
              <w:rPr>
                <w:rFonts w:hint="eastAsia"/>
              </w:rPr>
              <w:t>×××××××××××××</w:t>
            </w:r>
          </w:p>
        </w:tc>
      </w:tr>
      <w:tr w:rsidR="008D1697" w14:paraId="529B4AF9" w14:textId="77777777">
        <w:trPr>
          <w:trHeight w:val="275"/>
        </w:trPr>
        <w:tc>
          <w:tcPr>
            <w:tcW w:w="252" w:type="pct"/>
          </w:tcPr>
          <w:p w14:paraId="757BB76C" w14:textId="77777777" w:rsidR="008D1697" w:rsidRDefault="00B045DD">
            <w:r>
              <w:rPr>
                <w:rFonts w:hint="eastAsia"/>
              </w:rPr>
              <w:t>４</w:t>
            </w:r>
          </w:p>
        </w:tc>
        <w:tc>
          <w:tcPr>
            <w:tcW w:w="2093" w:type="pct"/>
          </w:tcPr>
          <w:p w14:paraId="2638A83A" w14:textId="77777777" w:rsidR="008D1697" w:rsidRDefault="00B045DD">
            <w:commentRangeStart w:id="3"/>
            <w:r>
              <w:rPr>
                <w:rFonts w:hint="eastAsia"/>
              </w:rPr>
              <w:t>資本金又は出資の額</w:t>
            </w:r>
            <w:commentRangeEnd w:id="3"/>
            <w:r w:rsidR="007B5BBE">
              <w:rPr>
                <w:rStyle w:val="aa"/>
              </w:rPr>
              <w:commentReference w:id="3"/>
            </w:r>
          </w:p>
        </w:tc>
        <w:tc>
          <w:tcPr>
            <w:tcW w:w="2655" w:type="pct"/>
          </w:tcPr>
          <w:p w14:paraId="669A9036" w14:textId="77777777" w:rsidR="008D1697" w:rsidRDefault="00E05DDF">
            <w:r>
              <w:rPr>
                <w:rFonts w:hint="eastAsia"/>
              </w:rPr>
              <w:t>10,000</w:t>
            </w:r>
            <w:r>
              <w:rPr>
                <w:rFonts w:hint="eastAsia"/>
              </w:rPr>
              <w:t>千円</w:t>
            </w:r>
          </w:p>
        </w:tc>
      </w:tr>
      <w:tr w:rsidR="008D1697" w14:paraId="3355AA15" w14:textId="77777777">
        <w:tc>
          <w:tcPr>
            <w:tcW w:w="252" w:type="pct"/>
          </w:tcPr>
          <w:p w14:paraId="2A9806C1" w14:textId="77777777" w:rsidR="008D1697" w:rsidRDefault="00B045DD">
            <w:r>
              <w:rPr>
                <w:rFonts w:hint="eastAsia"/>
              </w:rPr>
              <w:t>５</w:t>
            </w:r>
          </w:p>
        </w:tc>
        <w:tc>
          <w:tcPr>
            <w:tcW w:w="2093" w:type="pct"/>
          </w:tcPr>
          <w:p w14:paraId="2547DADA" w14:textId="77777777" w:rsidR="008D1697" w:rsidRDefault="00B045DD">
            <w:r>
              <w:rPr>
                <w:rFonts w:hint="eastAsia"/>
              </w:rPr>
              <w:t>常時使用する従業員の数</w:t>
            </w:r>
          </w:p>
        </w:tc>
        <w:tc>
          <w:tcPr>
            <w:tcW w:w="2655" w:type="pct"/>
          </w:tcPr>
          <w:p w14:paraId="50A3B4A3" w14:textId="77777777" w:rsidR="008D1697" w:rsidRDefault="00E05DDF">
            <w:r>
              <w:rPr>
                <w:rFonts w:hint="eastAsia"/>
              </w:rPr>
              <w:t>12</w:t>
            </w:r>
            <w:r>
              <w:rPr>
                <w:rFonts w:hint="eastAsia"/>
              </w:rPr>
              <w:t>人</w:t>
            </w:r>
          </w:p>
        </w:tc>
      </w:tr>
      <w:tr w:rsidR="008D1697" w14:paraId="63ACA754" w14:textId="77777777">
        <w:tc>
          <w:tcPr>
            <w:tcW w:w="252" w:type="pct"/>
          </w:tcPr>
          <w:p w14:paraId="786AAB70" w14:textId="77777777" w:rsidR="008D1697" w:rsidRDefault="00B045DD">
            <w:pPr>
              <w:ind w:left="240" w:hangingChars="100" w:hanging="240"/>
            </w:pPr>
            <w:r>
              <w:rPr>
                <w:rFonts w:hint="eastAsia"/>
              </w:rPr>
              <w:t>６</w:t>
            </w:r>
          </w:p>
        </w:tc>
        <w:tc>
          <w:tcPr>
            <w:tcW w:w="2093" w:type="pct"/>
          </w:tcPr>
          <w:p w14:paraId="2F3FD04A" w14:textId="77777777" w:rsidR="008D1697" w:rsidRDefault="00B045DD">
            <w:pPr>
              <w:ind w:left="240" w:hangingChars="100" w:hanging="240"/>
            </w:pPr>
            <w:commentRangeStart w:id="4"/>
            <w:r>
              <w:rPr>
                <w:rFonts w:hint="eastAsia"/>
              </w:rPr>
              <w:t>主たる業種</w:t>
            </w:r>
            <w:commentRangeEnd w:id="4"/>
            <w:r w:rsidR="007B5BBE">
              <w:rPr>
                <w:rStyle w:val="aa"/>
              </w:rPr>
              <w:commentReference w:id="4"/>
            </w:r>
          </w:p>
        </w:tc>
        <w:tc>
          <w:tcPr>
            <w:tcW w:w="2655" w:type="pct"/>
          </w:tcPr>
          <w:p w14:paraId="3E26703D" w14:textId="77777777" w:rsidR="008D1697" w:rsidRDefault="00E05DDF">
            <w:pPr>
              <w:ind w:left="240" w:hangingChars="100" w:hanging="240"/>
            </w:pPr>
            <w:r>
              <w:rPr>
                <w:rFonts w:hint="eastAsia"/>
              </w:rPr>
              <w:t>輸送用機械器具製造業</w:t>
            </w:r>
          </w:p>
        </w:tc>
      </w:tr>
    </w:tbl>
    <w:p w14:paraId="719C332E" w14:textId="77777777" w:rsidR="008D1697" w:rsidRDefault="008D1697"/>
    <w:p w14:paraId="10645A9C" w14:textId="77777777" w:rsidR="008D1697" w:rsidRDefault="00B045DD">
      <w:r>
        <w:rPr>
          <w:rFonts w:hint="eastAsia"/>
        </w:rPr>
        <w:t xml:space="preserve">２　</w:t>
      </w:r>
      <w:commentRangeStart w:id="5"/>
      <w:r>
        <w:rPr>
          <w:rFonts w:hint="eastAsia"/>
        </w:rPr>
        <w:t>計画期間</w:t>
      </w:r>
      <w:commentRangeEnd w:id="5"/>
      <w:r w:rsidR="007B5BBE">
        <w:rPr>
          <w:rStyle w:val="aa"/>
        </w:rPr>
        <w:commentReference w:id="5"/>
      </w:r>
    </w:p>
    <w:p w14:paraId="74F4BF8D" w14:textId="77777777" w:rsidR="008D1697" w:rsidRDefault="00E05DDF">
      <w:r>
        <w:rPr>
          <w:rFonts w:hint="eastAsia"/>
        </w:rPr>
        <w:t xml:space="preserve">　　令和３年７月　～　　　令和</w:t>
      </w:r>
      <w:r w:rsidR="00C275BC">
        <w:rPr>
          <w:rFonts w:hint="eastAsia"/>
        </w:rPr>
        <w:t>６</w:t>
      </w:r>
      <w:r>
        <w:rPr>
          <w:rFonts w:hint="eastAsia"/>
        </w:rPr>
        <w:t>年６</w:t>
      </w:r>
      <w:r w:rsidR="00B045DD">
        <w:rPr>
          <w:rFonts w:hint="eastAsia"/>
        </w:rPr>
        <w:t>月</w:t>
      </w:r>
    </w:p>
    <w:p w14:paraId="6C657CDB" w14:textId="77777777" w:rsidR="008D1697" w:rsidRDefault="008D1697"/>
    <w:p w14:paraId="0C73C87C" w14:textId="77777777" w:rsidR="008D1697" w:rsidRDefault="00B045DD">
      <w:r>
        <w:rPr>
          <w:rFonts w:hint="eastAsia"/>
        </w:rPr>
        <w:t>３　現状認識</w:t>
      </w:r>
    </w:p>
    <w:tbl>
      <w:tblPr>
        <w:tblStyle w:val="af5"/>
        <w:tblW w:w="9060" w:type="dxa"/>
        <w:tblLayout w:type="fixed"/>
        <w:tblLook w:val="04A0" w:firstRow="1" w:lastRow="0" w:firstColumn="1" w:lastColumn="0" w:noHBand="0" w:noVBand="1"/>
      </w:tblPr>
      <w:tblGrid>
        <w:gridCol w:w="9060"/>
      </w:tblGrid>
      <w:tr w:rsidR="008D1697" w14:paraId="73145556" w14:textId="77777777">
        <w:trPr>
          <w:trHeight w:val="2864"/>
        </w:trPr>
        <w:tc>
          <w:tcPr>
            <w:tcW w:w="9060" w:type="dxa"/>
          </w:tcPr>
          <w:p w14:paraId="50DEF851" w14:textId="77777777" w:rsidR="008D1697" w:rsidRDefault="00B045DD">
            <w:commentRangeStart w:id="6"/>
            <w:r>
              <w:rPr>
                <w:rFonts w:hint="eastAsia"/>
              </w:rPr>
              <w:t>①自社の事業概要</w:t>
            </w:r>
            <w:commentRangeEnd w:id="6"/>
            <w:r w:rsidR="00C65490">
              <w:rPr>
                <w:rStyle w:val="aa"/>
              </w:rPr>
              <w:commentReference w:id="6"/>
            </w:r>
          </w:p>
          <w:p w14:paraId="14E908E8" w14:textId="77777777" w:rsidR="008D1697" w:rsidRDefault="00E05DDF">
            <w:r>
              <w:rPr>
                <w:rFonts w:ascii="ＭＳ 明朝" w:eastAsia="ＭＳ 明朝" w:hAnsi="ＭＳ 明朝" w:hint="eastAsia"/>
                <w:color w:val="000000"/>
              </w:rPr>
              <w:t>自動車部品の製造を事業の中核としつつ、電動工具の部品など、多品種小ロットの金属製品の部品製造を行う。</w:t>
            </w:r>
          </w:p>
          <w:p w14:paraId="4B0758B7" w14:textId="77777777" w:rsidR="00E05DDF" w:rsidRPr="00E05DDF" w:rsidRDefault="00E05DDF"/>
          <w:p w14:paraId="73E3334D" w14:textId="77777777" w:rsidR="008D1697" w:rsidRDefault="00B045DD">
            <w:commentRangeStart w:id="7"/>
            <w:r>
              <w:rPr>
                <w:rFonts w:hint="eastAsia"/>
              </w:rPr>
              <w:t>②自社の経営状況</w:t>
            </w:r>
            <w:commentRangeEnd w:id="7"/>
            <w:r w:rsidR="00C65490">
              <w:rPr>
                <w:rStyle w:val="aa"/>
              </w:rPr>
              <w:commentReference w:id="7"/>
            </w:r>
          </w:p>
          <w:p w14:paraId="6E341478" w14:textId="77777777" w:rsidR="00E05DDF" w:rsidRDefault="00E05DDF" w:rsidP="00E05DDF">
            <w:pPr>
              <w:pStyle w:val="af6"/>
              <w:autoSpaceDE/>
              <w:autoSpaceDN/>
              <w:spacing w:line="324" w:lineRule="exact"/>
              <w:ind w:left="108" w:right="51" w:hanging="4"/>
              <w:rPr>
                <w:rFonts w:ascii="ＭＳ 明朝" w:eastAsia="ＭＳ 明朝" w:hAnsi="ＭＳ 明朝"/>
              </w:rPr>
            </w:pPr>
            <w:r>
              <w:rPr>
                <w:rFonts w:ascii="ＭＳ 明朝" w:eastAsia="ＭＳ 明朝" w:hAnsi="ＭＳ 明朝" w:hint="eastAsia"/>
                <w:color w:val="000000"/>
              </w:rPr>
              <w:t>売上は平成31年</w:t>
            </w:r>
            <w:r>
              <w:rPr>
                <w:rFonts w:ascii="ＭＳ 明朝" w:eastAsia="ＭＳ 明朝" w:hAnsi="ＭＳ 明朝"/>
                <w:color w:val="000000"/>
              </w:rPr>
              <w:t>3</w:t>
            </w:r>
            <w:r>
              <w:rPr>
                <w:rFonts w:ascii="ＭＳ 明朝" w:eastAsia="ＭＳ 明朝" w:hAnsi="ＭＳ 明朝" w:hint="eastAsia"/>
                <w:color w:val="000000"/>
              </w:rPr>
              <w:t>月期</w:t>
            </w:r>
            <w:r>
              <w:rPr>
                <w:rFonts w:ascii="ＭＳ 明朝" w:eastAsia="ＭＳ 明朝" w:hAnsi="ＭＳ 明朝"/>
                <w:color w:val="000000"/>
              </w:rPr>
              <w:t>210,000</w:t>
            </w:r>
            <w:r>
              <w:rPr>
                <w:rFonts w:ascii="ＭＳ 明朝" w:eastAsia="ＭＳ 明朝" w:hAnsi="ＭＳ 明朝" w:hint="eastAsia"/>
                <w:color w:val="000000"/>
              </w:rPr>
              <w:t>千円、令和２年</w:t>
            </w:r>
            <w:r>
              <w:rPr>
                <w:rFonts w:ascii="ＭＳ 明朝" w:eastAsia="ＭＳ 明朝" w:hAnsi="ＭＳ 明朝"/>
                <w:color w:val="000000"/>
              </w:rPr>
              <w:t>3</w:t>
            </w:r>
            <w:r>
              <w:rPr>
                <w:rFonts w:ascii="ＭＳ 明朝" w:eastAsia="ＭＳ 明朝" w:hAnsi="ＭＳ 明朝" w:hint="eastAsia"/>
                <w:color w:val="000000"/>
              </w:rPr>
              <w:t>月期</w:t>
            </w:r>
            <w:r>
              <w:rPr>
                <w:rFonts w:ascii="ＭＳ 明朝" w:eastAsia="ＭＳ 明朝" w:hAnsi="ＭＳ 明朝"/>
                <w:color w:val="000000"/>
              </w:rPr>
              <w:t>225,000</w:t>
            </w:r>
            <w:r>
              <w:rPr>
                <w:rFonts w:ascii="ＭＳ 明朝" w:eastAsia="ＭＳ 明朝" w:hAnsi="ＭＳ 明朝" w:hint="eastAsia"/>
                <w:color w:val="000000"/>
              </w:rPr>
              <w:t>千円と増加しており、営業利益についても令和31年</w:t>
            </w:r>
            <w:r>
              <w:rPr>
                <w:rFonts w:ascii="ＭＳ 明朝" w:eastAsia="ＭＳ 明朝" w:hAnsi="ＭＳ 明朝"/>
                <w:color w:val="000000"/>
              </w:rPr>
              <w:t>3</w:t>
            </w:r>
            <w:r>
              <w:rPr>
                <w:rFonts w:ascii="ＭＳ 明朝" w:eastAsia="ＭＳ 明朝" w:hAnsi="ＭＳ 明朝" w:hint="eastAsia"/>
                <w:color w:val="000000"/>
              </w:rPr>
              <w:t>月期</w:t>
            </w:r>
            <w:r>
              <w:rPr>
                <w:rFonts w:ascii="ＭＳ 明朝" w:eastAsia="ＭＳ 明朝" w:hAnsi="ＭＳ 明朝"/>
                <w:color w:val="000000"/>
              </w:rPr>
              <w:t>1,200</w:t>
            </w:r>
            <w:r>
              <w:rPr>
                <w:rFonts w:ascii="ＭＳ 明朝" w:eastAsia="ＭＳ 明朝" w:hAnsi="ＭＳ 明朝" w:hint="eastAsia"/>
                <w:color w:val="000000"/>
              </w:rPr>
              <w:t>千円から令和２年度</w:t>
            </w:r>
            <w:r>
              <w:rPr>
                <w:rFonts w:ascii="ＭＳ 明朝" w:eastAsia="ＭＳ 明朝" w:hAnsi="ＭＳ 明朝"/>
                <w:color w:val="000000"/>
              </w:rPr>
              <w:t>3</w:t>
            </w:r>
            <w:r>
              <w:rPr>
                <w:rFonts w:ascii="ＭＳ 明朝" w:eastAsia="ＭＳ 明朝" w:hAnsi="ＭＳ 明朝" w:hint="eastAsia"/>
                <w:color w:val="000000"/>
              </w:rPr>
              <w:t>月</w:t>
            </w:r>
            <w:r>
              <w:rPr>
                <w:rFonts w:ascii="ＭＳ 明朝" w:eastAsia="ＭＳ 明朝" w:hAnsi="ＭＳ 明朝"/>
                <w:color w:val="000000"/>
              </w:rPr>
              <w:t>2,700</w:t>
            </w:r>
            <w:r>
              <w:rPr>
                <w:rFonts w:ascii="ＭＳ 明朝" w:eastAsia="ＭＳ 明朝" w:hAnsi="ＭＳ 明朝" w:hint="eastAsia"/>
                <w:color w:val="000000"/>
              </w:rPr>
              <w:t>千円と増加している。</w:t>
            </w:r>
            <w:r>
              <w:rPr>
                <w:rFonts w:ascii="ＭＳ 明朝" w:eastAsia="ＭＳ 明朝" w:hAnsi="ＭＳ 明朝"/>
                <w:color w:val="000000"/>
              </w:rPr>
              <w:t xml:space="preserve"> </w:t>
            </w:r>
            <w:r>
              <w:rPr>
                <w:rFonts w:ascii="ＭＳ 明朝" w:eastAsia="ＭＳ 明朝" w:hAnsi="ＭＳ 明朝" w:hint="eastAsia"/>
                <w:color w:val="000000"/>
              </w:rPr>
              <w:t>要因としては、</w:t>
            </w:r>
            <w:r>
              <w:rPr>
                <w:rFonts w:ascii="ＭＳ 明朝" w:eastAsia="ＭＳ 明朝" w:hAnsi="ＭＳ 明朝"/>
                <w:color w:val="000000"/>
              </w:rPr>
              <w:t xml:space="preserve"> </w:t>
            </w:r>
            <w:r>
              <w:rPr>
                <w:rFonts w:ascii="ＭＳ 明朝" w:eastAsia="ＭＳ 明朝" w:hAnsi="ＭＳ 明朝" w:hint="eastAsia"/>
                <w:color w:val="000000"/>
              </w:rPr>
              <w:t>大手取引先からの受注量の増加や、熟練工を中心に歩留まり改善に向けた地道な取組みの成果によるものである。</w:t>
            </w:r>
          </w:p>
          <w:p w14:paraId="5F023767" w14:textId="77777777" w:rsidR="008D1697" w:rsidRPr="00E05DDF" w:rsidRDefault="00E05DDF" w:rsidP="00E05DDF">
            <w:pPr>
              <w:pStyle w:val="af6"/>
              <w:autoSpaceDE/>
              <w:autoSpaceDN/>
              <w:spacing w:line="324" w:lineRule="exact"/>
              <w:ind w:left="108" w:right="51" w:hanging="9"/>
              <w:rPr>
                <w:rFonts w:ascii="ＭＳ 明朝" w:eastAsia="ＭＳ 明朝" w:hAnsi="ＭＳ 明朝"/>
              </w:rPr>
            </w:pPr>
            <w:r>
              <w:rPr>
                <w:rFonts w:ascii="ＭＳ 明朝" w:eastAsia="ＭＳ 明朝" w:hAnsi="ＭＳ 明朝" w:hint="eastAsia"/>
                <w:color w:val="000000"/>
              </w:rPr>
              <w:t>他方で、</w:t>
            </w:r>
            <w:r>
              <w:rPr>
                <w:rFonts w:ascii="ＭＳ 明朝" w:eastAsia="ＭＳ 明朝" w:hAnsi="ＭＳ 明朝"/>
                <w:color w:val="000000"/>
              </w:rPr>
              <w:t>(1)</w:t>
            </w:r>
            <w:r>
              <w:rPr>
                <w:rFonts w:ascii="ＭＳ 明朝" w:eastAsia="ＭＳ 明朝" w:hAnsi="ＭＳ 明朝" w:hint="eastAsia"/>
                <w:color w:val="000000"/>
              </w:rPr>
              <w:t>近年設備投資を行っておらず、現在の受注量を大幅に増加させることは難しいこと、</w:t>
            </w:r>
            <w:r>
              <w:rPr>
                <w:rFonts w:ascii="ＭＳ 明朝" w:eastAsia="ＭＳ 明朝" w:hAnsi="ＭＳ 明朝"/>
                <w:color w:val="000000"/>
              </w:rPr>
              <w:t>(2)</w:t>
            </w:r>
            <w:r>
              <w:rPr>
                <w:rFonts w:ascii="ＭＳ 明朝" w:eastAsia="ＭＳ 明朝" w:hAnsi="ＭＳ 明朝" w:hint="eastAsia"/>
                <w:color w:val="000000"/>
              </w:rPr>
              <w:t>熟練工が定年退職の時期を迎えており、適切な工程設計ができる人員が不足しているほか、</w:t>
            </w:r>
            <w:r>
              <w:rPr>
                <w:rFonts w:ascii="ＭＳ 明朝" w:eastAsia="ＭＳ 明朝" w:hAnsi="ＭＳ 明朝"/>
                <w:color w:val="000000"/>
              </w:rPr>
              <w:t xml:space="preserve"> </w:t>
            </w:r>
            <w:r>
              <w:rPr>
                <w:rFonts w:ascii="ＭＳ 明朝" w:eastAsia="ＭＳ 明朝" w:hAnsi="ＭＳ 明朝" w:hint="eastAsia"/>
                <w:color w:val="000000"/>
              </w:rPr>
              <w:t>長年の経験を活かした歩留まりの改善や品質の向上を図るには限界があることが、今後、当社の生産性を高め、業績を伸ばしていくうえでの課題である。</w:t>
            </w:r>
          </w:p>
        </w:tc>
      </w:tr>
    </w:tbl>
    <w:p w14:paraId="6E1ACC29" w14:textId="77777777" w:rsidR="008D1697" w:rsidRDefault="008D1697"/>
    <w:p w14:paraId="15172DEB" w14:textId="77777777" w:rsidR="008D1697" w:rsidRDefault="00B045DD">
      <w:r>
        <w:rPr>
          <w:rFonts w:hint="eastAsia"/>
        </w:rPr>
        <w:t>４　先端設備等導入の内容</w:t>
      </w:r>
    </w:p>
    <w:p w14:paraId="35494EF0" w14:textId="77777777" w:rsidR="008D1697" w:rsidRDefault="00B045DD">
      <w:r>
        <w:rPr>
          <w:rFonts w:hint="eastAsia"/>
        </w:rPr>
        <w:t>（１）事業の内容及び実施時期</w:t>
      </w:r>
    </w:p>
    <w:tbl>
      <w:tblPr>
        <w:tblStyle w:val="af5"/>
        <w:tblW w:w="9060" w:type="dxa"/>
        <w:tblLayout w:type="fixed"/>
        <w:tblLook w:val="04A0" w:firstRow="1" w:lastRow="0" w:firstColumn="1" w:lastColumn="0" w:noHBand="0" w:noVBand="1"/>
      </w:tblPr>
      <w:tblGrid>
        <w:gridCol w:w="9060"/>
      </w:tblGrid>
      <w:tr w:rsidR="008D1697" w14:paraId="61D72FAB" w14:textId="77777777">
        <w:tc>
          <w:tcPr>
            <w:tcW w:w="9060" w:type="dxa"/>
          </w:tcPr>
          <w:p w14:paraId="58661A5D" w14:textId="77777777" w:rsidR="00C275BC" w:rsidRDefault="00B045DD" w:rsidP="00C275BC">
            <w:commentRangeStart w:id="8"/>
            <w:r>
              <w:rPr>
                <w:rFonts w:hint="eastAsia"/>
              </w:rPr>
              <w:t>①具体的な取組内容</w:t>
            </w:r>
            <w:commentRangeEnd w:id="8"/>
            <w:r w:rsidR="00C65490">
              <w:rPr>
                <w:rStyle w:val="aa"/>
              </w:rPr>
              <w:commentReference w:id="8"/>
            </w:r>
          </w:p>
          <w:p w14:paraId="600E3F12" w14:textId="77777777" w:rsidR="00C275BC" w:rsidRDefault="00C275BC" w:rsidP="00C275BC">
            <w:r>
              <w:rPr>
                <w:rFonts w:ascii="ＭＳ 明朝" w:eastAsia="ＭＳ 明朝" w:hAnsi="ＭＳ 明朝" w:hint="eastAsia"/>
                <w:color w:val="000000"/>
              </w:rPr>
              <w:t>・現在の設備は導入から年数が経っており、今後の受注増に対応できないことから、新たに</w:t>
            </w:r>
            <w:r>
              <w:rPr>
                <w:rFonts w:ascii="ＭＳ 明朝" w:eastAsia="ＭＳ 明朝" w:hAnsi="ＭＳ 明朝"/>
                <w:color w:val="000000"/>
              </w:rPr>
              <w:t>NC</w:t>
            </w:r>
            <w:r>
              <w:rPr>
                <w:rFonts w:ascii="ＭＳ 明朝" w:eastAsia="ＭＳ 明朝" w:hAnsi="ＭＳ 明朝" w:hint="eastAsia"/>
                <w:color w:val="000000"/>
              </w:rPr>
              <w:t>旋盤</w:t>
            </w:r>
            <w:r>
              <w:rPr>
                <w:rFonts w:ascii="ＭＳ 明朝" w:eastAsia="ＭＳ 明朝" w:hAnsi="ＭＳ 明朝"/>
                <w:color w:val="000000"/>
              </w:rPr>
              <w:t>1</w:t>
            </w:r>
            <w:r>
              <w:rPr>
                <w:rFonts w:ascii="ＭＳ 明朝" w:eastAsia="ＭＳ 明朝" w:hAnsi="ＭＳ 明朝" w:hint="eastAsia"/>
                <w:color w:val="000000"/>
              </w:rPr>
              <w:t>台を導入する。新しい設備の導入により、従来よりも高精度な加工が可能になることに加え、生産期間の短縮が見込めることから、新規取引先の開</w:t>
            </w:r>
          </w:p>
          <w:p w14:paraId="1D9674DA" w14:textId="77777777" w:rsidR="00C275BC" w:rsidRDefault="00C275BC" w:rsidP="0029126D">
            <w:r>
              <w:rPr>
                <w:rFonts w:hint="eastAsia"/>
              </w:rPr>
              <w:t>拓も含めて受注増に取り組む。</w:t>
            </w:r>
          </w:p>
          <w:p w14:paraId="300D8478" w14:textId="77777777" w:rsidR="00C275BC" w:rsidRDefault="00C275BC" w:rsidP="0029126D">
            <w:r>
              <w:rPr>
                <w:rFonts w:hint="eastAsia"/>
              </w:rPr>
              <w:t>・受注が増え、</w:t>
            </w:r>
            <w:r>
              <w:t xml:space="preserve"> </w:t>
            </w:r>
            <w:r>
              <w:rPr>
                <w:rFonts w:hint="eastAsia"/>
              </w:rPr>
              <w:t>新しい部品を製造する場合であっても品質を維持していけるよう、</w:t>
            </w:r>
            <w:r>
              <w:rPr>
                <w:rFonts w:hint="eastAsia"/>
              </w:rPr>
              <w:lastRenderedPageBreak/>
              <w:t>新たに三次元測定器を導入して熟練工以外の従業員であっても検査にばらつきが生じない体制の構築を図る。</w:t>
            </w:r>
          </w:p>
          <w:p w14:paraId="119FCF0E" w14:textId="77777777" w:rsidR="00C275BC" w:rsidRPr="00C275BC" w:rsidRDefault="00C275BC" w:rsidP="0029126D">
            <w:r>
              <w:rPr>
                <w:rFonts w:hint="eastAsia"/>
              </w:rPr>
              <w:t>・新たに導入する</w:t>
            </w:r>
            <w:r>
              <w:t>NC</w:t>
            </w:r>
            <w:r>
              <w:rPr>
                <w:rFonts w:hint="eastAsia"/>
              </w:rPr>
              <w:t>旋盤及び三次元測定器により、製造工程から検査工程を自動化することができるため、</w:t>
            </w:r>
            <w:r>
              <w:t xml:space="preserve"> </w:t>
            </w:r>
            <w:r>
              <w:rPr>
                <w:rFonts w:hint="eastAsia"/>
              </w:rPr>
              <w:t>これに対応した新しい生産管理システムを導入する。</w:t>
            </w:r>
          </w:p>
          <w:p w14:paraId="3AD70F4C" w14:textId="77777777" w:rsidR="008D1697" w:rsidRDefault="008D1697"/>
          <w:p w14:paraId="6772ADD3" w14:textId="77777777" w:rsidR="008D1697" w:rsidRDefault="00B045DD">
            <w:commentRangeStart w:id="9"/>
            <w:r>
              <w:rPr>
                <w:rFonts w:hint="eastAsia"/>
              </w:rPr>
              <w:t>②将来の展望</w:t>
            </w:r>
            <w:commentRangeEnd w:id="9"/>
            <w:r w:rsidR="00F82B3E">
              <w:rPr>
                <w:rStyle w:val="aa"/>
              </w:rPr>
              <w:commentReference w:id="9"/>
            </w:r>
          </w:p>
          <w:p w14:paraId="358361FA" w14:textId="77777777" w:rsidR="00C275BC" w:rsidRDefault="00C275BC" w:rsidP="0029126D">
            <w:r>
              <w:rPr>
                <w:rFonts w:hint="eastAsia"/>
              </w:rPr>
              <w:t>・新たな設備の導入により、より多くの受注に対応できるとともに、受注できる製品の幅も広がることから、積極的な新規顧客の開拓にも取り組み、</w:t>
            </w:r>
            <w:r>
              <w:t xml:space="preserve"> </w:t>
            </w:r>
            <w:r>
              <w:rPr>
                <w:rFonts w:hint="eastAsia"/>
              </w:rPr>
              <w:t>売上の増加を図る。</w:t>
            </w:r>
          </w:p>
          <w:p w14:paraId="0C5283FF" w14:textId="77777777" w:rsidR="008D1697" w:rsidRPr="00C275BC" w:rsidRDefault="00C275BC" w:rsidP="0029126D">
            <w:r>
              <w:rPr>
                <w:rFonts w:hint="eastAsia"/>
              </w:rPr>
              <w:t>・熟練工が定年退職を迎え、</w:t>
            </w:r>
            <w:r>
              <w:t xml:space="preserve"> </w:t>
            </w:r>
            <w:r>
              <w:rPr>
                <w:rFonts w:hint="eastAsia"/>
              </w:rPr>
              <w:t>貴重な経験が失われることへの対応及び人員の確保が当面の懸案であるが、</w:t>
            </w:r>
            <w:r>
              <w:t xml:space="preserve"> </w:t>
            </w:r>
            <w:r>
              <w:rPr>
                <w:rFonts w:hint="eastAsia"/>
              </w:rPr>
              <w:t>三次元測定器の導入による品質管理や、</w:t>
            </w:r>
            <w:r>
              <w:t xml:space="preserve"> </w:t>
            </w:r>
            <w:r>
              <w:rPr>
                <w:rFonts w:hint="eastAsia"/>
              </w:rPr>
              <w:t>製造工程と検査工程の統合による工程の短縮により、</w:t>
            </w:r>
            <w:r>
              <w:t xml:space="preserve"> </w:t>
            </w:r>
            <w:r>
              <w:rPr>
                <w:rFonts w:hint="eastAsia"/>
              </w:rPr>
              <w:t>熟練工以外の従業員であっても品質のばらつきがなく、</w:t>
            </w:r>
            <w:r>
              <w:t xml:space="preserve"> </w:t>
            </w:r>
            <w:r>
              <w:rPr>
                <w:rFonts w:hint="eastAsia"/>
              </w:rPr>
              <w:t>限られた人員でもより多くの受注に対応できる体制を構築することにより、大幅な生産性の向上を実現することができる。</w:t>
            </w:r>
          </w:p>
          <w:p w14:paraId="549E8EC0" w14:textId="77777777" w:rsidR="008D1697" w:rsidRDefault="008D1697"/>
        </w:tc>
      </w:tr>
    </w:tbl>
    <w:p w14:paraId="174C9DBF" w14:textId="77777777" w:rsidR="008D1697" w:rsidRDefault="008D1697"/>
    <w:p w14:paraId="714C6E11" w14:textId="77777777" w:rsidR="008D1697" w:rsidRDefault="00B045DD">
      <w:commentRangeStart w:id="10"/>
      <w:r>
        <w:rPr>
          <w:rFonts w:hint="eastAsia"/>
        </w:rPr>
        <w:t>（２）先端設備等の導入による労働生産性向上の目標</w:t>
      </w:r>
      <w:commentRangeEnd w:id="10"/>
      <w:r w:rsidR="00F82B3E">
        <w:rPr>
          <w:rStyle w:val="aa"/>
        </w:rPr>
        <w:commentReference w:id="10"/>
      </w:r>
    </w:p>
    <w:tbl>
      <w:tblPr>
        <w:tblStyle w:val="af5"/>
        <w:tblW w:w="9060" w:type="dxa"/>
        <w:tblLayout w:type="fixed"/>
        <w:tblLook w:val="04A0" w:firstRow="1" w:lastRow="0" w:firstColumn="1" w:lastColumn="0" w:noHBand="0" w:noVBand="1"/>
      </w:tblPr>
      <w:tblGrid>
        <w:gridCol w:w="3020"/>
        <w:gridCol w:w="3020"/>
        <w:gridCol w:w="3020"/>
      </w:tblGrid>
      <w:tr w:rsidR="008D1697" w14:paraId="115450C2" w14:textId="77777777">
        <w:tc>
          <w:tcPr>
            <w:tcW w:w="3020" w:type="dxa"/>
          </w:tcPr>
          <w:p w14:paraId="1C277F89" w14:textId="77777777" w:rsidR="008D1697" w:rsidRDefault="00B045DD">
            <w:pPr>
              <w:jc w:val="center"/>
            </w:pPr>
            <w:r>
              <w:rPr>
                <w:rFonts w:hint="eastAsia"/>
              </w:rPr>
              <w:t>現状</w:t>
            </w:r>
          </w:p>
          <w:p w14:paraId="325459E7" w14:textId="77777777" w:rsidR="008D1697" w:rsidRDefault="00B045DD">
            <w:pPr>
              <w:jc w:val="center"/>
            </w:pPr>
            <w:r>
              <w:rPr>
                <w:rFonts w:hint="eastAsia"/>
              </w:rPr>
              <w:t>（Ａ）</w:t>
            </w:r>
          </w:p>
        </w:tc>
        <w:tc>
          <w:tcPr>
            <w:tcW w:w="3020" w:type="dxa"/>
          </w:tcPr>
          <w:p w14:paraId="6909B00F" w14:textId="77777777" w:rsidR="008D1697" w:rsidRDefault="00B045DD">
            <w:pPr>
              <w:jc w:val="center"/>
            </w:pPr>
            <w:r>
              <w:rPr>
                <w:rFonts w:hint="eastAsia"/>
              </w:rPr>
              <w:t>計画終了時の目標</w:t>
            </w:r>
          </w:p>
          <w:p w14:paraId="33B411AE" w14:textId="77777777" w:rsidR="008D1697" w:rsidRDefault="00B045DD">
            <w:pPr>
              <w:jc w:val="center"/>
            </w:pPr>
            <w:r>
              <w:rPr>
                <w:rFonts w:hint="eastAsia"/>
              </w:rPr>
              <w:t>（Ｂ）</w:t>
            </w:r>
          </w:p>
        </w:tc>
        <w:tc>
          <w:tcPr>
            <w:tcW w:w="3020" w:type="dxa"/>
          </w:tcPr>
          <w:p w14:paraId="1E171F13" w14:textId="77777777" w:rsidR="008D1697" w:rsidRDefault="00B045DD">
            <w:pPr>
              <w:jc w:val="center"/>
            </w:pPr>
            <w:commentRangeStart w:id="11"/>
            <w:r>
              <w:rPr>
                <w:rFonts w:hint="eastAsia"/>
              </w:rPr>
              <w:t>伸び率</w:t>
            </w:r>
            <w:commentRangeEnd w:id="11"/>
            <w:r w:rsidR="00050C5A">
              <w:rPr>
                <w:rStyle w:val="aa"/>
              </w:rPr>
              <w:commentReference w:id="11"/>
            </w:r>
          </w:p>
          <w:p w14:paraId="780FCDBA" w14:textId="77777777" w:rsidR="008D1697" w:rsidRDefault="00B045DD">
            <w:pPr>
              <w:jc w:val="center"/>
            </w:pPr>
            <w:r>
              <w:rPr>
                <w:rFonts w:hint="eastAsia"/>
              </w:rPr>
              <w:t>（Ｂ－Ａ）／Ａ</w:t>
            </w:r>
          </w:p>
        </w:tc>
      </w:tr>
      <w:tr w:rsidR="008D1697" w14:paraId="7C6E6DDC" w14:textId="77777777">
        <w:tc>
          <w:tcPr>
            <w:tcW w:w="3020" w:type="dxa"/>
          </w:tcPr>
          <w:p w14:paraId="6AAAE370" w14:textId="77777777" w:rsidR="008D1697" w:rsidRDefault="00C275BC">
            <w:pPr>
              <w:jc w:val="right"/>
            </w:pPr>
            <w:r>
              <w:rPr>
                <w:rFonts w:hint="eastAsia"/>
              </w:rPr>
              <w:t>8,000</w:t>
            </w:r>
            <w:r w:rsidR="00B045DD">
              <w:rPr>
                <w:rFonts w:hint="eastAsia"/>
              </w:rPr>
              <w:t>千円</w:t>
            </w:r>
          </w:p>
        </w:tc>
        <w:tc>
          <w:tcPr>
            <w:tcW w:w="3020" w:type="dxa"/>
          </w:tcPr>
          <w:p w14:paraId="38E42C09" w14:textId="77777777" w:rsidR="008D1697" w:rsidRDefault="00C275BC">
            <w:pPr>
              <w:jc w:val="right"/>
            </w:pPr>
            <w:r>
              <w:rPr>
                <w:rFonts w:hint="eastAsia"/>
              </w:rPr>
              <w:t>8,720</w:t>
            </w:r>
            <w:r w:rsidR="00B045DD">
              <w:rPr>
                <w:rFonts w:hint="eastAsia"/>
              </w:rPr>
              <w:t>千円</w:t>
            </w:r>
          </w:p>
        </w:tc>
        <w:tc>
          <w:tcPr>
            <w:tcW w:w="3020" w:type="dxa"/>
          </w:tcPr>
          <w:p w14:paraId="247A21C6" w14:textId="77777777" w:rsidR="008D1697" w:rsidRDefault="00C275BC">
            <w:pPr>
              <w:jc w:val="right"/>
            </w:pPr>
            <w:r>
              <w:rPr>
                <w:rFonts w:hint="eastAsia"/>
              </w:rPr>
              <w:t>9.0</w:t>
            </w:r>
            <w:r w:rsidR="00B045DD">
              <w:rPr>
                <w:rFonts w:hint="eastAsia"/>
              </w:rPr>
              <w:t>％</w:t>
            </w:r>
          </w:p>
        </w:tc>
      </w:tr>
    </w:tbl>
    <w:p w14:paraId="33799552" w14:textId="77777777" w:rsidR="008D1697" w:rsidRDefault="008D1697"/>
    <w:p w14:paraId="5A624321" w14:textId="77777777" w:rsidR="008D1697" w:rsidRDefault="00B045DD">
      <w:r>
        <w:rPr>
          <w:rFonts w:hint="eastAsia"/>
        </w:rPr>
        <w:t>（３）先端設備等の種類及び導入時期</w:t>
      </w:r>
    </w:p>
    <w:p w14:paraId="06B628C0" w14:textId="77777777" w:rsidR="008D1697" w:rsidRDefault="00B045DD">
      <w:r>
        <w:rPr>
          <w:rFonts w:hint="eastAsia"/>
        </w:rPr>
        <w:t>＜建物以外＞</w:t>
      </w:r>
    </w:p>
    <w:tbl>
      <w:tblPr>
        <w:tblStyle w:val="af5"/>
        <w:tblW w:w="9067" w:type="dxa"/>
        <w:tblLayout w:type="fixed"/>
        <w:tblLook w:val="04A0" w:firstRow="1" w:lastRow="0" w:firstColumn="1" w:lastColumn="0" w:noHBand="0" w:noVBand="1"/>
      </w:tblPr>
      <w:tblGrid>
        <w:gridCol w:w="456"/>
        <w:gridCol w:w="2800"/>
        <w:gridCol w:w="2126"/>
        <w:gridCol w:w="3685"/>
      </w:tblGrid>
      <w:tr w:rsidR="008D1697" w14:paraId="2D348908" w14:textId="77777777">
        <w:tc>
          <w:tcPr>
            <w:tcW w:w="456" w:type="dxa"/>
          </w:tcPr>
          <w:p w14:paraId="15460679" w14:textId="77777777" w:rsidR="008D1697" w:rsidRDefault="008D1697">
            <w:pPr>
              <w:jc w:val="center"/>
            </w:pPr>
          </w:p>
        </w:tc>
        <w:tc>
          <w:tcPr>
            <w:tcW w:w="2800" w:type="dxa"/>
          </w:tcPr>
          <w:p w14:paraId="3A7316B1" w14:textId="77777777" w:rsidR="008D1697" w:rsidRDefault="00B045DD">
            <w:pPr>
              <w:jc w:val="center"/>
            </w:pPr>
            <w:commentRangeStart w:id="12"/>
            <w:r>
              <w:rPr>
                <w:rFonts w:hint="eastAsia"/>
              </w:rPr>
              <w:t>設備等名／型式</w:t>
            </w:r>
            <w:commentRangeEnd w:id="12"/>
            <w:r w:rsidR="00050C5A">
              <w:rPr>
                <w:rStyle w:val="aa"/>
              </w:rPr>
              <w:commentReference w:id="12"/>
            </w:r>
          </w:p>
        </w:tc>
        <w:tc>
          <w:tcPr>
            <w:tcW w:w="2126" w:type="dxa"/>
          </w:tcPr>
          <w:p w14:paraId="6C3A49C2" w14:textId="77777777" w:rsidR="008D1697" w:rsidRDefault="00B045DD">
            <w:pPr>
              <w:jc w:val="center"/>
            </w:pPr>
            <w:r>
              <w:rPr>
                <w:rFonts w:hint="eastAsia"/>
              </w:rPr>
              <w:t>導入時期</w:t>
            </w:r>
          </w:p>
        </w:tc>
        <w:tc>
          <w:tcPr>
            <w:tcW w:w="3685" w:type="dxa"/>
          </w:tcPr>
          <w:p w14:paraId="132C7FEE" w14:textId="77777777" w:rsidR="008D1697" w:rsidRDefault="00B045DD">
            <w:pPr>
              <w:jc w:val="center"/>
            </w:pPr>
            <w:r>
              <w:rPr>
                <w:rFonts w:hint="eastAsia"/>
              </w:rPr>
              <w:t>所在地</w:t>
            </w:r>
          </w:p>
        </w:tc>
      </w:tr>
      <w:tr w:rsidR="008D1697" w14:paraId="63EBDAE9" w14:textId="77777777">
        <w:tc>
          <w:tcPr>
            <w:tcW w:w="456" w:type="dxa"/>
          </w:tcPr>
          <w:p w14:paraId="5379BAE4" w14:textId="77777777" w:rsidR="008D1697" w:rsidRDefault="00B045DD">
            <w:r>
              <w:rPr>
                <w:rFonts w:hint="eastAsia"/>
              </w:rPr>
              <w:t>１</w:t>
            </w:r>
          </w:p>
        </w:tc>
        <w:tc>
          <w:tcPr>
            <w:tcW w:w="2800" w:type="dxa"/>
          </w:tcPr>
          <w:p w14:paraId="0003A582" w14:textId="77777777" w:rsidR="008D1697" w:rsidRDefault="00C275BC">
            <w:r>
              <w:rPr>
                <w:rFonts w:ascii="ＭＳ 明朝" w:eastAsia="ＭＳ 明朝" w:hAnsi="ＭＳ 明朝"/>
                <w:color w:val="000000"/>
              </w:rPr>
              <w:t>NC</w:t>
            </w:r>
            <w:r>
              <w:rPr>
                <w:rFonts w:ascii="ＭＳ 明朝" w:eastAsia="ＭＳ 明朝" w:hAnsi="ＭＳ 明朝" w:hint="eastAsia"/>
                <w:color w:val="000000"/>
              </w:rPr>
              <w:t>旋盤／</w:t>
            </w:r>
            <w:r>
              <w:rPr>
                <w:rFonts w:ascii="ＭＳ 明朝" w:eastAsia="ＭＳ 明朝" w:hAnsi="ＭＳ 明朝"/>
                <w:color w:val="000000"/>
              </w:rPr>
              <w:t>A-0123</w:t>
            </w:r>
          </w:p>
        </w:tc>
        <w:tc>
          <w:tcPr>
            <w:tcW w:w="2126" w:type="dxa"/>
          </w:tcPr>
          <w:p w14:paraId="26F11630" w14:textId="77777777" w:rsidR="008D1697" w:rsidRDefault="00C275BC">
            <w:pPr>
              <w:jc w:val="right"/>
            </w:pPr>
            <w:r>
              <w:rPr>
                <w:rFonts w:hint="eastAsia"/>
              </w:rPr>
              <w:t>令和３</w:t>
            </w:r>
            <w:r w:rsidR="00B045DD">
              <w:rPr>
                <w:rFonts w:hint="eastAsia"/>
              </w:rPr>
              <w:t xml:space="preserve">年　</w:t>
            </w:r>
            <w:r>
              <w:rPr>
                <w:rFonts w:hint="eastAsia"/>
              </w:rPr>
              <w:t>７</w:t>
            </w:r>
            <w:r w:rsidR="00B045DD">
              <w:rPr>
                <w:rFonts w:hint="eastAsia"/>
              </w:rPr>
              <w:t>月</w:t>
            </w:r>
          </w:p>
        </w:tc>
        <w:tc>
          <w:tcPr>
            <w:tcW w:w="3685" w:type="dxa"/>
          </w:tcPr>
          <w:p w14:paraId="09ECFE7E" w14:textId="77777777" w:rsidR="008D1697" w:rsidRDefault="00C275BC">
            <w:r>
              <w:rPr>
                <w:rFonts w:ascii="ＭＳ 明朝" w:eastAsia="ＭＳ 明朝" w:hAnsi="ＭＳ 明朝" w:hint="eastAsia"/>
                <w:color w:val="000000"/>
              </w:rPr>
              <w:t>石川県金沢市○○</w:t>
            </w:r>
            <w:r>
              <w:rPr>
                <w:rFonts w:ascii="ＭＳ 明朝" w:eastAsia="ＭＳ 明朝" w:hAnsi="ＭＳ 明朝"/>
                <w:color w:val="000000"/>
              </w:rPr>
              <w:t>1-2-3</w:t>
            </w:r>
          </w:p>
        </w:tc>
      </w:tr>
      <w:tr w:rsidR="008D1697" w14:paraId="51C69A39" w14:textId="77777777">
        <w:tc>
          <w:tcPr>
            <w:tcW w:w="456" w:type="dxa"/>
          </w:tcPr>
          <w:p w14:paraId="6A3A0880" w14:textId="77777777" w:rsidR="008D1697" w:rsidRDefault="00B045DD">
            <w:r>
              <w:rPr>
                <w:rFonts w:hint="eastAsia"/>
              </w:rPr>
              <w:t>２</w:t>
            </w:r>
          </w:p>
        </w:tc>
        <w:tc>
          <w:tcPr>
            <w:tcW w:w="2800" w:type="dxa"/>
          </w:tcPr>
          <w:p w14:paraId="4F651594" w14:textId="77777777" w:rsidR="008D1697" w:rsidRDefault="00C275BC">
            <w:r>
              <w:rPr>
                <w:rFonts w:ascii="ＭＳ 明朝" w:eastAsia="ＭＳ 明朝" w:hAnsi="ＭＳ 明朝" w:hint="eastAsia"/>
                <w:color w:val="000000"/>
              </w:rPr>
              <w:t>三次元測定器／</w:t>
            </w:r>
            <w:r>
              <w:rPr>
                <w:rFonts w:ascii="ＭＳ 明朝" w:eastAsia="ＭＳ 明朝" w:hAnsi="ＭＳ 明朝"/>
                <w:color w:val="000000"/>
              </w:rPr>
              <w:t>XYZ99</w:t>
            </w:r>
          </w:p>
        </w:tc>
        <w:tc>
          <w:tcPr>
            <w:tcW w:w="2126" w:type="dxa"/>
          </w:tcPr>
          <w:p w14:paraId="73F9AB00" w14:textId="77777777" w:rsidR="008D1697" w:rsidRDefault="00C275BC">
            <w:pPr>
              <w:jc w:val="right"/>
            </w:pPr>
            <w:r>
              <w:rPr>
                <w:rFonts w:hint="eastAsia"/>
              </w:rPr>
              <w:t>令和３年　７</w:t>
            </w:r>
            <w:r w:rsidR="00B045DD">
              <w:rPr>
                <w:rFonts w:hint="eastAsia"/>
              </w:rPr>
              <w:t>月</w:t>
            </w:r>
          </w:p>
        </w:tc>
        <w:tc>
          <w:tcPr>
            <w:tcW w:w="3685" w:type="dxa"/>
          </w:tcPr>
          <w:p w14:paraId="4C220FD7" w14:textId="77777777" w:rsidR="008D1697" w:rsidRDefault="00C275BC">
            <w:r>
              <w:rPr>
                <w:rFonts w:ascii="ＭＳ 明朝" w:eastAsia="ＭＳ 明朝" w:hAnsi="ＭＳ 明朝" w:hint="eastAsia"/>
                <w:color w:val="000000"/>
              </w:rPr>
              <w:t>石川県金沢市○○</w:t>
            </w:r>
            <w:r>
              <w:rPr>
                <w:rFonts w:ascii="ＭＳ 明朝" w:eastAsia="ＭＳ 明朝" w:hAnsi="ＭＳ 明朝"/>
                <w:color w:val="000000"/>
              </w:rPr>
              <w:t>1-2-3</w:t>
            </w:r>
          </w:p>
        </w:tc>
      </w:tr>
      <w:tr w:rsidR="008D1697" w14:paraId="7BB4FA78" w14:textId="77777777">
        <w:tc>
          <w:tcPr>
            <w:tcW w:w="456" w:type="dxa"/>
          </w:tcPr>
          <w:p w14:paraId="4B1764DB" w14:textId="77777777" w:rsidR="008D1697" w:rsidRDefault="00B045DD">
            <w:r>
              <w:rPr>
                <w:rFonts w:hint="eastAsia"/>
              </w:rPr>
              <w:t>３</w:t>
            </w:r>
          </w:p>
        </w:tc>
        <w:tc>
          <w:tcPr>
            <w:tcW w:w="2800" w:type="dxa"/>
          </w:tcPr>
          <w:p w14:paraId="5B8511D4" w14:textId="77777777" w:rsidR="008D1697" w:rsidRDefault="00C275BC">
            <w:r>
              <w:rPr>
                <w:rFonts w:ascii="ＭＳ 明朝" w:eastAsia="ＭＳ 明朝" w:hAnsi="ＭＳ 明朝" w:hint="eastAsia"/>
                <w:color w:val="000000"/>
              </w:rPr>
              <w:t>生産管理システム</w:t>
            </w:r>
            <w:r>
              <w:rPr>
                <w:rFonts w:ascii="ＭＳ 明朝" w:eastAsia="ＭＳ 明朝" w:hAnsi="ＭＳ 明朝"/>
                <w:color w:val="000000"/>
              </w:rPr>
              <w:t xml:space="preserve"> </w:t>
            </w:r>
            <w:r>
              <w:rPr>
                <w:rFonts w:ascii="ＭＳ 明朝" w:eastAsia="ＭＳ 明朝" w:hAnsi="ＭＳ 明朝"/>
                <w:color w:val="000000"/>
              </w:rPr>
              <w:br/>
            </w:r>
            <w:r>
              <w:rPr>
                <w:rFonts w:ascii="ＭＳ 明朝" w:eastAsia="ＭＳ 明朝" w:hAnsi="ＭＳ 明朝" w:hint="eastAsia"/>
                <w:color w:val="000000"/>
              </w:rPr>
              <w:t>／</w:t>
            </w:r>
            <w:r>
              <w:rPr>
                <w:rFonts w:ascii="ＭＳ 明朝" w:eastAsia="ＭＳ 明朝" w:hAnsi="ＭＳ 明朝"/>
                <w:color w:val="000000"/>
              </w:rPr>
              <w:t>ABC55</w:t>
            </w:r>
            <w:r>
              <w:rPr>
                <w:rFonts w:ascii="ＭＳ 明朝" w:eastAsia="ＭＳ 明朝" w:hAnsi="ＭＳ 明朝" w:hint="eastAsia"/>
                <w:color w:val="000000"/>
              </w:rPr>
              <w:t>Ⅱ</w:t>
            </w:r>
          </w:p>
        </w:tc>
        <w:tc>
          <w:tcPr>
            <w:tcW w:w="2126" w:type="dxa"/>
          </w:tcPr>
          <w:p w14:paraId="1B09DDEA" w14:textId="77777777" w:rsidR="008D1697" w:rsidRDefault="00C275BC">
            <w:pPr>
              <w:jc w:val="right"/>
            </w:pPr>
            <w:r>
              <w:rPr>
                <w:rFonts w:hint="eastAsia"/>
              </w:rPr>
              <w:t>令和３年　９</w:t>
            </w:r>
            <w:r w:rsidR="00B045DD">
              <w:rPr>
                <w:rFonts w:hint="eastAsia"/>
              </w:rPr>
              <w:t>月</w:t>
            </w:r>
          </w:p>
        </w:tc>
        <w:tc>
          <w:tcPr>
            <w:tcW w:w="3685" w:type="dxa"/>
          </w:tcPr>
          <w:p w14:paraId="64932310" w14:textId="77777777" w:rsidR="008D1697" w:rsidRDefault="00C275BC">
            <w:r>
              <w:rPr>
                <w:rFonts w:ascii="ＭＳ 明朝" w:eastAsia="ＭＳ 明朝" w:hAnsi="ＭＳ 明朝" w:hint="eastAsia"/>
                <w:color w:val="000000"/>
              </w:rPr>
              <w:t>石川県金沢市○○</w:t>
            </w:r>
            <w:r>
              <w:rPr>
                <w:rFonts w:ascii="ＭＳ 明朝" w:eastAsia="ＭＳ 明朝" w:hAnsi="ＭＳ 明朝"/>
                <w:color w:val="000000"/>
              </w:rPr>
              <w:t>1-2-3</w:t>
            </w:r>
          </w:p>
        </w:tc>
      </w:tr>
      <w:tr w:rsidR="008D1697" w14:paraId="4534960B" w14:textId="77777777">
        <w:tc>
          <w:tcPr>
            <w:tcW w:w="456" w:type="dxa"/>
          </w:tcPr>
          <w:p w14:paraId="68F9CFBE" w14:textId="77777777" w:rsidR="008D1697" w:rsidRDefault="00B045DD">
            <w:r>
              <w:rPr>
                <w:rFonts w:hint="eastAsia"/>
              </w:rPr>
              <w:t>４</w:t>
            </w:r>
          </w:p>
        </w:tc>
        <w:tc>
          <w:tcPr>
            <w:tcW w:w="2800" w:type="dxa"/>
          </w:tcPr>
          <w:p w14:paraId="52A3997E" w14:textId="77777777" w:rsidR="008D1697" w:rsidRDefault="008D1697"/>
        </w:tc>
        <w:tc>
          <w:tcPr>
            <w:tcW w:w="2126" w:type="dxa"/>
          </w:tcPr>
          <w:p w14:paraId="69445F12" w14:textId="77777777" w:rsidR="008D1697" w:rsidRDefault="00B045DD">
            <w:pPr>
              <w:jc w:val="right"/>
            </w:pPr>
            <w:r>
              <w:rPr>
                <w:rFonts w:hint="eastAsia"/>
              </w:rPr>
              <w:t>年　　月</w:t>
            </w:r>
          </w:p>
        </w:tc>
        <w:tc>
          <w:tcPr>
            <w:tcW w:w="3685" w:type="dxa"/>
          </w:tcPr>
          <w:p w14:paraId="7F002FBE" w14:textId="77777777" w:rsidR="008D1697" w:rsidRDefault="00C275BC">
            <w:r w:rsidRPr="00C275BC">
              <w:rPr>
                <w:rFonts w:ascii="游明朝" w:eastAsia="游明朝" w:hAnsi="游明朝"/>
                <w:noProof/>
                <w:sz w:val="21"/>
              </w:rPr>
              <mc:AlternateContent>
                <mc:Choice Requires="wps">
                  <w:drawing>
                    <wp:anchor distT="0" distB="0" distL="114300" distR="114300" simplePos="0" relativeHeight="251659264" behindDoc="0" locked="0" layoutInCell="1" hidden="0" allowOverlap="1" wp14:anchorId="716804CD" wp14:editId="3E8D2376">
                      <wp:simplePos x="0" y="0"/>
                      <wp:positionH relativeFrom="column">
                        <wp:posOffset>173612</wp:posOffset>
                      </wp:positionH>
                      <wp:positionV relativeFrom="paragraph">
                        <wp:posOffset>51178</wp:posOffset>
                      </wp:positionV>
                      <wp:extent cx="2247900" cy="520528"/>
                      <wp:effectExtent l="0" t="0" r="19050" b="13335"/>
                      <wp:wrapNone/>
                      <wp:docPr id="10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47900" cy="520528"/>
                              </a:xfrm>
                              <a:prstGeom prst="rect">
                                <a:avLst/>
                              </a:prstGeom>
                              <a:solidFill>
                                <a:srgbClr val="FFFFFF"/>
                              </a:solidFill>
                              <a:ln w="19050">
                                <a:solidFill>
                                  <a:srgbClr val="000000"/>
                                </a:solidFill>
                                <a:miter lim="800000"/>
                                <a:headEnd/>
                                <a:tailEnd/>
                              </a:ln>
                            </wps:spPr>
                            <wps:txbx>
                              <w:txbxContent>
                                <w:p w14:paraId="6827F4EF" w14:textId="77777777" w:rsidR="00C275BC" w:rsidRPr="00C275BC" w:rsidRDefault="00C275BC" w:rsidP="00C275BC">
                                  <w:pPr>
                                    <w:rPr>
                                      <w:rFonts w:ascii="ＭＳ ゴシック" w:eastAsia="ＭＳ ゴシック" w:hAnsi="ＭＳ ゴシック"/>
                                      <w:sz w:val="21"/>
                                      <w:szCs w:val="21"/>
                                    </w:rPr>
                                  </w:pPr>
                                  <w:r w:rsidRPr="00C275BC">
                                    <w:rPr>
                                      <w:rFonts w:ascii="ＭＳ ゴシック" w:eastAsia="ＭＳ ゴシック" w:hAnsi="ＭＳ ゴシック" w:hint="eastAsia"/>
                                      <w:sz w:val="21"/>
                                      <w:szCs w:val="21"/>
                                    </w:rPr>
                                    <w:t>他の市区町村に設置する設備は記載しないでください</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type w14:anchorId="716804CD" id="_x0000_t202" coordsize="21600,21600" o:spt="202" path="m,l,21600r21600,l21600,xe">
                      <v:stroke joinstyle="miter"/>
                      <v:path gradientshapeok="t" o:connecttype="rect"/>
                    </v:shapetype>
                    <v:shape id="Text Box 7" o:spid="_x0000_s1026" type="#_x0000_t202" style="position:absolute;left:0;text-align:left;margin-left:13.65pt;margin-top:4.05pt;width:177pt;height: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" strokeweight="1.5pt">
                      <v:textbox inset="5.85pt,.7pt,5.85pt,.7pt">
                        <w:txbxContent>
                          <w:p w14:paraId="6827F4EF" w14:textId="77777777" w:rsidR="00C275BC" w:rsidRPr="00C275BC" w:rsidRDefault="00C275BC" w:rsidP="00C275BC">
                            <w:pPr>
                              <w:rPr>
                                <w:rFonts w:ascii="ＭＳ ゴシック" w:eastAsia="ＭＳ ゴシック" w:hAnsi="ＭＳ ゴシック"/>
                                <w:sz w:val="21"/>
                                <w:szCs w:val="21"/>
                              </w:rPr>
                            </w:pPr>
                            <w:r w:rsidRPr="00C275BC">
                              <w:rPr>
                                <w:rFonts w:ascii="ＭＳ ゴシック" w:eastAsia="ＭＳ ゴシック" w:hAnsi="ＭＳ ゴシック" w:hint="eastAsia"/>
                                <w:sz w:val="21"/>
                                <w:szCs w:val="21"/>
                              </w:rPr>
                              <w:t>他の市区町村に設置する設備は記載しないでください</w:t>
                            </w:r>
                          </w:p>
                        </w:txbxContent>
                      </v:textbox>
                    </v:shape>
                  </w:pict>
                </mc:Fallback>
              </mc:AlternateContent>
            </w:r>
          </w:p>
        </w:tc>
      </w:tr>
      <w:tr w:rsidR="008D1697" w14:paraId="28FE4A2F" w14:textId="77777777">
        <w:tc>
          <w:tcPr>
            <w:tcW w:w="456" w:type="dxa"/>
          </w:tcPr>
          <w:p w14:paraId="0D6CEDF4" w14:textId="77777777" w:rsidR="008D1697" w:rsidRDefault="00B045DD">
            <w:r>
              <w:rPr>
                <w:rFonts w:hint="eastAsia"/>
              </w:rPr>
              <w:t>５</w:t>
            </w:r>
          </w:p>
        </w:tc>
        <w:tc>
          <w:tcPr>
            <w:tcW w:w="2800" w:type="dxa"/>
          </w:tcPr>
          <w:p w14:paraId="26F167D5" w14:textId="77777777" w:rsidR="008D1697" w:rsidRDefault="008D1697"/>
        </w:tc>
        <w:tc>
          <w:tcPr>
            <w:tcW w:w="2126" w:type="dxa"/>
          </w:tcPr>
          <w:p w14:paraId="16292714" w14:textId="77777777" w:rsidR="008D1697" w:rsidRDefault="00B045DD">
            <w:pPr>
              <w:jc w:val="right"/>
            </w:pPr>
            <w:r>
              <w:rPr>
                <w:rFonts w:hint="eastAsia"/>
              </w:rPr>
              <w:t>年　　月</w:t>
            </w:r>
          </w:p>
        </w:tc>
        <w:tc>
          <w:tcPr>
            <w:tcW w:w="3685" w:type="dxa"/>
          </w:tcPr>
          <w:p w14:paraId="43CCF5CB" w14:textId="77777777" w:rsidR="008D1697" w:rsidRDefault="008D1697"/>
        </w:tc>
      </w:tr>
    </w:tbl>
    <w:p w14:paraId="3E70B3F5" w14:textId="77777777" w:rsidR="008D1697" w:rsidRDefault="008D1697"/>
    <w:tbl>
      <w:tblPr>
        <w:tblStyle w:val="af5"/>
        <w:tblW w:w="5000" w:type="pct"/>
        <w:tblLayout w:type="fixed"/>
        <w:tblLook w:val="04A0" w:firstRow="1" w:lastRow="0" w:firstColumn="1" w:lastColumn="0" w:noHBand="0" w:noVBand="1"/>
      </w:tblPr>
      <w:tblGrid>
        <w:gridCol w:w="400"/>
        <w:gridCol w:w="2329"/>
        <w:gridCol w:w="1489"/>
        <w:gridCol w:w="745"/>
        <w:gridCol w:w="1986"/>
        <w:gridCol w:w="2111"/>
      </w:tblGrid>
      <w:tr w:rsidR="008D1697" w14:paraId="28E60843" w14:textId="77777777">
        <w:tc>
          <w:tcPr>
            <w:tcW w:w="220" w:type="pct"/>
          </w:tcPr>
          <w:p w14:paraId="04B49167" w14:textId="77777777" w:rsidR="008D1697" w:rsidRDefault="008D1697">
            <w:pPr>
              <w:jc w:val="center"/>
            </w:pPr>
          </w:p>
        </w:tc>
        <w:tc>
          <w:tcPr>
            <w:tcW w:w="1285" w:type="pct"/>
          </w:tcPr>
          <w:p w14:paraId="1E3AD644" w14:textId="77777777" w:rsidR="008D1697" w:rsidRDefault="00B045DD">
            <w:pPr>
              <w:jc w:val="center"/>
            </w:pPr>
            <w:commentRangeStart w:id="13"/>
            <w:r>
              <w:rPr>
                <w:rFonts w:hint="eastAsia"/>
              </w:rPr>
              <w:t>設備等の種類</w:t>
            </w:r>
            <w:commentRangeEnd w:id="13"/>
            <w:r w:rsidR="00442C0D">
              <w:rPr>
                <w:rStyle w:val="aa"/>
              </w:rPr>
              <w:commentReference w:id="13"/>
            </w:r>
          </w:p>
        </w:tc>
        <w:tc>
          <w:tcPr>
            <w:tcW w:w="822" w:type="pct"/>
          </w:tcPr>
          <w:p w14:paraId="523AAADF" w14:textId="77777777" w:rsidR="008D1697" w:rsidRDefault="00B045DD">
            <w:pPr>
              <w:jc w:val="center"/>
            </w:pPr>
            <w:r>
              <w:rPr>
                <w:rFonts w:hint="eastAsia"/>
              </w:rPr>
              <w:t>単価</w:t>
            </w:r>
          </w:p>
          <w:p w14:paraId="2FBA0162" w14:textId="77777777" w:rsidR="008D1697" w:rsidRDefault="00B045DD">
            <w:pPr>
              <w:jc w:val="center"/>
            </w:pPr>
            <w:r>
              <w:rPr>
                <w:rFonts w:hint="eastAsia"/>
              </w:rPr>
              <w:t>（千円）</w:t>
            </w:r>
          </w:p>
        </w:tc>
        <w:tc>
          <w:tcPr>
            <w:tcW w:w="411" w:type="pct"/>
          </w:tcPr>
          <w:p w14:paraId="0DD3D450" w14:textId="77777777" w:rsidR="008D1697" w:rsidRDefault="00B045DD">
            <w:pPr>
              <w:jc w:val="center"/>
            </w:pPr>
            <w:r>
              <w:rPr>
                <w:rFonts w:hint="eastAsia"/>
              </w:rPr>
              <w:t>数量</w:t>
            </w:r>
          </w:p>
        </w:tc>
        <w:tc>
          <w:tcPr>
            <w:tcW w:w="1096" w:type="pct"/>
          </w:tcPr>
          <w:p w14:paraId="1284AE06" w14:textId="77777777" w:rsidR="008D1697" w:rsidRDefault="00B045DD">
            <w:pPr>
              <w:jc w:val="center"/>
            </w:pPr>
            <w:r>
              <w:rPr>
                <w:rFonts w:hint="eastAsia"/>
              </w:rPr>
              <w:t>金額</w:t>
            </w:r>
          </w:p>
          <w:p w14:paraId="0714CF0F" w14:textId="77777777" w:rsidR="008D1697" w:rsidRDefault="00B045DD">
            <w:pPr>
              <w:jc w:val="center"/>
            </w:pPr>
            <w:r>
              <w:rPr>
                <w:rFonts w:hint="eastAsia"/>
              </w:rPr>
              <w:t>（千円）</w:t>
            </w:r>
          </w:p>
        </w:tc>
        <w:tc>
          <w:tcPr>
            <w:tcW w:w="1165" w:type="pct"/>
          </w:tcPr>
          <w:p w14:paraId="445832BD" w14:textId="77777777" w:rsidR="008D1697" w:rsidRDefault="00B045DD">
            <w:pPr>
              <w:jc w:val="center"/>
            </w:pPr>
            <w:r>
              <w:rPr>
                <w:rFonts w:hint="eastAsia"/>
              </w:rPr>
              <w:t>証明書等の</w:t>
            </w:r>
          </w:p>
          <w:p w14:paraId="069F50A9" w14:textId="77777777" w:rsidR="008D1697" w:rsidRDefault="00B045DD">
            <w:pPr>
              <w:jc w:val="center"/>
            </w:pPr>
            <w:r>
              <w:rPr>
                <w:rFonts w:hint="eastAsia"/>
              </w:rPr>
              <w:t>文書番号</w:t>
            </w:r>
          </w:p>
        </w:tc>
      </w:tr>
      <w:tr w:rsidR="008D1697" w14:paraId="2F6E26B2" w14:textId="77777777">
        <w:tc>
          <w:tcPr>
            <w:tcW w:w="220" w:type="pct"/>
          </w:tcPr>
          <w:p w14:paraId="1BD7B3E8" w14:textId="77777777" w:rsidR="008D1697" w:rsidRDefault="00B045DD">
            <w:r>
              <w:rPr>
                <w:rFonts w:hint="eastAsia"/>
              </w:rPr>
              <w:t>１</w:t>
            </w:r>
          </w:p>
        </w:tc>
        <w:tc>
          <w:tcPr>
            <w:tcW w:w="1285" w:type="pct"/>
          </w:tcPr>
          <w:p w14:paraId="3D1D7C49" w14:textId="77777777" w:rsidR="008D1697" w:rsidRDefault="00C275BC">
            <w:pPr>
              <w:rPr>
                <w:highlight w:val="yellow"/>
              </w:rPr>
            </w:pPr>
            <w:r>
              <w:rPr>
                <w:rFonts w:ascii="ＭＳ 明朝" w:eastAsia="ＭＳ 明朝" w:hAnsi="ＭＳ 明朝" w:hint="eastAsia"/>
                <w:color w:val="000000"/>
              </w:rPr>
              <w:t>機械装置</w:t>
            </w:r>
          </w:p>
        </w:tc>
        <w:tc>
          <w:tcPr>
            <w:tcW w:w="822" w:type="pct"/>
          </w:tcPr>
          <w:p w14:paraId="2F35CE6B" w14:textId="77777777" w:rsidR="008D1697" w:rsidRDefault="00C275BC">
            <w:pPr>
              <w:jc w:val="right"/>
            </w:pPr>
            <w:r>
              <w:rPr>
                <w:rFonts w:hint="eastAsia"/>
              </w:rPr>
              <w:t>20,000</w:t>
            </w:r>
          </w:p>
        </w:tc>
        <w:tc>
          <w:tcPr>
            <w:tcW w:w="411" w:type="pct"/>
          </w:tcPr>
          <w:p w14:paraId="3E3CA6CD" w14:textId="77777777" w:rsidR="008D1697" w:rsidRDefault="00C275BC">
            <w:r>
              <w:rPr>
                <w:rFonts w:hint="eastAsia"/>
              </w:rPr>
              <w:t>1</w:t>
            </w:r>
          </w:p>
        </w:tc>
        <w:tc>
          <w:tcPr>
            <w:tcW w:w="1096" w:type="pct"/>
          </w:tcPr>
          <w:p w14:paraId="37D7EEB3" w14:textId="77777777" w:rsidR="008D1697" w:rsidRDefault="00C275BC">
            <w:r>
              <w:rPr>
                <w:rFonts w:hint="eastAsia"/>
              </w:rPr>
              <w:t>20,000</w:t>
            </w:r>
          </w:p>
        </w:tc>
        <w:tc>
          <w:tcPr>
            <w:tcW w:w="1165" w:type="pct"/>
          </w:tcPr>
          <w:p w14:paraId="71ED15E7" w14:textId="77777777" w:rsidR="008D1697" w:rsidRDefault="00C275BC">
            <w:r>
              <w:rPr>
                <w:rFonts w:ascii="ＭＳ 明朝" w:eastAsia="ＭＳ 明朝" w:hAnsi="ＭＳ 明朝"/>
                <w:color w:val="000000"/>
              </w:rPr>
              <w:t>123456</w:t>
            </w:r>
          </w:p>
        </w:tc>
      </w:tr>
      <w:tr w:rsidR="008D1697" w14:paraId="2F14772C" w14:textId="77777777">
        <w:tc>
          <w:tcPr>
            <w:tcW w:w="220" w:type="pct"/>
          </w:tcPr>
          <w:p w14:paraId="2FCF442C" w14:textId="77777777" w:rsidR="008D1697" w:rsidRDefault="00B045DD">
            <w:r>
              <w:rPr>
                <w:rFonts w:hint="eastAsia"/>
              </w:rPr>
              <w:t>２</w:t>
            </w:r>
          </w:p>
        </w:tc>
        <w:tc>
          <w:tcPr>
            <w:tcW w:w="1285" w:type="pct"/>
          </w:tcPr>
          <w:p w14:paraId="3D7706BB" w14:textId="77777777" w:rsidR="008D1697" w:rsidRDefault="00C275BC">
            <w:pPr>
              <w:rPr>
                <w:highlight w:val="yellow"/>
              </w:rPr>
            </w:pPr>
            <w:r>
              <w:rPr>
                <w:rFonts w:ascii="ＭＳ 明朝" w:eastAsia="ＭＳ 明朝" w:hAnsi="ＭＳ 明朝" w:hint="eastAsia"/>
                <w:color w:val="000000"/>
              </w:rPr>
              <w:t>器具備品</w:t>
            </w:r>
          </w:p>
        </w:tc>
        <w:tc>
          <w:tcPr>
            <w:tcW w:w="822" w:type="pct"/>
          </w:tcPr>
          <w:p w14:paraId="1A49F6FF" w14:textId="77777777" w:rsidR="008D1697" w:rsidRDefault="00C275BC">
            <w:pPr>
              <w:jc w:val="right"/>
            </w:pPr>
            <w:r>
              <w:rPr>
                <w:rFonts w:hint="eastAsia"/>
              </w:rPr>
              <w:t>10,000</w:t>
            </w:r>
          </w:p>
        </w:tc>
        <w:tc>
          <w:tcPr>
            <w:tcW w:w="411" w:type="pct"/>
          </w:tcPr>
          <w:p w14:paraId="22955DEB" w14:textId="77777777" w:rsidR="008D1697" w:rsidRDefault="00C275BC">
            <w:r>
              <w:rPr>
                <w:rFonts w:hint="eastAsia"/>
              </w:rPr>
              <w:t>1</w:t>
            </w:r>
          </w:p>
        </w:tc>
        <w:tc>
          <w:tcPr>
            <w:tcW w:w="1096" w:type="pct"/>
          </w:tcPr>
          <w:p w14:paraId="5740CC92" w14:textId="77777777" w:rsidR="008D1697" w:rsidRDefault="00C275BC">
            <w:r>
              <w:rPr>
                <w:rFonts w:hint="eastAsia"/>
              </w:rPr>
              <w:t>10,000</w:t>
            </w:r>
          </w:p>
        </w:tc>
        <w:tc>
          <w:tcPr>
            <w:tcW w:w="1165" w:type="pct"/>
          </w:tcPr>
          <w:p w14:paraId="6BF4F2D3" w14:textId="77777777" w:rsidR="008D1697" w:rsidRDefault="00C275BC">
            <w:r>
              <w:rPr>
                <w:rFonts w:ascii="ＭＳ 明朝" w:eastAsia="ＭＳ 明朝" w:hAnsi="ＭＳ 明朝" w:hint="eastAsia"/>
                <w:color w:val="000000"/>
              </w:rPr>
              <w:t>R02</w:t>
            </w:r>
            <w:r>
              <w:rPr>
                <w:rFonts w:ascii="ＭＳ 明朝" w:eastAsia="ＭＳ 明朝" w:hAnsi="ＭＳ 明朝"/>
                <w:color w:val="000000"/>
              </w:rPr>
              <w:t>-0015</w:t>
            </w:r>
          </w:p>
        </w:tc>
      </w:tr>
      <w:tr w:rsidR="008D1697" w14:paraId="55FC52D2" w14:textId="77777777">
        <w:tc>
          <w:tcPr>
            <w:tcW w:w="220" w:type="pct"/>
          </w:tcPr>
          <w:p w14:paraId="3F2CA9D4" w14:textId="77777777" w:rsidR="008D1697" w:rsidRDefault="00B045DD">
            <w:r>
              <w:rPr>
                <w:rFonts w:hint="eastAsia"/>
              </w:rPr>
              <w:t>３</w:t>
            </w:r>
          </w:p>
        </w:tc>
        <w:tc>
          <w:tcPr>
            <w:tcW w:w="1285" w:type="pct"/>
          </w:tcPr>
          <w:p w14:paraId="2F7BF180" w14:textId="77777777" w:rsidR="008D1697" w:rsidRDefault="00C275BC">
            <w:r>
              <w:rPr>
                <w:rFonts w:ascii="ＭＳ 明朝" w:eastAsia="ＭＳ 明朝" w:hAnsi="ＭＳ 明朝" w:hint="eastAsia"/>
                <w:color w:val="000000"/>
              </w:rPr>
              <w:t>ソフトウエア</w:t>
            </w:r>
          </w:p>
        </w:tc>
        <w:tc>
          <w:tcPr>
            <w:tcW w:w="822" w:type="pct"/>
          </w:tcPr>
          <w:p w14:paraId="40EC79EA" w14:textId="77777777" w:rsidR="008D1697" w:rsidRDefault="00C275BC">
            <w:pPr>
              <w:jc w:val="right"/>
            </w:pPr>
            <w:r>
              <w:rPr>
                <w:rFonts w:hint="eastAsia"/>
              </w:rPr>
              <w:t>5,000</w:t>
            </w:r>
          </w:p>
        </w:tc>
        <w:tc>
          <w:tcPr>
            <w:tcW w:w="411" w:type="pct"/>
          </w:tcPr>
          <w:p w14:paraId="4B0DEB9C" w14:textId="77777777" w:rsidR="008D1697" w:rsidRDefault="00C275BC">
            <w:r>
              <w:rPr>
                <w:rFonts w:hint="eastAsia"/>
              </w:rPr>
              <w:t>1</w:t>
            </w:r>
          </w:p>
        </w:tc>
        <w:tc>
          <w:tcPr>
            <w:tcW w:w="1096" w:type="pct"/>
          </w:tcPr>
          <w:p w14:paraId="7014A532" w14:textId="77777777" w:rsidR="008D1697" w:rsidRDefault="00C275BC">
            <w:r>
              <w:rPr>
                <w:rFonts w:hint="eastAsia"/>
              </w:rPr>
              <w:t>5,000</w:t>
            </w:r>
          </w:p>
        </w:tc>
        <w:tc>
          <w:tcPr>
            <w:tcW w:w="1165" w:type="pct"/>
          </w:tcPr>
          <w:p w14:paraId="63127416" w14:textId="77777777" w:rsidR="008D1697" w:rsidRDefault="008D1697"/>
        </w:tc>
      </w:tr>
      <w:tr w:rsidR="008D1697" w14:paraId="7B6B34DE" w14:textId="77777777">
        <w:tc>
          <w:tcPr>
            <w:tcW w:w="220" w:type="pct"/>
          </w:tcPr>
          <w:p w14:paraId="4C023288" w14:textId="77777777" w:rsidR="008D1697" w:rsidRDefault="00B045DD">
            <w:r>
              <w:rPr>
                <w:rFonts w:hint="eastAsia"/>
              </w:rPr>
              <w:t>４</w:t>
            </w:r>
          </w:p>
        </w:tc>
        <w:tc>
          <w:tcPr>
            <w:tcW w:w="1285" w:type="pct"/>
          </w:tcPr>
          <w:p w14:paraId="0B5968FF" w14:textId="77777777" w:rsidR="008D1697" w:rsidRDefault="008D1697"/>
        </w:tc>
        <w:tc>
          <w:tcPr>
            <w:tcW w:w="822" w:type="pct"/>
          </w:tcPr>
          <w:p w14:paraId="001DAD19" w14:textId="77777777" w:rsidR="008D1697" w:rsidRDefault="00C275BC">
            <w:pPr>
              <w:jc w:val="right"/>
            </w:pPr>
            <w:r w:rsidRPr="00C275BC">
              <w:rPr>
                <w:rFonts w:ascii="游明朝" w:eastAsia="游明朝" w:hAnsi="游明朝"/>
                <w:noProof/>
                <w:sz w:val="21"/>
              </w:rPr>
              <mc:AlternateContent>
                <mc:Choice Requires="wps">
                  <w:drawing>
                    <wp:anchor distT="0" distB="0" distL="114300" distR="114300" simplePos="0" relativeHeight="251661312" behindDoc="0" locked="0" layoutInCell="1" hidden="0" allowOverlap="1" wp14:anchorId="47962A6D" wp14:editId="66E67927">
                      <wp:simplePos x="0" y="0"/>
                      <wp:positionH relativeFrom="column">
                        <wp:posOffset>-1279851</wp:posOffset>
                      </wp:positionH>
                      <wp:positionV relativeFrom="paragraph">
                        <wp:posOffset>10949</wp:posOffset>
                      </wp:positionV>
                      <wp:extent cx="2215978" cy="527222"/>
                      <wp:effectExtent l="0" t="0" r="13335" b="25400"/>
                      <wp:wrapNone/>
                      <wp:docPr id="10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15978" cy="527222"/>
                              </a:xfrm>
                              <a:prstGeom prst="rect">
                                <a:avLst/>
                              </a:prstGeom>
                              <a:solidFill>
                                <a:srgbClr val="FFFFFF"/>
                              </a:solidFill>
                              <a:ln w="19050">
                                <a:solidFill>
                                  <a:srgbClr val="000000"/>
                                </a:solidFill>
                                <a:miter lim="800000"/>
                                <a:headEnd/>
                                <a:tailEnd/>
                              </a:ln>
                            </wps:spPr>
                            <wps:txbx>
                              <w:txbxContent>
                                <w:p w14:paraId="0A02655F" w14:textId="77777777" w:rsidR="00C275BC" w:rsidRPr="00C275BC" w:rsidRDefault="00C275BC" w:rsidP="00C275BC">
                                  <w:pPr>
                                    <w:rPr>
                                      <w:rFonts w:ascii="ＭＳ ゴシック" w:eastAsia="ＭＳ ゴシック" w:hAnsi="ＭＳ ゴシック"/>
                                      <w:sz w:val="21"/>
                                      <w:szCs w:val="21"/>
                                    </w:rPr>
                                  </w:pPr>
                                  <w:r w:rsidRPr="00C275BC">
                                    <w:rPr>
                                      <w:rFonts w:ascii="ＭＳ ゴシック" w:eastAsia="ＭＳ ゴシック" w:hAnsi="ＭＳ ゴシック" w:hint="eastAsia"/>
                                      <w:sz w:val="21"/>
                                      <w:szCs w:val="21"/>
                                    </w:rPr>
                                    <w:t>設備名</w:t>
                                  </w:r>
                                  <w:r w:rsidRPr="00C275BC">
                                    <w:rPr>
                                      <w:rFonts w:ascii="ＭＳ ゴシック" w:eastAsia="ＭＳ ゴシック" w:hAnsi="ＭＳ ゴシック"/>
                                      <w:sz w:val="21"/>
                                      <w:szCs w:val="21"/>
                                    </w:rPr>
                                    <w:t>／型式ではなく、設備等の種類を記載してください</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62A6D" id="_x0000_s1027" type="#_x0000_t202" style="position:absolute;left:0;text-align:left;margin-left:-100.8pt;margin-top:.85pt;width:174.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" strokeweight="1.5pt">
                      <v:textbox inset="5.85pt,.7pt,5.85pt,.7pt">
                        <w:txbxContent>
                          <w:p w14:paraId="0A02655F" w14:textId="77777777" w:rsidR="00C275BC" w:rsidRPr="00C275BC" w:rsidRDefault="00C275BC" w:rsidP="00C275BC">
                            <w:pPr>
                              <w:rPr>
                                <w:rFonts w:ascii="ＭＳ ゴシック" w:eastAsia="ＭＳ ゴシック" w:hAnsi="ＭＳ ゴシック"/>
                                <w:sz w:val="21"/>
                                <w:szCs w:val="21"/>
                              </w:rPr>
                            </w:pPr>
                            <w:r w:rsidRPr="00C275BC">
                              <w:rPr>
                                <w:rFonts w:ascii="ＭＳ ゴシック" w:eastAsia="ＭＳ ゴシック" w:hAnsi="ＭＳ ゴシック" w:hint="eastAsia"/>
                                <w:sz w:val="21"/>
                                <w:szCs w:val="21"/>
                              </w:rPr>
                              <w:t>設備名</w:t>
                            </w:r>
                            <w:r w:rsidRPr="00C275BC">
                              <w:rPr>
                                <w:rFonts w:ascii="ＭＳ ゴシック" w:eastAsia="ＭＳ ゴシック" w:hAnsi="ＭＳ ゴシック"/>
                                <w:sz w:val="21"/>
                                <w:szCs w:val="21"/>
                              </w:rPr>
                              <w:t>／型式ではなく、設備等の種類を記載してください</w:t>
                            </w:r>
                          </w:p>
                        </w:txbxContent>
                      </v:textbox>
                    </v:shape>
                  </w:pict>
                </mc:Fallback>
              </mc:AlternateContent>
            </w:r>
          </w:p>
        </w:tc>
        <w:tc>
          <w:tcPr>
            <w:tcW w:w="411" w:type="pct"/>
          </w:tcPr>
          <w:p w14:paraId="0D863CE0" w14:textId="77777777" w:rsidR="008D1697" w:rsidRDefault="008D1697"/>
        </w:tc>
        <w:tc>
          <w:tcPr>
            <w:tcW w:w="1096" w:type="pct"/>
          </w:tcPr>
          <w:p w14:paraId="71DA17F8" w14:textId="77777777" w:rsidR="008D1697" w:rsidRDefault="008D1697"/>
        </w:tc>
        <w:tc>
          <w:tcPr>
            <w:tcW w:w="1165" w:type="pct"/>
          </w:tcPr>
          <w:p w14:paraId="56D66EF3" w14:textId="77777777" w:rsidR="008D1697" w:rsidRDefault="008D1697"/>
        </w:tc>
      </w:tr>
      <w:tr w:rsidR="008D1697" w14:paraId="55A85524" w14:textId="77777777">
        <w:tc>
          <w:tcPr>
            <w:tcW w:w="220" w:type="pct"/>
          </w:tcPr>
          <w:p w14:paraId="5AD82B9F" w14:textId="77777777" w:rsidR="008D1697" w:rsidRDefault="00B045DD">
            <w:r>
              <w:rPr>
                <w:rFonts w:hint="eastAsia"/>
              </w:rPr>
              <w:t>５</w:t>
            </w:r>
          </w:p>
        </w:tc>
        <w:tc>
          <w:tcPr>
            <w:tcW w:w="1285" w:type="pct"/>
          </w:tcPr>
          <w:p w14:paraId="320E6015" w14:textId="77777777" w:rsidR="008D1697" w:rsidRDefault="008D1697"/>
        </w:tc>
        <w:tc>
          <w:tcPr>
            <w:tcW w:w="822" w:type="pct"/>
          </w:tcPr>
          <w:p w14:paraId="6C88DFFD" w14:textId="77777777" w:rsidR="008D1697" w:rsidRDefault="008D1697">
            <w:pPr>
              <w:jc w:val="right"/>
            </w:pPr>
          </w:p>
        </w:tc>
        <w:tc>
          <w:tcPr>
            <w:tcW w:w="411" w:type="pct"/>
          </w:tcPr>
          <w:p w14:paraId="5A05EF5C" w14:textId="77777777" w:rsidR="008D1697" w:rsidRDefault="008D1697"/>
        </w:tc>
        <w:tc>
          <w:tcPr>
            <w:tcW w:w="1096" w:type="pct"/>
          </w:tcPr>
          <w:p w14:paraId="30BC7F67" w14:textId="77777777" w:rsidR="008D1697" w:rsidRDefault="008D1697"/>
        </w:tc>
        <w:tc>
          <w:tcPr>
            <w:tcW w:w="1165" w:type="pct"/>
          </w:tcPr>
          <w:p w14:paraId="4A706A3C" w14:textId="77777777" w:rsidR="008D1697" w:rsidRDefault="008D1697"/>
        </w:tc>
      </w:tr>
    </w:tbl>
    <w:p w14:paraId="35D71BA6" w14:textId="77777777" w:rsidR="008D1697" w:rsidRDefault="008D1697">
      <w:pPr>
        <w:widowControl/>
        <w:jc w:val="left"/>
      </w:pPr>
    </w:p>
    <w:tbl>
      <w:tblPr>
        <w:tblStyle w:val="af5"/>
        <w:tblW w:w="8075" w:type="dxa"/>
        <w:tblLayout w:type="fixed"/>
        <w:tblLook w:val="04A0" w:firstRow="1" w:lastRow="0" w:firstColumn="1" w:lastColumn="0" w:noHBand="0" w:noVBand="1"/>
      </w:tblPr>
      <w:tblGrid>
        <w:gridCol w:w="2122"/>
        <w:gridCol w:w="2409"/>
        <w:gridCol w:w="1134"/>
        <w:gridCol w:w="2410"/>
      </w:tblGrid>
      <w:tr w:rsidR="008D1697" w14:paraId="6EEA2FE5" w14:textId="77777777">
        <w:tc>
          <w:tcPr>
            <w:tcW w:w="2122" w:type="dxa"/>
          </w:tcPr>
          <w:p w14:paraId="184C736B" w14:textId="77777777" w:rsidR="008D1697" w:rsidRDefault="008D1697">
            <w:pPr>
              <w:jc w:val="center"/>
            </w:pPr>
          </w:p>
        </w:tc>
        <w:tc>
          <w:tcPr>
            <w:tcW w:w="2409" w:type="dxa"/>
          </w:tcPr>
          <w:p w14:paraId="47F4879E" w14:textId="77777777" w:rsidR="008D1697" w:rsidRDefault="00B045DD">
            <w:pPr>
              <w:jc w:val="center"/>
            </w:pPr>
            <w:r>
              <w:rPr>
                <w:rFonts w:hint="eastAsia"/>
              </w:rPr>
              <w:t>設備等の種類</w:t>
            </w:r>
          </w:p>
        </w:tc>
        <w:tc>
          <w:tcPr>
            <w:tcW w:w="1134" w:type="dxa"/>
          </w:tcPr>
          <w:p w14:paraId="0B0397A3" w14:textId="77777777" w:rsidR="008D1697" w:rsidRDefault="00B045DD">
            <w:pPr>
              <w:jc w:val="center"/>
            </w:pPr>
            <w:r>
              <w:rPr>
                <w:rFonts w:hint="eastAsia"/>
              </w:rPr>
              <w:t>数量</w:t>
            </w:r>
          </w:p>
        </w:tc>
        <w:tc>
          <w:tcPr>
            <w:tcW w:w="2410" w:type="dxa"/>
          </w:tcPr>
          <w:p w14:paraId="23DCF686" w14:textId="77777777" w:rsidR="008D1697" w:rsidRDefault="00B045DD">
            <w:pPr>
              <w:jc w:val="center"/>
            </w:pPr>
            <w:r>
              <w:rPr>
                <w:rFonts w:hint="eastAsia"/>
              </w:rPr>
              <w:t>金額（千円）</w:t>
            </w:r>
          </w:p>
        </w:tc>
      </w:tr>
      <w:tr w:rsidR="008D1697" w14:paraId="7305B619" w14:textId="77777777">
        <w:tc>
          <w:tcPr>
            <w:tcW w:w="2122" w:type="dxa"/>
            <w:vMerge w:val="restart"/>
            <w:vAlign w:val="center"/>
          </w:tcPr>
          <w:p w14:paraId="293C4D64" w14:textId="77777777" w:rsidR="008D1697" w:rsidRDefault="00B045DD">
            <w:pPr>
              <w:jc w:val="center"/>
            </w:pPr>
            <w:commentRangeStart w:id="14"/>
            <w:r>
              <w:rPr>
                <w:rFonts w:hint="eastAsia"/>
              </w:rPr>
              <w:t>設備等の種類別</w:t>
            </w:r>
          </w:p>
          <w:p w14:paraId="0971D012" w14:textId="77777777" w:rsidR="008D1697" w:rsidRDefault="00B045DD">
            <w:pPr>
              <w:jc w:val="center"/>
            </w:pPr>
            <w:r>
              <w:rPr>
                <w:rFonts w:hint="eastAsia"/>
              </w:rPr>
              <w:t>小計</w:t>
            </w:r>
            <w:commentRangeEnd w:id="14"/>
            <w:r w:rsidR="00442C0D">
              <w:rPr>
                <w:rStyle w:val="aa"/>
              </w:rPr>
              <w:commentReference w:id="14"/>
            </w:r>
          </w:p>
        </w:tc>
        <w:tc>
          <w:tcPr>
            <w:tcW w:w="2409" w:type="dxa"/>
          </w:tcPr>
          <w:p w14:paraId="6E47F4BD" w14:textId="77777777" w:rsidR="008D1697" w:rsidRDefault="00C275BC">
            <w:pPr>
              <w:rPr>
                <w:highlight w:val="yellow"/>
              </w:rPr>
            </w:pPr>
            <w:r>
              <w:rPr>
                <w:rFonts w:ascii="ＭＳ 明朝" w:eastAsia="ＭＳ 明朝" w:hAnsi="ＭＳ 明朝" w:hint="eastAsia"/>
                <w:color w:val="000000"/>
              </w:rPr>
              <w:t>機械装置</w:t>
            </w:r>
          </w:p>
        </w:tc>
        <w:tc>
          <w:tcPr>
            <w:tcW w:w="1134" w:type="dxa"/>
          </w:tcPr>
          <w:p w14:paraId="5984EB53" w14:textId="77777777" w:rsidR="008D1697" w:rsidRDefault="00C275BC">
            <w:r>
              <w:rPr>
                <w:rFonts w:hint="eastAsia"/>
              </w:rPr>
              <w:t>1</w:t>
            </w:r>
          </w:p>
        </w:tc>
        <w:tc>
          <w:tcPr>
            <w:tcW w:w="2410" w:type="dxa"/>
          </w:tcPr>
          <w:p w14:paraId="5B44A1F2" w14:textId="77777777" w:rsidR="008D1697" w:rsidRDefault="00C275BC">
            <w:r>
              <w:rPr>
                <w:rFonts w:hint="eastAsia"/>
              </w:rPr>
              <w:t>20,000</w:t>
            </w:r>
          </w:p>
        </w:tc>
      </w:tr>
      <w:tr w:rsidR="008D1697" w14:paraId="6479AABB" w14:textId="77777777">
        <w:tc>
          <w:tcPr>
            <w:tcW w:w="2122" w:type="dxa"/>
            <w:vMerge/>
          </w:tcPr>
          <w:p w14:paraId="3D27E095" w14:textId="77777777" w:rsidR="008D1697" w:rsidRDefault="008D1697"/>
        </w:tc>
        <w:tc>
          <w:tcPr>
            <w:tcW w:w="2409" w:type="dxa"/>
          </w:tcPr>
          <w:p w14:paraId="3DDF8594" w14:textId="77777777" w:rsidR="008D1697" w:rsidRDefault="00C275BC">
            <w:pPr>
              <w:rPr>
                <w:highlight w:val="yellow"/>
              </w:rPr>
            </w:pPr>
            <w:r>
              <w:rPr>
                <w:rFonts w:ascii="ＭＳ 明朝" w:eastAsia="ＭＳ 明朝" w:hAnsi="ＭＳ 明朝" w:hint="eastAsia"/>
                <w:color w:val="000000"/>
              </w:rPr>
              <w:t>器具備品</w:t>
            </w:r>
          </w:p>
        </w:tc>
        <w:tc>
          <w:tcPr>
            <w:tcW w:w="1134" w:type="dxa"/>
          </w:tcPr>
          <w:p w14:paraId="43144340" w14:textId="77777777" w:rsidR="008D1697" w:rsidRDefault="00C275BC">
            <w:r>
              <w:rPr>
                <w:rFonts w:hint="eastAsia"/>
              </w:rPr>
              <w:t>1</w:t>
            </w:r>
          </w:p>
        </w:tc>
        <w:tc>
          <w:tcPr>
            <w:tcW w:w="2410" w:type="dxa"/>
          </w:tcPr>
          <w:p w14:paraId="7B64C8D6" w14:textId="77777777" w:rsidR="008D1697" w:rsidRDefault="00C275BC">
            <w:r>
              <w:rPr>
                <w:rFonts w:hint="eastAsia"/>
              </w:rPr>
              <w:t>10,000</w:t>
            </w:r>
          </w:p>
        </w:tc>
      </w:tr>
      <w:tr w:rsidR="008D1697" w14:paraId="31FFC40A" w14:textId="77777777">
        <w:tc>
          <w:tcPr>
            <w:tcW w:w="2122" w:type="dxa"/>
            <w:vMerge/>
          </w:tcPr>
          <w:p w14:paraId="2A97C4D7" w14:textId="77777777" w:rsidR="008D1697" w:rsidRDefault="008D1697"/>
        </w:tc>
        <w:tc>
          <w:tcPr>
            <w:tcW w:w="2409" w:type="dxa"/>
          </w:tcPr>
          <w:p w14:paraId="1B673E14" w14:textId="77777777" w:rsidR="008D1697" w:rsidRDefault="00C275BC">
            <w:pPr>
              <w:rPr>
                <w:highlight w:val="yellow"/>
              </w:rPr>
            </w:pPr>
            <w:r>
              <w:rPr>
                <w:rFonts w:ascii="ＭＳ 明朝" w:eastAsia="ＭＳ 明朝" w:hAnsi="ＭＳ 明朝" w:hint="eastAsia"/>
                <w:color w:val="000000"/>
              </w:rPr>
              <w:t>ソフトウエア</w:t>
            </w:r>
          </w:p>
        </w:tc>
        <w:tc>
          <w:tcPr>
            <w:tcW w:w="1134" w:type="dxa"/>
          </w:tcPr>
          <w:p w14:paraId="62C5542A" w14:textId="77777777" w:rsidR="008D1697" w:rsidRDefault="00C275BC">
            <w:r>
              <w:rPr>
                <w:rFonts w:hint="eastAsia"/>
              </w:rPr>
              <w:t>1</w:t>
            </w:r>
          </w:p>
        </w:tc>
        <w:tc>
          <w:tcPr>
            <w:tcW w:w="2410" w:type="dxa"/>
          </w:tcPr>
          <w:p w14:paraId="473AB35D" w14:textId="77777777" w:rsidR="008D1697" w:rsidRDefault="00C275BC">
            <w:r>
              <w:rPr>
                <w:rFonts w:hint="eastAsia"/>
              </w:rPr>
              <w:t>5,000</w:t>
            </w:r>
          </w:p>
        </w:tc>
      </w:tr>
      <w:tr w:rsidR="008D1697" w14:paraId="6E09B0EC" w14:textId="77777777">
        <w:tc>
          <w:tcPr>
            <w:tcW w:w="2122" w:type="dxa"/>
            <w:vMerge/>
          </w:tcPr>
          <w:p w14:paraId="3C107186" w14:textId="77777777" w:rsidR="008D1697" w:rsidRDefault="008D1697"/>
        </w:tc>
        <w:tc>
          <w:tcPr>
            <w:tcW w:w="2409" w:type="dxa"/>
          </w:tcPr>
          <w:p w14:paraId="5DDFFCDE" w14:textId="77777777" w:rsidR="008D1697" w:rsidRDefault="008D1697">
            <w:pPr>
              <w:rPr>
                <w:highlight w:val="yellow"/>
              </w:rPr>
            </w:pPr>
          </w:p>
        </w:tc>
        <w:tc>
          <w:tcPr>
            <w:tcW w:w="1134" w:type="dxa"/>
          </w:tcPr>
          <w:p w14:paraId="74F4ACA8" w14:textId="77777777" w:rsidR="008D1697" w:rsidRDefault="008D1697"/>
        </w:tc>
        <w:tc>
          <w:tcPr>
            <w:tcW w:w="2410" w:type="dxa"/>
          </w:tcPr>
          <w:p w14:paraId="6990AB54" w14:textId="77777777" w:rsidR="008D1697" w:rsidRDefault="008D1697"/>
        </w:tc>
      </w:tr>
      <w:tr w:rsidR="008D1697" w14:paraId="05E4423F" w14:textId="77777777">
        <w:tc>
          <w:tcPr>
            <w:tcW w:w="2122" w:type="dxa"/>
            <w:vMerge/>
          </w:tcPr>
          <w:p w14:paraId="04D52DCC" w14:textId="77777777" w:rsidR="008D1697" w:rsidRDefault="008D1697"/>
        </w:tc>
        <w:tc>
          <w:tcPr>
            <w:tcW w:w="2409" w:type="dxa"/>
          </w:tcPr>
          <w:p w14:paraId="014A997F" w14:textId="77777777" w:rsidR="008D1697" w:rsidRDefault="008D1697"/>
        </w:tc>
        <w:tc>
          <w:tcPr>
            <w:tcW w:w="1134" w:type="dxa"/>
          </w:tcPr>
          <w:p w14:paraId="25EF3AF6" w14:textId="77777777" w:rsidR="008D1697" w:rsidRDefault="008D1697"/>
        </w:tc>
        <w:tc>
          <w:tcPr>
            <w:tcW w:w="2410" w:type="dxa"/>
          </w:tcPr>
          <w:p w14:paraId="65B5AE15" w14:textId="77777777" w:rsidR="008D1697" w:rsidRDefault="008D1697"/>
        </w:tc>
      </w:tr>
      <w:tr w:rsidR="008D1697" w14:paraId="14A085FB" w14:textId="77777777">
        <w:tc>
          <w:tcPr>
            <w:tcW w:w="4531" w:type="dxa"/>
            <w:gridSpan w:val="2"/>
          </w:tcPr>
          <w:p w14:paraId="20CE282E" w14:textId="77777777" w:rsidR="008D1697" w:rsidRDefault="00B045DD">
            <w:pPr>
              <w:jc w:val="center"/>
            </w:pPr>
            <w:r>
              <w:rPr>
                <w:rFonts w:hint="eastAsia"/>
              </w:rPr>
              <w:t>合計</w:t>
            </w:r>
          </w:p>
        </w:tc>
        <w:tc>
          <w:tcPr>
            <w:tcW w:w="1134" w:type="dxa"/>
          </w:tcPr>
          <w:p w14:paraId="1FE83685" w14:textId="77777777" w:rsidR="008D1697" w:rsidRDefault="00C275BC">
            <w:r>
              <w:rPr>
                <w:rFonts w:hint="eastAsia"/>
              </w:rPr>
              <w:t>3</w:t>
            </w:r>
          </w:p>
        </w:tc>
        <w:tc>
          <w:tcPr>
            <w:tcW w:w="2410" w:type="dxa"/>
          </w:tcPr>
          <w:p w14:paraId="2A803C92" w14:textId="77777777" w:rsidR="008D1697" w:rsidRDefault="00C275BC">
            <w:r>
              <w:rPr>
                <w:rFonts w:hint="eastAsia"/>
              </w:rPr>
              <w:t>35,000</w:t>
            </w:r>
          </w:p>
        </w:tc>
      </w:tr>
    </w:tbl>
    <w:p w14:paraId="6D40B8F6" w14:textId="77777777" w:rsidR="008D1697" w:rsidRDefault="008D1697"/>
    <w:p w14:paraId="670499D8" w14:textId="77777777" w:rsidR="008D1697" w:rsidRDefault="00B045DD">
      <w:r>
        <w:rPr>
          <w:rFonts w:hint="eastAsia"/>
        </w:rPr>
        <w:t>＜建物＞</w:t>
      </w:r>
    </w:p>
    <w:tbl>
      <w:tblPr>
        <w:tblStyle w:val="af5"/>
        <w:tblW w:w="9067" w:type="dxa"/>
        <w:tblLayout w:type="fixed"/>
        <w:tblLook w:val="04A0" w:firstRow="1" w:lastRow="0" w:firstColumn="1" w:lastColumn="0" w:noHBand="0" w:noVBand="1"/>
      </w:tblPr>
      <w:tblGrid>
        <w:gridCol w:w="456"/>
        <w:gridCol w:w="2126"/>
        <w:gridCol w:w="3225"/>
        <w:gridCol w:w="3260"/>
      </w:tblGrid>
      <w:tr w:rsidR="008D1697" w14:paraId="101F6928" w14:textId="77777777">
        <w:tc>
          <w:tcPr>
            <w:tcW w:w="456" w:type="dxa"/>
          </w:tcPr>
          <w:p w14:paraId="368EE3A3" w14:textId="77777777" w:rsidR="008D1697" w:rsidRDefault="008D1697">
            <w:pPr>
              <w:jc w:val="center"/>
            </w:pPr>
          </w:p>
        </w:tc>
        <w:tc>
          <w:tcPr>
            <w:tcW w:w="2126" w:type="dxa"/>
          </w:tcPr>
          <w:p w14:paraId="22BFBAD6" w14:textId="77777777" w:rsidR="008D1697" w:rsidRDefault="00B045DD">
            <w:pPr>
              <w:jc w:val="center"/>
            </w:pPr>
            <w:r>
              <w:rPr>
                <w:rFonts w:hint="eastAsia"/>
              </w:rPr>
              <w:t>導入時期</w:t>
            </w:r>
          </w:p>
        </w:tc>
        <w:tc>
          <w:tcPr>
            <w:tcW w:w="3225" w:type="dxa"/>
          </w:tcPr>
          <w:p w14:paraId="306F5652" w14:textId="77777777" w:rsidR="008D1697" w:rsidRDefault="00B045DD">
            <w:pPr>
              <w:jc w:val="center"/>
            </w:pPr>
            <w:r>
              <w:rPr>
                <w:rFonts w:hint="eastAsia"/>
              </w:rPr>
              <w:t>所在地</w:t>
            </w:r>
          </w:p>
        </w:tc>
        <w:tc>
          <w:tcPr>
            <w:tcW w:w="3260" w:type="dxa"/>
          </w:tcPr>
          <w:p w14:paraId="3A4F5291" w14:textId="77777777" w:rsidR="008D1697" w:rsidRDefault="00B045DD">
            <w:pPr>
              <w:jc w:val="center"/>
            </w:pPr>
            <w:r>
              <w:rPr>
                <w:rFonts w:hint="eastAsia"/>
              </w:rPr>
              <w:t>金額（千円）</w:t>
            </w:r>
          </w:p>
        </w:tc>
      </w:tr>
      <w:tr w:rsidR="008D1697" w14:paraId="3E4641AA" w14:textId="77777777">
        <w:tc>
          <w:tcPr>
            <w:tcW w:w="456" w:type="dxa"/>
          </w:tcPr>
          <w:p w14:paraId="2011ED43" w14:textId="77777777" w:rsidR="008D1697" w:rsidRDefault="00B045DD">
            <w:r>
              <w:rPr>
                <w:rFonts w:hint="eastAsia"/>
              </w:rPr>
              <w:t>１</w:t>
            </w:r>
          </w:p>
        </w:tc>
        <w:tc>
          <w:tcPr>
            <w:tcW w:w="2126" w:type="dxa"/>
          </w:tcPr>
          <w:p w14:paraId="6AC7F2FD" w14:textId="77777777" w:rsidR="008D1697" w:rsidRDefault="00B045DD">
            <w:pPr>
              <w:jc w:val="right"/>
            </w:pPr>
            <w:r>
              <w:rPr>
                <w:rFonts w:hint="eastAsia"/>
              </w:rPr>
              <w:t>年　　月</w:t>
            </w:r>
          </w:p>
        </w:tc>
        <w:tc>
          <w:tcPr>
            <w:tcW w:w="3225" w:type="dxa"/>
          </w:tcPr>
          <w:p w14:paraId="13C1B0F9" w14:textId="77777777" w:rsidR="008D1697" w:rsidRDefault="008D1697"/>
        </w:tc>
        <w:tc>
          <w:tcPr>
            <w:tcW w:w="3260" w:type="dxa"/>
          </w:tcPr>
          <w:p w14:paraId="08AF0B04" w14:textId="77777777" w:rsidR="008D1697" w:rsidRDefault="008D1697"/>
        </w:tc>
      </w:tr>
      <w:tr w:rsidR="008D1697" w14:paraId="6F3D3A4E" w14:textId="77777777">
        <w:tc>
          <w:tcPr>
            <w:tcW w:w="456" w:type="dxa"/>
          </w:tcPr>
          <w:p w14:paraId="2851ECDA" w14:textId="77777777" w:rsidR="008D1697" w:rsidRDefault="00B045DD">
            <w:r>
              <w:rPr>
                <w:rFonts w:hint="eastAsia"/>
              </w:rPr>
              <w:t>２</w:t>
            </w:r>
          </w:p>
        </w:tc>
        <w:tc>
          <w:tcPr>
            <w:tcW w:w="2126" w:type="dxa"/>
          </w:tcPr>
          <w:p w14:paraId="69F835B8" w14:textId="77777777" w:rsidR="008D1697" w:rsidRDefault="00B045DD">
            <w:pPr>
              <w:jc w:val="right"/>
            </w:pPr>
            <w:r>
              <w:rPr>
                <w:rFonts w:hint="eastAsia"/>
              </w:rPr>
              <w:t>年　　月</w:t>
            </w:r>
          </w:p>
        </w:tc>
        <w:tc>
          <w:tcPr>
            <w:tcW w:w="3225" w:type="dxa"/>
          </w:tcPr>
          <w:p w14:paraId="7231BB78" w14:textId="77777777" w:rsidR="008D1697" w:rsidRDefault="008D1697"/>
        </w:tc>
        <w:tc>
          <w:tcPr>
            <w:tcW w:w="3260" w:type="dxa"/>
          </w:tcPr>
          <w:p w14:paraId="78F1CC72" w14:textId="77777777" w:rsidR="008D1697" w:rsidRDefault="008D1697"/>
        </w:tc>
      </w:tr>
      <w:tr w:rsidR="008D1697" w14:paraId="792024BC" w14:textId="77777777">
        <w:tc>
          <w:tcPr>
            <w:tcW w:w="456" w:type="dxa"/>
          </w:tcPr>
          <w:p w14:paraId="1AF2BD25" w14:textId="77777777" w:rsidR="008D1697" w:rsidRDefault="00B045DD">
            <w:r>
              <w:rPr>
                <w:rFonts w:hint="eastAsia"/>
              </w:rPr>
              <w:t>３</w:t>
            </w:r>
          </w:p>
        </w:tc>
        <w:tc>
          <w:tcPr>
            <w:tcW w:w="2126" w:type="dxa"/>
          </w:tcPr>
          <w:p w14:paraId="6D4F0330" w14:textId="77777777" w:rsidR="008D1697" w:rsidRDefault="00B045DD">
            <w:pPr>
              <w:jc w:val="right"/>
            </w:pPr>
            <w:r>
              <w:rPr>
                <w:rFonts w:hint="eastAsia"/>
              </w:rPr>
              <w:t>年　　月</w:t>
            </w:r>
          </w:p>
        </w:tc>
        <w:tc>
          <w:tcPr>
            <w:tcW w:w="3225" w:type="dxa"/>
          </w:tcPr>
          <w:p w14:paraId="0B3A44F9" w14:textId="77777777" w:rsidR="008D1697" w:rsidRDefault="008D1697"/>
        </w:tc>
        <w:tc>
          <w:tcPr>
            <w:tcW w:w="3260" w:type="dxa"/>
          </w:tcPr>
          <w:p w14:paraId="5574B3BC" w14:textId="77777777" w:rsidR="008D1697" w:rsidRDefault="008D1697"/>
        </w:tc>
      </w:tr>
      <w:tr w:rsidR="008D1697" w14:paraId="73987623" w14:textId="77777777">
        <w:tc>
          <w:tcPr>
            <w:tcW w:w="456" w:type="dxa"/>
          </w:tcPr>
          <w:p w14:paraId="612E40A6" w14:textId="77777777" w:rsidR="008D1697" w:rsidRDefault="00B045DD">
            <w:r>
              <w:rPr>
                <w:rFonts w:hint="eastAsia"/>
              </w:rPr>
              <w:t>４</w:t>
            </w:r>
          </w:p>
        </w:tc>
        <w:tc>
          <w:tcPr>
            <w:tcW w:w="2126" w:type="dxa"/>
          </w:tcPr>
          <w:p w14:paraId="4672FFFD" w14:textId="77777777" w:rsidR="008D1697" w:rsidRDefault="00B045DD">
            <w:pPr>
              <w:jc w:val="right"/>
            </w:pPr>
            <w:r>
              <w:rPr>
                <w:rFonts w:hint="eastAsia"/>
              </w:rPr>
              <w:t>年　　月</w:t>
            </w:r>
          </w:p>
        </w:tc>
        <w:tc>
          <w:tcPr>
            <w:tcW w:w="3225" w:type="dxa"/>
          </w:tcPr>
          <w:p w14:paraId="44D36507" w14:textId="77777777" w:rsidR="008D1697" w:rsidRDefault="008D1697"/>
        </w:tc>
        <w:tc>
          <w:tcPr>
            <w:tcW w:w="3260" w:type="dxa"/>
          </w:tcPr>
          <w:p w14:paraId="7CD78865" w14:textId="77777777" w:rsidR="008D1697" w:rsidRDefault="008D1697"/>
        </w:tc>
      </w:tr>
      <w:tr w:rsidR="008D1697" w14:paraId="2E28109C" w14:textId="77777777">
        <w:tc>
          <w:tcPr>
            <w:tcW w:w="456" w:type="dxa"/>
          </w:tcPr>
          <w:p w14:paraId="3AF908D6" w14:textId="77777777" w:rsidR="008D1697" w:rsidRDefault="00B045DD">
            <w:r>
              <w:rPr>
                <w:rFonts w:hint="eastAsia"/>
              </w:rPr>
              <w:t>５</w:t>
            </w:r>
          </w:p>
        </w:tc>
        <w:tc>
          <w:tcPr>
            <w:tcW w:w="2126" w:type="dxa"/>
          </w:tcPr>
          <w:p w14:paraId="7ED4D7C6" w14:textId="77777777" w:rsidR="008D1697" w:rsidRDefault="00B045DD">
            <w:pPr>
              <w:jc w:val="right"/>
            </w:pPr>
            <w:r>
              <w:rPr>
                <w:rFonts w:hint="eastAsia"/>
              </w:rPr>
              <w:t>年　　月</w:t>
            </w:r>
          </w:p>
        </w:tc>
        <w:tc>
          <w:tcPr>
            <w:tcW w:w="3225" w:type="dxa"/>
          </w:tcPr>
          <w:p w14:paraId="4666C58F" w14:textId="77777777" w:rsidR="008D1697" w:rsidRDefault="008D1697"/>
        </w:tc>
        <w:tc>
          <w:tcPr>
            <w:tcW w:w="3260" w:type="dxa"/>
          </w:tcPr>
          <w:p w14:paraId="6FB5D7E3" w14:textId="77777777" w:rsidR="008D1697" w:rsidRDefault="008D1697"/>
        </w:tc>
      </w:tr>
      <w:tr w:rsidR="008D1697" w14:paraId="79464CF6" w14:textId="77777777">
        <w:tc>
          <w:tcPr>
            <w:tcW w:w="5807" w:type="dxa"/>
            <w:gridSpan w:val="3"/>
          </w:tcPr>
          <w:p w14:paraId="5211EEF0" w14:textId="77777777" w:rsidR="008D1697" w:rsidRDefault="00B045DD">
            <w:pPr>
              <w:jc w:val="center"/>
            </w:pPr>
            <w:r>
              <w:rPr>
                <w:rFonts w:hint="eastAsia"/>
              </w:rPr>
              <w:t>合計</w:t>
            </w:r>
          </w:p>
        </w:tc>
        <w:tc>
          <w:tcPr>
            <w:tcW w:w="3260" w:type="dxa"/>
          </w:tcPr>
          <w:p w14:paraId="150844DB" w14:textId="77777777" w:rsidR="008D1697" w:rsidRDefault="008D1697"/>
        </w:tc>
      </w:tr>
    </w:tbl>
    <w:p w14:paraId="19037D8B" w14:textId="77777777" w:rsidR="008D1697" w:rsidRDefault="008D1697"/>
    <w:p w14:paraId="35F400DC" w14:textId="77777777" w:rsidR="008D1697" w:rsidRDefault="00B045DD">
      <w:commentRangeStart w:id="15"/>
      <w:r>
        <w:rPr>
          <w:rFonts w:hint="eastAsia"/>
        </w:rPr>
        <w:t>５　先端設備等導入に必要な資金の額及びその調達方法</w:t>
      </w:r>
      <w:commentRangeEnd w:id="15"/>
      <w:r w:rsidR="00442C0D">
        <w:rPr>
          <w:rStyle w:val="aa"/>
        </w:rPr>
        <w:commentReference w:id="15"/>
      </w:r>
    </w:p>
    <w:tbl>
      <w:tblPr>
        <w:tblStyle w:val="af5"/>
        <w:tblW w:w="5000" w:type="pct"/>
        <w:tblLayout w:type="fixed"/>
        <w:tblLook w:val="04A0" w:firstRow="1" w:lastRow="0" w:firstColumn="1" w:lastColumn="0" w:noHBand="0" w:noVBand="1"/>
      </w:tblPr>
      <w:tblGrid>
        <w:gridCol w:w="3681"/>
        <w:gridCol w:w="2264"/>
        <w:gridCol w:w="3115"/>
      </w:tblGrid>
      <w:tr w:rsidR="008D1697" w14:paraId="43457315" w14:textId="77777777">
        <w:tc>
          <w:tcPr>
            <w:tcW w:w="2031" w:type="pct"/>
          </w:tcPr>
          <w:p w14:paraId="6CD1B6B6" w14:textId="77777777" w:rsidR="008D1697" w:rsidRDefault="00B045DD">
            <w:pPr>
              <w:jc w:val="center"/>
            </w:pPr>
            <w:r>
              <w:rPr>
                <w:rFonts w:hint="eastAsia"/>
              </w:rPr>
              <w:t>使途・用途</w:t>
            </w:r>
          </w:p>
        </w:tc>
        <w:tc>
          <w:tcPr>
            <w:tcW w:w="1249" w:type="pct"/>
          </w:tcPr>
          <w:p w14:paraId="445B4633" w14:textId="77777777" w:rsidR="008D1697" w:rsidRDefault="00B045DD">
            <w:pPr>
              <w:jc w:val="center"/>
            </w:pPr>
            <w:r>
              <w:rPr>
                <w:rFonts w:hint="eastAsia"/>
              </w:rPr>
              <w:t>資金調達方法</w:t>
            </w:r>
          </w:p>
        </w:tc>
        <w:tc>
          <w:tcPr>
            <w:tcW w:w="1719" w:type="pct"/>
          </w:tcPr>
          <w:p w14:paraId="7CA0E385" w14:textId="77777777" w:rsidR="008D1697" w:rsidRDefault="00B045DD">
            <w:pPr>
              <w:jc w:val="center"/>
            </w:pPr>
            <w:r>
              <w:rPr>
                <w:rFonts w:hint="eastAsia"/>
              </w:rPr>
              <w:t>金額（千円）</w:t>
            </w:r>
          </w:p>
        </w:tc>
      </w:tr>
      <w:tr w:rsidR="008D1697" w14:paraId="12ACF912" w14:textId="77777777">
        <w:tc>
          <w:tcPr>
            <w:tcW w:w="2031" w:type="pct"/>
          </w:tcPr>
          <w:p w14:paraId="5A5CB994" w14:textId="77777777" w:rsidR="008D1697" w:rsidRDefault="00C275BC">
            <w:pPr>
              <w:rPr>
                <w:highlight w:val="yellow"/>
              </w:rPr>
            </w:pPr>
            <w:r>
              <w:rPr>
                <w:rFonts w:ascii="ＭＳ 明朝" w:eastAsia="ＭＳ 明朝" w:hAnsi="ＭＳ 明朝" w:hint="eastAsia"/>
                <w:color w:val="000000"/>
              </w:rPr>
              <w:t>先端設備等購入資金</w:t>
            </w:r>
          </w:p>
        </w:tc>
        <w:tc>
          <w:tcPr>
            <w:tcW w:w="1249" w:type="pct"/>
          </w:tcPr>
          <w:p w14:paraId="32485183" w14:textId="77777777" w:rsidR="008D1697" w:rsidRDefault="00C275BC">
            <w:r>
              <w:rPr>
                <w:rFonts w:ascii="ＭＳ 明朝" w:eastAsia="ＭＳ 明朝" w:hAnsi="ＭＳ 明朝" w:hint="eastAsia"/>
                <w:color w:val="000000"/>
              </w:rPr>
              <w:t>融資</w:t>
            </w:r>
          </w:p>
        </w:tc>
        <w:tc>
          <w:tcPr>
            <w:tcW w:w="1719" w:type="pct"/>
          </w:tcPr>
          <w:p w14:paraId="1B6BD3E7" w14:textId="77777777" w:rsidR="008D1697" w:rsidRDefault="00B53069">
            <w:r>
              <w:rPr>
                <w:rFonts w:hint="eastAsia"/>
              </w:rPr>
              <w:t>30,000</w:t>
            </w:r>
          </w:p>
        </w:tc>
      </w:tr>
      <w:tr w:rsidR="008D1697" w14:paraId="6A434E79" w14:textId="77777777">
        <w:tc>
          <w:tcPr>
            <w:tcW w:w="2031" w:type="pct"/>
          </w:tcPr>
          <w:p w14:paraId="10DBEB34" w14:textId="77777777" w:rsidR="008D1697" w:rsidRDefault="00C275BC">
            <w:pPr>
              <w:rPr>
                <w:highlight w:val="yellow"/>
              </w:rPr>
            </w:pPr>
            <w:r>
              <w:rPr>
                <w:rFonts w:ascii="ＭＳ 明朝" w:eastAsia="ＭＳ 明朝" w:hAnsi="ＭＳ 明朝" w:hint="eastAsia"/>
                <w:color w:val="000000"/>
              </w:rPr>
              <w:t>先端設備等購入資金</w:t>
            </w:r>
          </w:p>
        </w:tc>
        <w:tc>
          <w:tcPr>
            <w:tcW w:w="1249" w:type="pct"/>
          </w:tcPr>
          <w:p w14:paraId="5FDADE30" w14:textId="77777777" w:rsidR="008D1697" w:rsidRDefault="00C275BC">
            <w:r>
              <w:rPr>
                <w:rFonts w:ascii="ＭＳ 明朝" w:eastAsia="ＭＳ 明朝" w:hAnsi="ＭＳ 明朝" w:hint="eastAsia"/>
                <w:color w:val="000000"/>
              </w:rPr>
              <w:t>自己資金</w:t>
            </w:r>
          </w:p>
        </w:tc>
        <w:tc>
          <w:tcPr>
            <w:tcW w:w="1719" w:type="pct"/>
          </w:tcPr>
          <w:p w14:paraId="6A8ACF65" w14:textId="77777777" w:rsidR="008D1697" w:rsidRDefault="00B53069">
            <w:r>
              <w:rPr>
                <w:rFonts w:hint="eastAsia"/>
              </w:rPr>
              <w:t>5,000</w:t>
            </w:r>
          </w:p>
        </w:tc>
      </w:tr>
      <w:tr w:rsidR="008D1697" w14:paraId="0FC94821" w14:textId="77777777">
        <w:tc>
          <w:tcPr>
            <w:tcW w:w="2031" w:type="pct"/>
          </w:tcPr>
          <w:p w14:paraId="332670AB" w14:textId="77777777" w:rsidR="008D1697" w:rsidRDefault="008D1697"/>
        </w:tc>
        <w:tc>
          <w:tcPr>
            <w:tcW w:w="1249" w:type="pct"/>
          </w:tcPr>
          <w:p w14:paraId="64BD1B7F" w14:textId="77777777" w:rsidR="008D1697" w:rsidRDefault="008D1697"/>
        </w:tc>
        <w:tc>
          <w:tcPr>
            <w:tcW w:w="1719" w:type="pct"/>
          </w:tcPr>
          <w:p w14:paraId="45D4CD00" w14:textId="77777777" w:rsidR="008D1697" w:rsidRDefault="008D1697"/>
        </w:tc>
      </w:tr>
    </w:tbl>
    <w:p w14:paraId="37E0C646" w14:textId="77777777" w:rsidR="008D1697" w:rsidRDefault="008D1697"/>
    <w:p w14:paraId="0A84519F" w14:textId="77777777" w:rsidR="003A58F2" w:rsidRDefault="003A58F2" w:rsidP="003A58F2">
      <w:r>
        <w:rPr>
          <w:rFonts w:hint="eastAsia"/>
        </w:rPr>
        <w:t>６　雇用に関する事項</w:t>
      </w:r>
    </w:p>
    <w:tbl>
      <w:tblPr>
        <w:tblStyle w:val="af5"/>
        <w:tblW w:w="0" w:type="auto"/>
        <w:tblLook w:val="04A0" w:firstRow="1" w:lastRow="0" w:firstColumn="1" w:lastColumn="0" w:noHBand="0" w:noVBand="1"/>
      </w:tblPr>
      <w:tblGrid>
        <w:gridCol w:w="9060"/>
      </w:tblGrid>
      <w:tr w:rsidR="003A58F2" w:rsidRPr="00491B77" w14:paraId="5C677C33" w14:textId="77777777" w:rsidTr="00A6435A">
        <w:tc>
          <w:tcPr>
            <w:tcW w:w="9060" w:type="dxa"/>
          </w:tcPr>
          <w:p w14:paraId="4EF3072F" w14:textId="5267E912" w:rsidR="003A58F2" w:rsidRDefault="00491B77" w:rsidP="00A6435A">
            <w:r>
              <w:rPr>
                <w:rFonts w:hint="eastAsia"/>
              </w:rPr>
              <w:t xml:space="preserve">　令和５事業年度（令和５年４月１日～令和６年３月３１日）において、雇用者給与等支給額を令和４事業年度と比較して１</w:t>
            </w:r>
            <w:r>
              <w:rPr>
                <w:rFonts w:hint="eastAsia"/>
              </w:rPr>
              <w:t>.</w:t>
            </w:r>
            <w:r>
              <w:rPr>
                <w:rFonts w:hint="eastAsia"/>
              </w:rPr>
              <w:t>５％以上増加させる方針を策定し、同方針について、令和５年○月○日に従業員代表の○○　○○に対して表明した。</w:t>
            </w:r>
          </w:p>
        </w:tc>
      </w:tr>
    </w:tbl>
    <w:p w14:paraId="45232C51" w14:textId="1D0E43DD" w:rsidR="008D1697" w:rsidRPr="003A58F2" w:rsidRDefault="008D1697">
      <w:pPr>
        <w:rPr>
          <w:rFonts w:asciiTheme="minorEastAsia" w:hAnsiTheme="minorEastAsia" w:hint="eastAsia"/>
        </w:rPr>
      </w:pPr>
    </w:p>
    <w:sectPr w:rsidR="008D1697" w:rsidRPr="003A58F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851" w:footer="567"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6C2E20F" w14:textId="48C8B419" w:rsidR="007504B5" w:rsidRDefault="007504B5">
      <w:pPr>
        <w:pStyle w:val="ab"/>
      </w:pPr>
      <w:r>
        <w:rPr>
          <w:rStyle w:val="aa"/>
        </w:rPr>
        <w:annotationRef/>
      </w:r>
      <w:r>
        <w:rPr>
          <w:rFonts w:hint="eastAsia"/>
        </w:rPr>
        <w:t>認定申請書の日付は認定支援機関確認書の発行日以降としてください。</w:t>
      </w:r>
    </w:p>
  </w:comment>
  <w:comment w:id="1" w:author="作成者" w:initials="A">
    <w:p w14:paraId="0FF63FDB" w14:textId="181354FF" w:rsidR="007504B5" w:rsidRDefault="007504B5">
      <w:pPr>
        <w:pStyle w:val="ab"/>
      </w:pPr>
      <w:r>
        <w:rPr>
          <w:rStyle w:val="aa"/>
        </w:rPr>
        <w:annotationRef/>
      </w:r>
      <w:r>
        <w:rPr>
          <w:rFonts w:hint="eastAsia"/>
        </w:rPr>
        <w:t>共同申請の場合は、代表となる１社（者）について記載し、代表者以外の参加企業については、余白に住所、名称及び代表者の氏名を記載してください。</w:t>
      </w:r>
    </w:p>
  </w:comment>
  <w:comment w:id="2" w:author="作成者" w:initials="A">
    <w:p w14:paraId="04F958E7" w14:textId="77777777" w:rsidR="007B5BBE" w:rsidRDefault="007B5BBE">
      <w:pPr>
        <w:pStyle w:val="ab"/>
      </w:pPr>
      <w:r>
        <w:rPr>
          <w:rStyle w:val="aa"/>
        </w:rPr>
        <w:annotationRef/>
      </w:r>
      <w:r>
        <w:rPr>
          <w:rFonts w:hint="eastAsia"/>
        </w:rPr>
        <w:t>個人事業主など、法人番号（</w:t>
      </w:r>
      <w:r>
        <w:rPr>
          <w:rFonts w:hint="eastAsia"/>
        </w:rPr>
        <w:t>13</w:t>
      </w:r>
      <w:r>
        <w:rPr>
          <w:rFonts w:hint="eastAsia"/>
        </w:rPr>
        <w:t>桁）が指定されていない場合は記載不要です。</w:t>
      </w:r>
    </w:p>
  </w:comment>
  <w:comment w:id="3" w:author="作成者" w:initials="A">
    <w:p w14:paraId="6CD44259" w14:textId="77777777" w:rsidR="007B5BBE" w:rsidRDefault="007B5BBE">
      <w:pPr>
        <w:pStyle w:val="ab"/>
      </w:pPr>
      <w:r>
        <w:rPr>
          <w:rStyle w:val="aa"/>
        </w:rPr>
        <w:annotationRef/>
      </w:r>
      <w:r>
        <w:rPr>
          <w:rFonts w:hint="eastAsia"/>
        </w:rPr>
        <w:t>個人事業主など、資本金を有しない場合は記載不要です。</w:t>
      </w:r>
    </w:p>
  </w:comment>
  <w:comment w:id="4" w:author="作成者" w:initials="A">
    <w:p w14:paraId="26024586" w14:textId="77777777" w:rsidR="007B5BBE" w:rsidRDefault="007B5BBE">
      <w:pPr>
        <w:pStyle w:val="ab"/>
      </w:pPr>
      <w:r>
        <w:rPr>
          <w:rStyle w:val="aa"/>
        </w:rPr>
        <w:annotationRef/>
      </w:r>
      <w:r>
        <w:rPr>
          <w:rFonts w:hint="eastAsia"/>
        </w:rPr>
        <w:t>日本標準産業分類の中分類を記載してください。主たる業種において、中小企業者の判定を行います。</w:t>
      </w:r>
    </w:p>
    <w:p w14:paraId="4031DC74" w14:textId="77777777" w:rsidR="007B5BBE" w:rsidRDefault="007B5BBE">
      <w:pPr>
        <w:pStyle w:val="ab"/>
      </w:pPr>
      <w:r>
        <w:rPr>
          <w:rFonts w:hint="eastAsia"/>
        </w:rPr>
        <w:t>複数事業を行っている場合、売上高や付加価値額・従業員数などの経営指標の割合が最も多くの割合を占める事業を指します。</w:t>
      </w:r>
    </w:p>
  </w:comment>
  <w:comment w:id="5" w:author="作成者" w:initials="A">
    <w:p w14:paraId="53E31F83" w14:textId="77777777" w:rsidR="007B5BBE" w:rsidRDefault="007B5BBE">
      <w:pPr>
        <w:pStyle w:val="ab"/>
      </w:pPr>
      <w:r>
        <w:rPr>
          <w:rStyle w:val="aa"/>
        </w:rPr>
        <w:annotationRef/>
      </w:r>
      <w:r>
        <w:rPr>
          <w:rFonts w:hint="eastAsia"/>
        </w:rPr>
        <w:t>計画開始の月から起算して、３年間（</w:t>
      </w:r>
      <w:r>
        <w:rPr>
          <w:rFonts w:hint="eastAsia"/>
        </w:rPr>
        <w:t>36</w:t>
      </w:r>
      <w:r>
        <w:rPr>
          <w:rFonts w:hint="eastAsia"/>
        </w:rPr>
        <w:t>ヶ月）、４年間（</w:t>
      </w:r>
      <w:r>
        <w:rPr>
          <w:rFonts w:hint="eastAsia"/>
        </w:rPr>
        <w:t>48</w:t>
      </w:r>
      <w:r>
        <w:rPr>
          <w:rFonts w:hint="eastAsia"/>
        </w:rPr>
        <w:t>ヶ月）、</w:t>
      </w:r>
      <w:r w:rsidR="00C65490">
        <w:rPr>
          <w:rFonts w:hint="eastAsia"/>
        </w:rPr>
        <w:t>５年間（</w:t>
      </w:r>
      <w:r w:rsidR="00C65490">
        <w:rPr>
          <w:rFonts w:hint="eastAsia"/>
        </w:rPr>
        <w:t>60</w:t>
      </w:r>
      <w:r w:rsidR="00C65490">
        <w:rPr>
          <w:rFonts w:hint="eastAsia"/>
        </w:rPr>
        <w:t>ヶ月）のいずれかの期間を設定して記載してください。</w:t>
      </w:r>
    </w:p>
  </w:comment>
  <w:comment w:id="6" w:author="作成者" w:initials="A">
    <w:p w14:paraId="4B3CC878" w14:textId="77777777" w:rsidR="00C65490" w:rsidRDefault="00C65490">
      <w:pPr>
        <w:pStyle w:val="ab"/>
      </w:pPr>
      <w:r>
        <w:rPr>
          <w:rStyle w:val="aa"/>
        </w:rPr>
        <w:annotationRef/>
      </w:r>
      <w:r>
        <w:rPr>
          <w:rFonts w:hint="eastAsia"/>
        </w:rPr>
        <w:t>「①自社の事業概要」欄は、自社の事業等について記載してください。</w:t>
      </w:r>
    </w:p>
  </w:comment>
  <w:comment w:id="7" w:author="作成者" w:initials="A">
    <w:p w14:paraId="75E3824D" w14:textId="77777777" w:rsidR="00C65490" w:rsidRDefault="00C65490">
      <w:pPr>
        <w:pStyle w:val="ab"/>
      </w:pPr>
      <w:r>
        <w:rPr>
          <w:rStyle w:val="aa"/>
        </w:rPr>
        <w:annotationRef/>
      </w:r>
      <w:r>
        <w:rPr>
          <w:rFonts w:hint="eastAsia"/>
        </w:rPr>
        <w:t>「②自社の経営状況」欄は、直近２年分の売上高、営業利益について記載してください。その数字を踏まえて、売上高・営業利益が増加もしくは減少した要因を分析し、記載してください。</w:t>
      </w:r>
    </w:p>
    <w:p w14:paraId="340AB497" w14:textId="77777777" w:rsidR="00C65490" w:rsidRDefault="00C65490">
      <w:pPr>
        <w:pStyle w:val="ab"/>
      </w:pPr>
      <w:r>
        <w:rPr>
          <w:rFonts w:hint="eastAsia"/>
        </w:rPr>
        <w:t>また、自社の経営状況における課題を記載してください。（先端設備等の導入によって解決できる課題を設定してください。）</w:t>
      </w:r>
    </w:p>
  </w:comment>
  <w:comment w:id="8" w:author="作成者" w:initials="A">
    <w:p w14:paraId="19BEDEFF" w14:textId="77777777" w:rsidR="00C65490" w:rsidRDefault="00C65490">
      <w:pPr>
        <w:pStyle w:val="ab"/>
      </w:pPr>
      <w:r>
        <w:rPr>
          <w:rStyle w:val="aa"/>
        </w:rPr>
        <w:annotationRef/>
      </w:r>
      <w:r>
        <w:rPr>
          <w:rFonts w:hint="eastAsia"/>
        </w:rPr>
        <w:t>実際に先端設備等を導入し、行う取組内容について記載してください。「３②自社の経営状況」で記載した課題を解決する</w:t>
      </w:r>
      <w:r w:rsidR="00F82B3E">
        <w:rPr>
          <w:rFonts w:hint="eastAsia"/>
        </w:rPr>
        <w:t>内容で記載してください。</w:t>
      </w:r>
    </w:p>
  </w:comment>
  <w:comment w:id="9" w:author="作成者" w:initials="A">
    <w:p w14:paraId="4A7DA3D1" w14:textId="77777777" w:rsidR="00F82B3E" w:rsidRDefault="00F82B3E">
      <w:pPr>
        <w:pStyle w:val="ab"/>
      </w:pPr>
      <w:r>
        <w:rPr>
          <w:rStyle w:val="aa"/>
        </w:rPr>
        <w:annotationRef/>
      </w:r>
      <w:r>
        <w:rPr>
          <w:rFonts w:hint="eastAsia"/>
        </w:rPr>
        <w:t>先端設備等導入による効果について記載してください。</w:t>
      </w:r>
    </w:p>
  </w:comment>
  <w:comment w:id="10" w:author="作成者" w:initials="A">
    <w:p w14:paraId="51027832" w14:textId="77777777" w:rsidR="00F82B3E" w:rsidRDefault="00F82B3E">
      <w:pPr>
        <w:pStyle w:val="ab"/>
      </w:pPr>
      <w:r>
        <w:rPr>
          <w:rStyle w:val="aa"/>
        </w:rPr>
        <w:annotationRef/>
      </w:r>
      <w:r>
        <w:rPr>
          <w:rFonts w:hint="eastAsia"/>
        </w:rPr>
        <w:t>原則として「現状（</w:t>
      </w:r>
      <w:r>
        <w:rPr>
          <w:rFonts w:hint="eastAsia"/>
        </w:rPr>
        <w:t>A</w:t>
      </w:r>
      <w:r>
        <w:rPr>
          <w:rFonts w:hint="eastAsia"/>
        </w:rPr>
        <w:t>）」は計画開始直前の決算（実績）、「計画終了時の目標（</w:t>
      </w:r>
      <w:r>
        <w:rPr>
          <w:rFonts w:hint="eastAsia"/>
        </w:rPr>
        <w:t>B</w:t>
      </w:r>
      <w:r>
        <w:rPr>
          <w:rFonts w:hint="eastAsia"/>
        </w:rPr>
        <w:t>）」は計画終了直前決算（目標）を基に計算してください。</w:t>
      </w:r>
    </w:p>
    <w:p w14:paraId="66C9E5E3" w14:textId="77777777" w:rsidR="00F82B3E" w:rsidRDefault="00F82B3E">
      <w:pPr>
        <w:pStyle w:val="ab"/>
      </w:pPr>
      <w:r>
        <w:rPr>
          <w:rFonts w:hint="eastAsia"/>
        </w:rPr>
        <w:t>「現状（</w:t>
      </w:r>
      <w:r>
        <w:rPr>
          <w:rFonts w:hint="eastAsia"/>
        </w:rPr>
        <w:t>A</w:t>
      </w:r>
      <w:r>
        <w:rPr>
          <w:rFonts w:hint="eastAsia"/>
        </w:rPr>
        <w:t>）」について、決算一期を経ていない場合は合理的な算出方法で現状値を求めてください。</w:t>
      </w:r>
    </w:p>
    <w:p w14:paraId="6A85197E" w14:textId="77777777" w:rsidR="00F82B3E" w:rsidRDefault="00F82B3E">
      <w:pPr>
        <w:pStyle w:val="ab"/>
      </w:pPr>
      <w:r>
        <w:rPr>
          <w:rFonts w:hint="eastAsia"/>
        </w:rPr>
        <w:t>【指標の計算について】</w:t>
      </w:r>
    </w:p>
    <w:p w14:paraId="0F2FE36C" w14:textId="77777777" w:rsidR="00F82B3E" w:rsidRDefault="00F82B3E">
      <w:pPr>
        <w:pStyle w:val="ab"/>
      </w:pPr>
      <w:r>
        <w:rPr>
          <w:rFonts w:hint="eastAsia"/>
        </w:rPr>
        <w:t>労働生産性＝</w:t>
      </w:r>
    </w:p>
    <w:p w14:paraId="3B34683F" w14:textId="77777777" w:rsidR="00F82B3E" w:rsidRDefault="00F82B3E">
      <w:pPr>
        <w:pStyle w:val="ab"/>
      </w:pPr>
      <w:r>
        <w:rPr>
          <w:rFonts w:hint="eastAsia"/>
        </w:rPr>
        <w:t>（営業利益＋人件費＋減価償却費）÷労働投入量（労働者数又は労働者数×１人当たり年間就業時間）</w:t>
      </w:r>
    </w:p>
    <w:p w14:paraId="649013B3" w14:textId="77777777" w:rsidR="00F82B3E" w:rsidRDefault="00F82B3E">
      <w:pPr>
        <w:pStyle w:val="ab"/>
      </w:pPr>
      <w:r>
        <w:rPr>
          <w:rFonts w:hint="eastAsia"/>
        </w:rPr>
        <w:t>伸び率の計算式の分母</w:t>
      </w:r>
      <w:r>
        <w:rPr>
          <w:rFonts w:hint="eastAsia"/>
        </w:rPr>
        <w:t>A</w:t>
      </w:r>
      <w:r>
        <w:rPr>
          <w:rFonts w:hint="eastAsia"/>
        </w:rPr>
        <w:t>は絶対値です。</w:t>
      </w:r>
    </w:p>
  </w:comment>
  <w:comment w:id="11" w:author="作成者" w:initials="A">
    <w:p w14:paraId="06509991" w14:textId="77777777" w:rsidR="00050C5A" w:rsidRDefault="00050C5A">
      <w:pPr>
        <w:pStyle w:val="ab"/>
      </w:pPr>
      <w:r>
        <w:rPr>
          <w:rStyle w:val="aa"/>
        </w:rPr>
        <w:annotationRef/>
      </w:r>
      <w:r>
        <w:rPr>
          <w:rFonts w:hint="eastAsia"/>
        </w:rPr>
        <w:t>計画期間が３年間の場合は</w:t>
      </w:r>
      <w:r>
        <w:rPr>
          <w:rFonts w:hint="eastAsia"/>
        </w:rPr>
        <w:t>9.0</w:t>
      </w:r>
      <w:r>
        <w:rPr>
          <w:rFonts w:hint="eastAsia"/>
        </w:rPr>
        <w:t>％以上、４年間の場合は</w:t>
      </w:r>
      <w:r>
        <w:rPr>
          <w:rFonts w:hint="eastAsia"/>
        </w:rPr>
        <w:t>12.0</w:t>
      </w:r>
      <w:r>
        <w:rPr>
          <w:rFonts w:hint="eastAsia"/>
        </w:rPr>
        <w:t>％、５年間の場合は</w:t>
      </w:r>
      <w:r>
        <w:rPr>
          <w:rFonts w:hint="eastAsia"/>
        </w:rPr>
        <w:t>15.0</w:t>
      </w:r>
      <w:r>
        <w:rPr>
          <w:rFonts w:hint="eastAsia"/>
        </w:rPr>
        <w:t>％以上で記載してください。</w:t>
      </w:r>
    </w:p>
  </w:comment>
  <w:comment w:id="12" w:author="作成者" w:initials="A">
    <w:p w14:paraId="5D1FF37D" w14:textId="77777777" w:rsidR="00050C5A" w:rsidRPr="00050C5A" w:rsidRDefault="00050C5A" w:rsidP="00050C5A">
      <w:pPr>
        <w:pStyle w:val="ab"/>
      </w:pPr>
      <w:r>
        <w:rPr>
          <w:rStyle w:val="aa"/>
        </w:rPr>
        <w:annotationRef/>
      </w:r>
      <w:r w:rsidRPr="00050C5A">
        <w:rPr>
          <w:rFonts w:hint="eastAsia"/>
          <w:b/>
          <w:u w:val="single"/>
        </w:rPr>
        <w:t>（３）先端設備等の種類及び導入時期</w:t>
      </w:r>
    </w:p>
    <w:p w14:paraId="2DCCFBDF" w14:textId="77777777" w:rsidR="00050C5A" w:rsidRPr="00050C5A" w:rsidRDefault="00050C5A" w:rsidP="00050C5A">
      <w:pPr>
        <w:pStyle w:val="ab"/>
        <w:numPr>
          <w:ilvl w:val="0"/>
          <w:numId w:val="1"/>
        </w:numPr>
      </w:pPr>
      <w:r w:rsidRPr="00050C5A">
        <w:rPr>
          <w:rFonts w:hint="eastAsia"/>
        </w:rPr>
        <w:t>導入を予定している先端設備等を、この欄に記載します。</w:t>
      </w:r>
    </w:p>
    <w:p w14:paraId="2BE75E59" w14:textId="77777777" w:rsidR="00050C5A" w:rsidRPr="00050C5A" w:rsidRDefault="00050C5A" w:rsidP="00050C5A">
      <w:pPr>
        <w:pStyle w:val="ab"/>
        <w:numPr>
          <w:ilvl w:val="0"/>
          <w:numId w:val="1"/>
        </w:numPr>
      </w:pPr>
      <w:r w:rsidRPr="00050C5A">
        <w:rPr>
          <w:rFonts w:hint="eastAsia"/>
        </w:rPr>
        <w:t>本欄に記載する設備は、直接生産若しくは販売又は役務の提供の用に供するもののみになります。</w:t>
      </w:r>
    </w:p>
    <w:p w14:paraId="661B48FB" w14:textId="77777777" w:rsidR="00050C5A" w:rsidRPr="00050C5A" w:rsidRDefault="00050C5A" w:rsidP="00050C5A">
      <w:pPr>
        <w:pStyle w:val="ab"/>
        <w:numPr>
          <w:ilvl w:val="0"/>
          <w:numId w:val="1"/>
        </w:numPr>
      </w:pPr>
      <w:r w:rsidRPr="00050C5A">
        <w:rPr>
          <w:rFonts w:hint="eastAsia"/>
        </w:rPr>
        <w:t>「導入時期」欄には、設備取得予定年月を記載してください。</w:t>
      </w:r>
    </w:p>
    <w:p w14:paraId="3FCBBE6B" w14:textId="77777777" w:rsidR="00050C5A" w:rsidRPr="00050C5A" w:rsidRDefault="00050C5A" w:rsidP="00050C5A">
      <w:pPr>
        <w:pStyle w:val="ab"/>
        <w:numPr>
          <w:ilvl w:val="0"/>
          <w:numId w:val="1"/>
        </w:numPr>
      </w:pPr>
      <w:r w:rsidRPr="00050C5A">
        <w:rPr>
          <w:rFonts w:hint="eastAsia"/>
        </w:rPr>
        <w:t>「所在地」欄には、当該設備の設置予定地（石川県金沢市から始まる住所）を記載してください。</w:t>
      </w:r>
    </w:p>
    <w:p w14:paraId="0654E4AB" w14:textId="77777777" w:rsidR="00050C5A" w:rsidRDefault="00050C5A" w:rsidP="00050C5A">
      <w:pPr>
        <w:pStyle w:val="ab"/>
      </w:pPr>
      <w:r w:rsidRPr="00050C5A">
        <w:rPr>
          <w:rFonts w:hint="eastAsia"/>
        </w:rPr>
        <w:t>※</w:t>
      </w:r>
      <w:r w:rsidRPr="00050C5A">
        <w:rPr>
          <w:rFonts w:hint="eastAsia"/>
        </w:rPr>
        <w:t xml:space="preserve"> </w:t>
      </w:r>
      <w:r w:rsidRPr="00050C5A">
        <w:rPr>
          <w:rFonts w:hint="eastAsia"/>
        </w:rPr>
        <w:t>同じ型式の設備を複数取得する場合でも、「取得年月」や「所在地」が異なる場合には、列を分けて記載してください。</w:t>
      </w:r>
    </w:p>
  </w:comment>
  <w:comment w:id="13" w:author="作成者" w:initials="A">
    <w:p w14:paraId="01D526C7" w14:textId="77777777" w:rsidR="00442C0D" w:rsidRDefault="00442C0D" w:rsidP="00442C0D">
      <w:pPr>
        <w:widowControl/>
        <w:numPr>
          <w:ilvl w:val="0"/>
          <w:numId w:val="2"/>
        </w:numPr>
        <w:jc w:val="left"/>
        <w:rPr>
          <w:rFonts w:ascii="ＭＳ ゴシック" w:eastAsia="ＭＳ ゴシック" w:hAnsi="ＭＳ ゴシック"/>
        </w:rPr>
      </w:pPr>
      <w:r>
        <w:rPr>
          <w:rStyle w:val="aa"/>
        </w:rPr>
        <w:annotationRef/>
      </w:r>
      <w:r>
        <w:rPr>
          <w:rFonts w:ascii="ＭＳ ゴシック" w:eastAsia="ＭＳ ゴシック" w:hAnsi="ＭＳ ゴシック" w:hint="eastAsia"/>
        </w:rPr>
        <w:t>各番号の設備の情報を続けて記載してください。</w:t>
      </w:r>
    </w:p>
    <w:p w14:paraId="693D4BAD" w14:textId="77777777" w:rsidR="00442C0D" w:rsidRDefault="00442C0D" w:rsidP="00442C0D">
      <w:pPr>
        <w:widowControl/>
        <w:numPr>
          <w:ilvl w:val="0"/>
          <w:numId w:val="2"/>
        </w:numPr>
        <w:jc w:val="left"/>
        <w:rPr>
          <w:rFonts w:ascii="ＭＳ ゴシック" w:eastAsia="ＭＳ ゴシック" w:hAnsi="ＭＳ ゴシック"/>
        </w:rPr>
      </w:pPr>
      <w:r>
        <w:rPr>
          <w:rFonts w:ascii="ＭＳ ゴシック" w:eastAsia="ＭＳ ゴシック" w:hAnsi="ＭＳ ゴシック" w:hint="eastAsia"/>
        </w:rPr>
        <w:t>「設備等の種類」欄には各設備の減価償却資産の種類（機械装置、器具・備品、工具、建物附属設備、ソフトウエア）を記載してください。</w:t>
      </w:r>
    </w:p>
    <w:p w14:paraId="6F8D0C35" w14:textId="77777777" w:rsidR="00442C0D" w:rsidRDefault="00442C0D" w:rsidP="00442C0D">
      <w:pPr>
        <w:widowControl/>
        <w:numPr>
          <w:ilvl w:val="0"/>
          <w:numId w:val="2"/>
        </w:numPr>
        <w:jc w:val="left"/>
        <w:rPr>
          <w:rFonts w:ascii="ＭＳ ゴシック" w:eastAsia="ＭＳ ゴシック" w:hAnsi="ＭＳ ゴシック"/>
        </w:rPr>
      </w:pPr>
      <w:r>
        <w:rPr>
          <w:rFonts w:ascii="ＭＳ ゴシック" w:eastAsia="ＭＳ ゴシック" w:hAnsi="ＭＳ ゴシック" w:hint="eastAsia"/>
        </w:rPr>
        <w:t>「証明書等の文書番号等」欄には、添付する工業会等の証明書の整理番号を記載してください。</w:t>
      </w:r>
    </w:p>
    <w:p w14:paraId="111A2E5D" w14:textId="77777777" w:rsidR="00442C0D" w:rsidRDefault="00442C0D" w:rsidP="00442C0D">
      <w:pPr>
        <w:pStyle w:val="ab"/>
      </w:pPr>
      <w:r>
        <w:rPr>
          <w:rFonts w:ascii="ＭＳ ゴシック" w:eastAsia="ＭＳ ゴシック" w:hAnsi="ＭＳ ゴシック" w:hint="eastAsia"/>
        </w:rPr>
        <w:t>※ 工業会等の証明書を追加提出する場合、税制の特例を利用しない場合は空欄で提出。</w:t>
      </w:r>
    </w:p>
  </w:comment>
  <w:comment w:id="14" w:author="作成者" w:initials="A">
    <w:p w14:paraId="347168D9" w14:textId="77777777" w:rsidR="00442C0D" w:rsidRDefault="00442C0D">
      <w:pPr>
        <w:pStyle w:val="ab"/>
      </w:pPr>
      <w:r>
        <w:rPr>
          <w:rStyle w:val="aa"/>
        </w:rPr>
        <w:annotationRef/>
      </w:r>
      <w:r>
        <w:rPr>
          <w:rFonts w:ascii="ＭＳ ゴシック" w:eastAsia="ＭＳ ゴシック" w:hAnsi="ＭＳ ゴシック" w:hint="eastAsia"/>
        </w:rPr>
        <w:t>「設備等の種類別小計」欄には、各設備等の種類（機械装置、器具・備品、工具、建物附属設備、ソフトウエア）毎に数量、金額の小計を記載してください。</w:t>
      </w:r>
    </w:p>
  </w:comment>
  <w:comment w:id="15" w:author="作成者" w:initials="A">
    <w:p w14:paraId="7DD0161C" w14:textId="77777777" w:rsidR="00442C0D" w:rsidRDefault="00442C0D" w:rsidP="00442C0D">
      <w:pPr>
        <w:rPr>
          <w:rFonts w:ascii="ＭＳ ゴシック" w:eastAsia="ＭＳ ゴシック" w:hAnsi="ＭＳ ゴシック"/>
        </w:rPr>
      </w:pPr>
      <w:r>
        <w:rPr>
          <w:rStyle w:val="aa"/>
        </w:rPr>
        <w:annotationRef/>
      </w:r>
      <w:r>
        <w:rPr>
          <w:rFonts w:ascii="ＭＳ ゴシック" w:eastAsia="ＭＳ ゴシック" w:hAnsi="ＭＳ ゴシック" w:hint="eastAsia"/>
          <w:b/>
          <w:u w:val="single"/>
        </w:rPr>
        <w:t>＜５　先端設備等導入に必要な資金の額及びその調達方法＞</w:t>
      </w:r>
    </w:p>
    <w:p w14:paraId="32ED22BD" w14:textId="77777777" w:rsidR="00442C0D" w:rsidRDefault="00442C0D" w:rsidP="00442C0D">
      <w:pPr>
        <w:widowControl/>
        <w:numPr>
          <w:ilvl w:val="0"/>
          <w:numId w:val="3"/>
        </w:numPr>
        <w:jc w:val="left"/>
        <w:rPr>
          <w:rFonts w:ascii="ＭＳ ゴシック" w:eastAsia="ＭＳ ゴシック" w:hAnsi="ＭＳ ゴシック"/>
        </w:rPr>
      </w:pPr>
      <w:r>
        <w:rPr>
          <w:rFonts w:ascii="ＭＳ ゴシック" w:eastAsia="ＭＳ ゴシック" w:hAnsi="ＭＳ ゴシック" w:hint="eastAsia"/>
        </w:rPr>
        <w:t>「使途・用途」欄には、必要とする資金について、具体的な使途・用途を記載してください。</w:t>
      </w:r>
    </w:p>
    <w:p w14:paraId="4E5A7C29" w14:textId="77777777" w:rsidR="00442C0D" w:rsidRDefault="00442C0D" w:rsidP="00442C0D">
      <w:pPr>
        <w:widowControl/>
        <w:numPr>
          <w:ilvl w:val="0"/>
          <w:numId w:val="3"/>
        </w:numPr>
        <w:jc w:val="left"/>
        <w:rPr>
          <w:rFonts w:ascii="ＭＳ ゴシック" w:eastAsia="ＭＳ ゴシック" w:hAnsi="ＭＳ ゴシック"/>
        </w:rPr>
      </w:pPr>
      <w:r>
        <w:rPr>
          <w:rFonts w:ascii="ＭＳ ゴシック" w:eastAsia="ＭＳ ゴシック" w:hAnsi="ＭＳ ゴシック" w:hint="eastAsia"/>
        </w:rPr>
        <w:t>「資金調達方法」欄には、自己資金、融資、補助金等を記載してください。（補助金は交付決定前でも記載してください。）リースの場合は、リース料の調達方法を｢自己資金（リース）｣、｢融資（リース）｣のように記載してください。</w:t>
      </w:r>
    </w:p>
    <w:p w14:paraId="005A0006" w14:textId="77777777" w:rsidR="00442C0D" w:rsidRDefault="00442C0D" w:rsidP="00442C0D">
      <w:pPr>
        <w:pStyle w:val="ab"/>
      </w:pPr>
      <w:r>
        <w:rPr>
          <w:rFonts w:ascii="ＭＳ ゴシック" w:eastAsia="ＭＳ ゴシック" w:hAnsi="ＭＳ ゴシック" w:hint="eastAsia"/>
        </w:rPr>
        <w:t>なお、同一の使途・用途であっても、複数の資金調達方法により資金を調達する場合には、資金調達方法ごとに項目を分けて記載してください。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C2E20F" w15:done="0"/>
  <w15:commentEx w15:paraId="0FF63FDB" w15:done="0"/>
  <w15:commentEx w15:paraId="04F958E7" w15:done="0"/>
  <w15:commentEx w15:paraId="6CD44259" w15:done="0"/>
  <w15:commentEx w15:paraId="4031DC74" w15:done="0"/>
  <w15:commentEx w15:paraId="53E31F83" w15:done="0"/>
  <w15:commentEx w15:paraId="4B3CC878" w15:done="0"/>
  <w15:commentEx w15:paraId="340AB497" w15:done="0"/>
  <w15:commentEx w15:paraId="19BEDEFF" w15:done="0"/>
  <w15:commentEx w15:paraId="4A7DA3D1" w15:done="0"/>
  <w15:commentEx w15:paraId="649013B3" w15:done="0"/>
  <w15:commentEx w15:paraId="06509991" w15:done="0"/>
  <w15:commentEx w15:paraId="0654E4AB" w15:done="0"/>
  <w15:commentEx w15:paraId="111A2E5D" w15:done="0"/>
  <w15:commentEx w15:paraId="347168D9" w15:done="0"/>
  <w15:commentEx w15:paraId="005A00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2E20F" w16cid:durableId="27D80A33"/>
  <w16cid:commentId w16cid:paraId="0FF63FDB" w16cid:durableId="27D80A34"/>
  <w16cid:commentId w16cid:paraId="04F958E7" w16cid:durableId="27D80A35"/>
  <w16cid:commentId w16cid:paraId="6CD44259" w16cid:durableId="27D80A36"/>
  <w16cid:commentId w16cid:paraId="4031DC74" w16cid:durableId="27D80A37"/>
  <w16cid:commentId w16cid:paraId="53E31F83" w16cid:durableId="27D80A38"/>
  <w16cid:commentId w16cid:paraId="4B3CC878" w16cid:durableId="27D80A39"/>
  <w16cid:commentId w16cid:paraId="340AB497" w16cid:durableId="27D80A3A"/>
  <w16cid:commentId w16cid:paraId="19BEDEFF" w16cid:durableId="27D80A3B"/>
  <w16cid:commentId w16cid:paraId="4A7DA3D1" w16cid:durableId="27D80A3C"/>
  <w16cid:commentId w16cid:paraId="649013B3" w16cid:durableId="27D80A3D"/>
  <w16cid:commentId w16cid:paraId="06509991" w16cid:durableId="27D80A3E"/>
  <w16cid:commentId w16cid:paraId="0654E4AB" w16cid:durableId="27D80A3F"/>
  <w16cid:commentId w16cid:paraId="111A2E5D" w16cid:durableId="27D80A40"/>
  <w16cid:commentId w16cid:paraId="347168D9" w16cid:durableId="27D80A41"/>
  <w16cid:commentId w16cid:paraId="005A0006" w16cid:durableId="27D80A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3755" w14:textId="77777777" w:rsidR="001E2A02" w:rsidRDefault="00B045DD">
      <w:r>
        <w:separator/>
      </w:r>
    </w:p>
  </w:endnote>
  <w:endnote w:type="continuationSeparator" w:id="0">
    <w:p w14:paraId="2787EF9C" w14:textId="77777777" w:rsidR="001E2A02" w:rsidRDefault="00B0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0660" w14:textId="77777777" w:rsidR="008D1697" w:rsidRDefault="008D16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0588" w14:textId="77777777" w:rsidR="008D1697" w:rsidRDefault="008D16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9C77" w14:textId="77777777" w:rsidR="008D1697" w:rsidRDefault="008D1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A01F" w14:textId="77777777" w:rsidR="001E2A02" w:rsidRDefault="00B045DD">
      <w:r>
        <w:separator/>
      </w:r>
    </w:p>
  </w:footnote>
  <w:footnote w:type="continuationSeparator" w:id="0">
    <w:p w14:paraId="47F797A3" w14:textId="77777777" w:rsidR="001E2A02" w:rsidRDefault="00B0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38A0" w14:textId="77777777" w:rsidR="008D1697" w:rsidRDefault="008D16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19B" w14:textId="77777777" w:rsidR="008D1697" w:rsidRDefault="008D16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BE94" w14:textId="77777777" w:rsidR="008D1697" w:rsidRDefault="008D16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A9D4C208"/>
    <w:lvl w:ilvl="0" w:tplc="448626AA">
      <w:numFmt w:val="bullet"/>
      <w:lvlText w:val=""/>
      <w:lvlJc w:val="left"/>
      <w:pPr>
        <w:tabs>
          <w:tab w:val="num" w:pos="502"/>
        </w:tabs>
        <w:ind w:left="502" w:hanging="360"/>
      </w:pPr>
      <w:rPr>
        <w:rFonts w:ascii="Wingdings" w:hAnsi="Wingdings" w:hint="default"/>
      </w:rPr>
    </w:lvl>
    <w:lvl w:ilvl="1" w:tplc="A1B07AA8">
      <w:numFmt w:val="bullet"/>
      <w:lvlText w:val=""/>
      <w:lvlJc w:val="left"/>
      <w:pPr>
        <w:tabs>
          <w:tab w:val="num" w:pos="1222"/>
        </w:tabs>
        <w:ind w:left="1222" w:hanging="360"/>
      </w:pPr>
      <w:rPr>
        <w:rFonts w:ascii="Wingdings" w:hAnsi="Wingdings" w:hint="default"/>
      </w:rPr>
    </w:lvl>
    <w:lvl w:ilvl="2" w:tplc="147296A2">
      <w:numFmt w:val="bullet"/>
      <w:lvlText w:val=""/>
      <w:lvlJc w:val="left"/>
      <w:pPr>
        <w:tabs>
          <w:tab w:val="num" w:pos="1942"/>
        </w:tabs>
        <w:ind w:left="1942" w:hanging="360"/>
      </w:pPr>
      <w:rPr>
        <w:rFonts w:ascii="Wingdings" w:hAnsi="Wingdings" w:hint="default"/>
      </w:rPr>
    </w:lvl>
    <w:lvl w:ilvl="3" w:tplc="69068E60">
      <w:numFmt w:val="bullet"/>
      <w:lvlText w:val=""/>
      <w:lvlJc w:val="left"/>
      <w:pPr>
        <w:tabs>
          <w:tab w:val="num" w:pos="2662"/>
        </w:tabs>
        <w:ind w:left="2662" w:hanging="360"/>
      </w:pPr>
      <w:rPr>
        <w:rFonts w:ascii="Wingdings" w:hAnsi="Wingdings" w:hint="default"/>
      </w:rPr>
    </w:lvl>
    <w:lvl w:ilvl="4" w:tplc="8B748376">
      <w:numFmt w:val="bullet"/>
      <w:lvlText w:val=""/>
      <w:lvlJc w:val="left"/>
      <w:pPr>
        <w:tabs>
          <w:tab w:val="num" w:pos="3382"/>
        </w:tabs>
        <w:ind w:left="3382" w:hanging="360"/>
      </w:pPr>
      <w:rPr>
        <w:rFonts w:ascii="Wingdings" w:hAnsi="Wingdings" w:hint="default"/>
      </w:rPr>
    </w:lvl>
    <w:lvl w:ilvl="5" w:tplc="D7C687EC">
      <w:numFmt w:val="bullet"/>
      <w:lvlText w:val=""/>
      <w:lvlJc w:val="left"/>
      <w:pPr>
        <w:tabs>
          <w:tab w:val="num" w:pos="4102"/>
        </w:tabs>
        <w:ind w:left="4102" w:hanging="360"/>
      </w:pPr>
      <w:rPr>
        <w:rFonts w:ascii="Wingdings" w:hAnsi="Wingdings" w:hint="default"/>
      </w:rPr>
    </w:lvl>
    <w:lvl w:ilvl="6" w:tplc="D3F4C7C2">
      <w:numFmt w:val="bullet"/>
      <w:lvlText w:val=""/>
      <w:lvlJc w:val="left"/>
      <w:pPr>
        <w:tabs>
          <w:tab w:val="num" w:pos="4822"/>
        </w:tabs>
        <w:ind w:left="4822" w:hanging="360"/>
      </w:pPr>
      <w:rPr>
        <w:rFonts w:ascii="Wingdings" w:hAnsi="Wingdings" w:hint="default"/>
      </w:rPr>
    </w:lvl>
    <w:lvl w:ilvl="7" w:tplc="0A2808AE">
      <w:numFmt w:val="bullet"/>
      <w:lvlText w:val=""/>
      <w:lvlJc w:val="left"/>
      <w:pPr>
        <w:tabs>
          <w:tab w:val="num" w:pos="5542"/>
        </w:tabs>
        <w:ind w:left="5542" w:hanging="360"/>
      </w:pPr>
      <w:rPr>
        <w:rFonts w:ascii="Wingdings" w:hAnsi="Wingdings" w:hint="default"/>
      </w:rPr>
    </w:lvl>
    <w:lvl w:ilvl="8" w:tplc="3774E970">
      <w:numFmt w:val="bullet"/>
      <w:lvlText w:val=""/>
      <w:lvlJc w:val="left"/>
      <w:pPr>
        <w:tabs>
          <w:tab w:val="num" w:pos="6262"/>
        </w:tabs>
        <w:ind w:left="6262" w:hanging="360"/>
      </w:pPr>
      <w:rPr>
        <w:rFonts w:ascii="Wingdings" w:hAnsi="Wingdings" w:hint="default"/>
      </w:rPr>
    </w:lvl>
  </w:abstractNum>
  <w:abstractNum w:abstractNumId="1" w15:restartNumberingAfterBreak="0">
    <w:nsid w:val="00000008"/>
    <w:multiLevelType w:val="hybridMultilevel"/>
    <w:tmpl w:val="03B6A1B8"/>
    <w:lvl w:ilvl="0" w:tplc="79A41EC6">
      <w:numFmt w:val="bullet"/>
      <w:lvlText w:val=""/>
      <w:lvlJc w:val="left"/>
      <w:pPr>
        <w:tabs>
          <w:tab w:val="num" w:pos="502"/>
        </w:tabs>
        <w:ind w:left="502" w:hanging="360"/>
      </w:pPr>
      <w:rPr>
        <w:rFonts w:ascii="Wingdings" w:hAnsi="Wingdings" w:hint="default"/>
      </w:rPr>
    </w:lvl>
    <w:lvl w:ilvl="1" w:tplc="EEC487E4">
      <w:numFmt w:val="bullet"/>
      <w:lvlText w:val=""/>
      <w:lvlJc w:val="left"/>
      <w:pPr>
        <w:tabs>
          <w:tab w:val="num" w:pos="1440"/>
        </w:tabs>
        <w:ind w:left="1440" w:hanging="360"/>
      </w:pPr>
      <w:rPr>
        <w:rFonts w:ascii="Wingdings" w:hAnsi="Wingdings" w:hint="default"/>
      </w:rPr>
    </w:lvl>
    <w:lvl w:ilvl="2" w:tplc="BE6CEC94">
      <w:numFmt w:val="bullet"/>
      <w:lvlText w:val=""/>
      <w:lvlJc w:val="left"/>
      <w:pPr>
        <w:tabs>
          <w:tab w:val="num" w:pos="2160"/>
        </w:tabs>
        <w:ind w:left="2160" w:hanging="360"/>
      </w:pPr>
      <w:rPr>
        <w:rFonts w:ascii="Wingdings" w:hAnsi="Wingdings" w:hint="default"/>
      </w:rPr>
    </w:lvl>
    <w:lvl w:ilvl="3" w:tplc="8CDEAE9C">
      <w:numFmt w:val="bullet"/>
      <w:lvlText w:val=""/>
      <w:lvlJc w:val="left"/>
      <w:pPr>
        <w:tabs>
          <w:tab w:val="num" w:pos="2880"/>
        </w:tabs>
        <w:ind w:left="2880" w:hanging="360"/>
      </w:pPr>
      <w:rPr>
        <w:rFonts w:ascii="Wingdings" w:hAnsi="Wingdings" w:hint="default"/>
      </w:rPr>
    </w:lvl>
    <w:lvl w:ilvl="4" w:tplc="0A26AB92">
      <w:numFmt w:val="bullet"/>
      <w:lvlText w:val=""/>
      <w:lvlJc w:val="left"/>
      <w:pPr>
        <w:tabs>
          <w:tab w:val="num" w:pos="3600"/>
        </w:tabs>
        <w:ind w:left="3600" w:hanging="360"/>
      </w:pPr>
      <w:rPr>
        <w:rFonts w:ascii="Wingdings" w:hAnsi="Wingdings" w:hint="default"/>
      </w:rPr>
    </w:lvl>
    <w:lvl w:ilvl="5" w:tplc="7460284C">
      <w:numFmt w:val="bullet"/>
      <w:lvlText w:val=""/>
      <w:lvlJc w:val="left"/>
      <w:pPr>
        <w:tabs>
          <w:tab w:val="num" w:pos="4320"/>
        </w:tabs>
        <w:ind w:left="4320" w:hanging="360"/>
      </w:pPr>
      <w:rPr>
        <w:rFonts w:ascii="Wingdings" w:hAnsi="Wingdings" w:hint="default"/>
      </w:rPr>
    </w:lvl>
    <w:lvl w:ilvl="6" w:tplc="71DED938">
      <w:numFmt w:val="bullet"/>
      <w:lvlText w:val=""/>
      <w:lvlJc w:val="left"/>
      <w:pPr>
        <w:tabs>
          <w:tab w:val="num" w:pos="5040"/>
        </w:tabs>
        <w:ind w:left="5040" w:hanging="360"/>
      </w:pPr>
      <w:rPr>
        <w:rFonts w:ascii="Wingdings" w:hAnsi="Wingdings" w:hint="default"/>
      </w:rPr>
    </w:lvl>
    <w:lvl w:ilvl="7" w:tplc="B7CCA766">
      <w:numFmt w:val="bullet"/>
      <w:lvlText w:val=""/>
      <w:lvlJc w:val="left"/>
      <w:pPr>
        <w:tabs>
          <w:tab w:val="num" w:pos="5760"/>
        </w:tabs>
        <w:ind w:left="5760" w:hanging="360"/>
      </w:pPr>
      <w:rPr>
        <w:rFonts w:ascii="Wingdings" w:hAnsi="Wingdings" w:hint="default"/>
      </w:rPr>
    </w:lvl>
    <w:lvl w:ilvl="8" w:tplc="A072CE50">
      <w:numFmt w:val="bullet"/>
      <w:lvlText w:val=""/>
      <w:lvlJc w:val="left"/>
      <w:pPr>
        <w:tabs>
          <w:tab w:val="num" w:pos="6480"/>
        </w:tabs>
        <w:ind w:left="6480" w:hanging="360"/>
      </w:pPr>
      <w:rPr>
        <w:rFonts w:ascii="Wingdings" w:hAnsi="Wingdings" w:hint="default"/>
      </w:rPr>
    </w:lvl>
  </w:abstractNum>
  <w:abstractNum w:abstractNumId="2" w15:restartNumberingAfterBreak="0">
    <w:nsid w:val="00000009"/>
    <w:multiLevelType w:val="hybridMultilevel"/>
    <w:tmpl w:val="255A3468"/>
    <w:lvl w:ilvl="0" w:tplc="0B5AEC06">
      <w:numFmt w:val="bullet"/>
      <w:lvlText w:val=""/>
      <w:lvlJc w:val="left"/>
      <w:pPr>
        <w:tabs>
          <w:tab w:val="num" w:pos="720"/>
        </w:tabs>
        <w:ind w:left="720" w:hanging="360"/>
      </w:pPr>
      <w:rPr>
        <w:rFonts w:ascii="Wingdings" w:hAnsi="Wingdings" w:hint="default"/>
      </w:rPr>
    </w:lvl>
    <w:lvl w:ilvl="1" w:tplc="44A01F4C">
      <w:numFmt w:val="bullet"/>
      <w:lvlText w:val=""/>
      <w:lvlJc w:val="left"/>
      <w:pPr>
        <w:tabs>
          <w:tab w:val="num" w:pos="1440"/>
        </w:tabs>
        <w:ind w:left="1440" w:hanging="360"/>
      </w:pPr>
      <w:rPr>
        <w:rFonts w:ascii="Wingdings" w:hAnsi="Wingdings" w:hint="default"/>
      </w:rPr>
    </w:lvl>
    <w:lvl w:ilvl="2" w:tplc="029A2B2A">
      <w:numFmt w:val="bullet"/>
      <w:lvlText w:val=""/>
      <w:lvlJc w:val="left"/>
      <w:pPr>
        <w:tabs>
          <w:tab w:val="num" w:pos="2160"/>
        </w:tabs>
        <w:ind w:left="2160" w:hanging="360"/>
      </w:pPr>
      <w:rPr>
        <w:rFonts w:ascii="Wingdings" w:hAnsi="Wingdings" w:hint="default"/>
      </w:rPr>
    </w:lvl>
    <w:lvl w:ilvl="3" w:tplc="35E2941C">
      <w:numFmt w:val="bullet"/>
      <w:lvlText w:val=""/>
      <w:lvlJc w:val="left"/>
      <w:pPr>
        <w:tabs>
          <w:tab w:val="num" w:pos="2880"/>
        </w:tabs>
        <w:ind w:left="2880" w:hanging="360"/>
      </w:pPr>
      <w:rPr>
        <w:rFonts w:ascii="Wingdings" w:hAnsi="Wingdings" w:hint="default"/>
      </w:rPr>
    </w:lvl>
    <w:lvl w:ilvl="4" w:tplc="9F62FEBE">
      <w:numFmt w:val="bullet"/>
      <w:lvlText w:val=""/>
      <w:lvlJc w:val="left"/>
      <w:pPr>
        <w:tabs>
          <w:tab w:val="num" w:pos="3600"/>
        </w:tabs>
        <w:ind w:left="3600" w:hanging="360"/>
      </w:pPr>
      <w:rPr>
        <w:rFonts w:ascii="Wingdings" w:hAnsi="Wingdings" w:hint="default"/>
      </w:rPr>
    </w:lvl>
    <w:lvl w:ilvl="5" w:tplc="45A67730">
      <w:numFmt w:val="bullet"/>
      <w:lvlText w:val=""/>
      <w:lvlJc w:val="left"/>
      <w:pPr>
        <w:tabs>
          <w:tab w:val="num" w:pos="4320"/>
        </w:tabs>
        <w:ind w:left="4320" w:hanging="360"/>
      </w:pPr>
      <w:rPr>
        <w:rFonts w:ascii="Wingdings" w:hAnsi="Wingdings" w:hint="default"/>
      </w:rPr>
    </w:lvl>
    <w:lvl w:ilvl="6" w:tplc="DAE417B8">
      <w:numFmt w:val="bullet"/>
      <w:lvlText w:val=""/>
      <w:lvlJc w:val="left"/>
      <w:pPr>
        <w:tabs>
          <w:tab w:val="num" w:pos="5040"/>
        </w:tabs>
        <w:ind w:left="5040" w:hanging="360"/>
      </w:pPr>
      <w:rPr>
        <w:rFonts w:ascii="Wingdings" w:hAnsi="Wingdings" w:hint="default"/>
      </w:rPr>
    </w:lvl>
    <w:lvl w:ilvl="7" w:tplc="68B6A9C4">
      <w:numFmt w:val="bullet"/>
      <w:lvlText w:val=""/>
      <w:lvlJc w:val="left"/>
      <w:pPr>
        <w:tabs>
          <w:tab w:val="num" w:pos="5760"/>
        </w:tabs>
        <w:ind w:left="5760" w:hanging="360"/>
      </w:pPr>
      <w:rPr>
        <w:rFonts w:ascii="Wingdings" w:hAnsi="Wingdings" w:hint="default"/>
      </w:rPr>
    </w:lvl>
    <w:lvl w:ilvl="8" w:tplc="7666CD16">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97"/>
    <w:rsid w:val="00050C5A"/>
    <w:rsid w:val="001C71E9"/>
    <w:rsid w:val="001E2A02"/>
    <w:rsid w:val="0029126D"/>
    <w:rsid w:val="003A58F2"/>
    <w:rsid w:val="00442C0D"/>
    <w:rsid w:val="00491B77"/>
    <w:rsid w:val="007504B5"/>
    <w:rsid w:val="007B5BBE"/>
    <w:rsid w:val="008D1697"/>
    <w:rsid w:val="00B045DD"/>
    <w:rsid w:val="00B53069"/>
    <w:rsid w:val="00C275BC"/>
    <w:rsid w:val="00C65490"/>
    <w:rsid w:val="00E05DDF"/>
    <w:rsid w:val="00F8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0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sz w:val="24"/>
    </w:rPr>
  </w:style>
  <w:style w:type="paragraph" w:styleId="ad">
    <w:name w:val="annotation subject"/>
    <w:basedOn w:val="ab"/>
    <w:next w:val="ab"/>
    <w:link w:val="ae"/>
    <w:semiHidden/>
    <w:rPr>
      <w:b/>
    </w:rPr>
  </w:style>
  <w:style w:type="character" w:customStyle="1" w:styleId="ae">
    <w:name w:val="コメント内容 (文字)"/>
    <w:basedOn w:val="ac"/>
    <w:link w:val="ad"/>
    <w:rPr>
      <w:b/>
      <w:sz w:val="24"/>
    </w:rPr>
  </w:style>
  <w:style w:type="paragraph" w:styleId="af">
    <w:name w:val="Note Heading"/>
    <w:basedOn w:val="a"/>
    <w:next w:val="a"/>
    <w:link w:val="af0"/>
    <w:pPr>
      <w:jc w:val="center"/>
    </w:pPr>
    <w:rPr>
      <w:rFonts w:asciiTheme="minorEastAsia" w:hAnsiTheme="minorEastAsia"/>
    </w:rPr>
  </w:style>
  <w:style w:type="character" w:customStyle="1" w:styleId="af0">
    <w:name w:val="記 (文字)"/>
    <w:basedOn w:val="a0"/>
    <w:link w:val="af"/>
    <w:rPr>
      <w:rFonts w:asciiTheme="minorEastAsia" w:hAnsiTheme="minorEastAsia"/>
      <w:sz w:val="24"/>
    </w:rPr>
  </w:style>
  <w:style w:type="paragraph" w:styleId="af1">
    <w:name w:val="Closing"/>
    <w:basedOn w:val="a"/>
    <w:link w:val="af2"/>
    <w:pPr>
      <w:jc w:val="right"/>
    </w:pPr>
    <w:rPr>
      <w:rFonts w:asciiTheme="minorEastAsia" w:hAnsiTheme="minorEastAsia"/>
    </w:rPr>
  </w:style>
  <w:style w:type="character" w:customStyle="1" w:styleId="af2">
    <w:name w:val="結語 (文字)"/>
    <w:basedOn w:val="a0"/>
    <w:link w:val="af1"/>
    <w:rPr>
      <w:rFonts w:asciiTheme="minorEastAsia" w:hAnsiTheme="minorEastAsia"/>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スタイル"/>
    <w:rsid w:val="00E05DDF"/>
    <w:pPr>
      <w:widowControl w:val="0"/>
      <w:autoSpaceDE w:val="0"/>
      <w:autoSpaceDN w:val="0"/>
      <w:adjustRightInd w:val="0"/>
    </w:pPr>
    <w:rPr>
      <w:rFonts w:ascii="ＭＳ Ｐ明朝" w:eastAsia="ＭＳ Ｐ明朝" w:hAnsi="ＭＳ Ｐ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1919</Characters>
  <Application>Microsoft Office Word</Application>
  <DocSecurity>0</DocSecurity>
  <Lines>15</Lines>
  <Paragraphs>4</Paragraphs>
  <ScaleCrop>false</ScaleCrop>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2023-04-05T05:54:00Z</dcterms:created>
  <dcterms:modified xsi:type="dcterms:W3CDTF">2023-04-05T05:59:00Z</dcterms:modified>
</cp:coreProperties>
</file>