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75137" w14:textId="66FDF6FE" w:rsidR="00822CD2" w:rsidRDefault="00EE62DD">
      <w:pPr>
        <w:rPr>
          <w:rFonts w:ascii="HG丸ｺﾞｼｯｸM-PRO" w:eastAsia="HG丸ｺﾞｼｯｸM-PRO" w:hAnsi="HG丸ｺﾞｼｯｸM-PRO"/>
        </w:rPr>
      </w:pPr>
      <w:r>
        <w:rPr>
          <w:rFonts w:ascii="HG丸ｺﾞｼｯｸM-PRO" w:eastAsia="HG丸ｺﾞｼｯｸM-PRO" w:hAnsi="HG丸ｺﾞｼｯｸM-PRO" w:hint="eastAsia"/>
        </w:rPr>
        <w:t>（居宅介護支援</w:t>
      </w:r>
      <w:r w:rsidR="00503026">
        <w:rPr>
          <w:rFonts w:ascii="HG丸ｺﾞｼｯｸM-PRO" w:eastAsia="HG丸ｺﾞｼｯｸM-PRO" w:hAnsi="HG丸ｺﾞｼｯｸM-PRO" w:hint="eastAsia"/>
        </w:rPr>
        <w:t>）</w:t>
      </w:r>
    </w:p>
    <w:tbl>
      <w:tblPr>
        <w:tblStyle w:val="af"/>
        <w:tblW w:w="8474"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4A0" w:firstRow="1" w:lastRow="0" w:firstColumn="1" w:lastColumn="0" w:noHBand="0" w:noVBand="1"/>
      </w:tblPr>
      <w:tblGrid>
        <w:gridCol w:w="8474"/>
      </w:tblGrid>
      <w:tr w:rsidR="00822CD2" w14:paraId="12857E1E" w14:textId="77777777">
        <w:tc>
          <w:tcPr>
            <w:tcW w:w="8494" w:type="dxa"/>
            <w:tcBorders>
              <w:top w:val="double" w:sz="4" w:space="0" w:color="auto"/>
              <w:left w:val="double" w:sz="4" w:space="0" w:color="auto"/>
              <w:bottom w:val="double" w:sz="4" w:space="0" w:color="auto"/>
              <w:right w:val="double" w:sz="4" w:space="0" w:color="auto"/>
            </w:tcBorders>
          </w:tcPr>
          <w:p w14:paraId="2453650D" w14:textId="77777777" w:rsidR="00822CD2" w:rsidRDefault="00503026" w:rsidP="009A2F11">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この運営規程（例）は、一例であり、記載の方法や内容については、事業所の運営方針等を考慮して作成してください。</w:t>
            </w:r>
          </w:p>
          <w:p w14:paraId="559ED2C7" w14:textId="53A5DD77" w:rsidR="00822CD2" w:rsidRDefault="00503026">
            <w:pPr>
              <w:rPr>
                <w:rFonts w:ascii="HG丸ｺﾞｼｯｸM-PRO" w:eastAsia="HG丸ｺﾞｼｯｸM-PRO" w:hAnsi="HG丸ｺﾞｼｯｸM-PRO"/>
                <w:color w:val="000000"/>
              </w:rPr>
            </w:pPr>
            <w:r>
              <w:rPr>
                <w:rFonts w:ascii="HG丸ｺﾞｼｯｸM-PRO" w:eastAsia="HG丸ｺﾞｼｯｸM-PRO" w:hAnsi="HG丸ｺﾞｼｯｸM-PRO" w:hint="eastAsia"/>
                <w:sz w:val="22"/>
              </w:rPr>
              <w:t xml:space="preserve">　作成に当たっては、</w:t>
            </w:r>
            <w:r w:rsidRPr="006D14A5">
              <w:rPr>
                <w:rFonts w:ascii="HG丸ｺﾞｼｯｸM-PRO" w:eastAsia="HG丸ｺﾞｼｯｸM-PRO" w:hAnsi="HG丸ｺﾞｼｯｸM-PRO" w:hint="eastAsia"/>
                <w:color w:val="000000" w:themeColor="text1"/>
                <w:sz w:val="22"/>
              </w:rPr>
              <w:t>「</w:t>
            </w:r>
            <w:r w:rsidR="000F1A8B" w:rsidRPr="006D14A5">
              <w:rPr>
                <w:rFonts w:ascii="HG丸ｺﾞｼｯｸM-PRO" w:eastAsia="HG丸ｺﾞｼｯｸM-PRO" w:hAnsi="HG丸ｺﾞｼｯｸM-PRO"/>
                <w:color w:val="000000" w:themeColor="text1"/>
              </w:rPr>
              <w:t>金沢市介護保険法に基づく</w:t>
            </w:r>
            <w:r w:rsidR="000F1A8B" w:rsidRPr="006D14A5">
              <w:rPr>
                <w:rFonts w:ascii="HG丸ｺﾞｼｯｸM-PRO" w:eastAsia="HG丸ｺﾞｼｯｸM-PRO" w:hAnsi="HG丸ｺﾞｼｯｸM-PRO" w:hint="eastAsia"/>
                <w:color w:val="000000" w:themeColor="text1"/>
              </w:rPr>
              <w:t>指定居宅介護支援</w:t>
            </w:r>
            <w:r w:rsidR="000F1A8B" w:rsidRPr="006D14A5">
              <w:rPr>
                <w:rFonts w:ascii="HG丸ｺﾞｼｯｸM-PRO" w:eastAsia="HG丸ｺﾞｼｯｸM-PRO" w:hAnsi="HG丸ｺﾞｼｯｸM-PRO"/>
                <w:color w:val="000000" w:themeColor="text1"/>
              </w:rPr>
              <w:t>等の事業の人員、設備及び運営に関する基準等を定める条例</w:t>
            </w:r>
            <w:r w:rsidR="000F1A8B" w:rsidRPr="006D14A5">
              <w:rPr>
                <w:rFonts w:ascii="HG丸ｺﾞｼｯｸM-PRO" w:eastAsia="HG丸ｺﾞｼｯｸM-PRO" w:hAnsi="HG丸ｺﾞｼｯｸM-PRO" w:hint="eastAsia"/>
                <w:color w:val="000000" w:themeColor="text1"/>
              </w:rPr>
              <w:t>（</w:t>
            </w:r>
            <w:r w:rsidR="000F1A8B" w:rsidRPr="006D14A5">
              <w:rPr>
                <w:rFonts w:ascii="HG丸ｺﾞｼｯｸM-PRO" w:eastAsia="HG丸ｺﾞｼｯｸM-PRO" w:hAnsi="HG丸ｺﾞｼｯｸM-PRO"/>
                <w:color w:val="000000" w:themeColor="text1"/>
              </w:rPr>
              <w:t>平成26年条例第59号</w:t>
            </w:r>
            <w:r w:rsidR="000F1A8B" w:rsidRPr="006D14A5">
              <w:rPr>
                <w:rFonts w:ascii="HG丸ｺﾞｼｯｸM-PRO" w:eastAsia="HG丸ｺﾞｼｯｸM-PRO" w:hAnsi="HG丸ｺﾞｼｯｸM-PRO" w:hint="eastAsia"/>
                <w:color w:val="000000" w:themeColor="text1"/>
              </w:rPr>
              <w:t>）</w:t>
            </w:r>
            <w:r w:rsidRPr="006D14A5">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rPr>
              <w:t>（以下「金沢</w:t>
            </w:r>
            <w:r w:rsidR="001E66F8">
              <w:rPr>
                <w:rFonts w:ascii="HG丸ｺﾞｼｯｸM-PRO" w:eastAsia="HG丸ｺﾞｼｯｸM-PRO" w:hAnsi="HG丸ｺﾞｼｯｸM-PRO" w:hint="eastAsia"/>
                <w:color w:val="000000"/>
              </w:rPr>
              <w:t>市条例」という。）その他</w:t>
            </w:r>
            <w:r w:rsidR="009A2F11">
              <w:rPr>
                <w:rFonts w:ascii="HG丸ｺﾞｼｯｸM-PRO" w:eastAsia="HG丸ｺﾞｼｯｸM-PRO" w:hAnsi="HG丸ｺﾞｼｯｸM-PRO" w:hint="eastAsia"/>
                <w:color w:val="000000"/>
              </w:rPr>
              <w:t>関係法令に定める内容を遵守してください。</w:t>
            </w:r>
            <w:r w:rsidR="00987ABE" w:rsidRPr="0065463E">
              <w:rPr>
                <w:rFonts w:ascii="HG丸ｺﾞｼｯｸM-PRO" w:eastAsia="HG丸ｺﾞｼｯｸM-PRO" w:hAnsi="HG丸ｺﾞｼｯｸM-PRO" w:hint="eastAsia"/>
                <w:color w:val="000000"/>
              </w:rPr>
              <w:t>なお、</w:t>
            </w:r>
            <w:r w:rsidR="00F95B4D" w:rsidRPr="0065463E">
              <w:rPr>
                <w:rFonts w:ascii="HG丸ｺﾞｼｯｸM-PRO" w:eastAsia="HG丸ｺﾞｼｯｸM-PRO" w:hAnsi="HG丸ｺﾞｼｯｸM-PRO" w:hint="eastAsia"/>
                <w:color w:val="000000"/>
              </w:rPr>
              <w:t>備考に</w:t>
            </w:r>
            <w:r w:rsidR="00987ABE" w:rsidRPr="0065463E">
              <w:rPr>
                <w:rFonts w:ascii="HG丸ｺﾞｼｯｸM-PRO" w:eastAsia="HG丸ｺﾞｼｯｸM-PRO" w:hAnsi="HG丸ｺﾞｼｯｸM-PRO" w:hint="eastAsia"/>
                <w:color w:val="000000"/>
              </w:rPr>
              <w:t>「必須項目」と</w:t>
            </w:r>
            <w:r w:rsidRPr="0065463E">
              <w:rPr>
                <w:rFonts w:ascii="HG丸ｺﾞｼｯｸM-PRO" w:eastAsia="HG丸ｺﾞｼｯｸM-PRO" w:hAnsi="HG丸ｺﾞｼｯｸM-PRO" w:hint="eastAsia"/>
                <w:color w:val="000000"/>
              </w:rPr>
              <w:t>記載されている項目</w:t>
            </w:r>
            <w:r w:rsidR="00B352E7" w:rsidRPr="0065463E">
              <w:rPr>
                <w:rFonts w:ascii="HG丸ｺﾞｼｯｸM-PRO" w:eastAsia="HG丸ｺﾞｼｯｸM-PRO" w:hAnsi="HG丸ｺﾞｼｯｸM-PRO" w:hint="eastAsia"/>
                <w:color w:val="000000"/>
              </w:rPr>
              <w:t>は</w:t>
            </w:r>
            <w:r w:rsidR="00F95B4D" w:rsidRPr="0065463E">
              <w:rPr>
                <w:rFonts w:ascii="HG丸ｺﾞｼｯｸM-PRO" w:eastAsia="HG丸ｺﾞｼｯｸM-PRO" w:hAnsi="HG丸ｺﾞｼｯｸM-PRO" w:hint="eastAsia"/>
                <w:color w:val="000000"/>
              </w:rPr>
              <w:t>、</w:t>
            </w:r>
            <w:r w:rsidRPr="0065463E">
              <w:rPr>
                <w:rFonts w:ascii="HG丸ｺﾞｼｯｸM-PRO" w:eastAsia="HG丸ｺﾞｼｯｸM-PRO" w:hAnsi="HG丸ｺﾞｼｯｸM-PRO" w:hint="eastAsia"/>
                <w:color w:val="000000"/>
              </w:rPr>
              <w:t>金沢市条例において運営規程への記載が義務付けられています。</w:t>
            </w:r>
          </w:p>
          <w:p w14:paraId="20C59E21" w14:textId="77777777" w:rsidR="000423B7" w:rsidRDefault="000423B7" w:rsidP="000423B7">
            <w:pPr>
              <w:rPr>
                <w:rFonts w:ascii="HG丸ｺﾞｼｯｸM-PRO" w:eastAsia="HG丸ｺﾞｼｯｸM-PRO" w:hAnsi="HG丸ｺﾞｼｯｸM-PRO"/>
              </w:rPr>
            </w:pPr>
            <w:r>
              <w:rPr>
                <w:rFonts w:ascii="HG丸ｺﾞｼｯｸM-PRO" w:eastAsia="HG丸ｺﾞｼｯｸM-PRO" w:hAnsi="HG丸ｺﾞｼｯｸM-PRO" w:hint="eastAsia"/>
              </w:rPr>
              <w:t>（参考）金沢市ホームページ「</w:t>
            </w:r>
            <w:r w:rsidRPr="00DF21CD">
              <w:rPr>
                <w:rFonts w:ascii="HG丸ｺﾞｼｯｸM-PRO" w:eastAsia="HG丸ｺﾞｼｯｸM-PRO" w:hAnsi="HG丸ｺﾞｼｯｸM-PRO" w:hint="eastAsia"/>
              </w:rPr>
              <w:t>介護サービス指定基準」</w:t>
            </w:r>
          </w:p>
          <w:p w14:paraId="2E5874CC" w14:textId="58501B6C" w:rsidR="000423B7" w:rsidRDefault="000423B7" w:rsidP="000423B7">
            <w:pPr>
              <w:rPr>
                <w:rFonts w:ascii="HG丸ｺﾞｼｯｸM-PRO" w:eastAsia="HG丸ｺﾞｼｯｸM-PRO" w:hAnsi="HG丸ｺﾞｼｯｸM-PRO"/>
                <w:color w:val="000000"/>
              </w:rPr>
            </w:pPr>
            <w:r w:rsidRPr="00DF21CD">
              <w:rPr>
                <w:rFonts w:ascii="HG丸ｺﾞｼｯｸM-PRO" w:eastAsia="HG丸ｺﾞｼｯｸM-PRO" w:hAnsi="HG丸ｺﾞｼｯｸM-PRO"/>
              </w:rPr>
              <w:t>https</w:t>
            </w:r>
            <w:r w:rsidRPr="008D639E">
              <w:rPr>
                <w:rFonts w:ascii="HG丸ｺﾞｼｯｸM-PRO" w:eastAsia="HG丸ｺﾞｼｯｸM-PRO" w:hAnsi="HG丸ｺﾞｼｯｸM-PRO"/>
              </w:rPr>
              <w:t>://www4.city.kanazawa.lg.jp/soshikikarasagasu/kaigohokenka/gyomuannai/1/1/3/9338.html</w:t>
            </w:r>
          </w:p>
        </w:tc>
      </w:tr>
    </w:tbl>
    <w:p w14:paraId="26440DBB" w14:textId="77777777" w:rsidR="00822CD2" w:rsidRDefault="00822CD2">
      <w:pPr>
        <w:rPr>
          <w:rFonts w:ascii="ＭＳ 明朝" w:hAnsi="ＭＳ 明朝"/>
          <w:color w:val="000000"/>
          <w:sz w:val="20"/>
        </w:rPr>
      </w:pPr>
    </w:p>
    <w:tbl>
      <w:tblPr>
        <w:tblStyle w:val="af"/>
        <w:tblW w:w="8494" w:type="dxa"/>
        <w:tblLayout w:type="fixed"/>
        <w:tblLook w:val="04A0" w:firstRow="1" w:lastRow="0" w:firstColumn="1" w:lastColumn="0" w:noHBand="0" w:noVBand="1"/>
      </w:tblPr>
      <w:tblGrid>
        <w:gridCol w:w="5954"/>
        <w:gridCol w:w="2540"/>
      </w:tblGrid>
      <w:tr w:rsidR="00822CD2" w14:paraId="7FC7E236" w14:textId="77777777">
        <w:tc>
          <w:tcPr>
            <w:tcW w:w="5954" w:type="dxa"/>
            <w:tcBorders>
              <w:top w:val="nil"/>
              <w:left w:val="nil"/>
              <w:bottom w:val="nil"/>
            </w:tcBorders>
          </w:tcPr>
          <w:p w14:paraId="1BCF87B1" w14:textId="77777777" w:rsidR="00822CD2" w:rsidRDefault="00503026">
            <w:pPr>
              <w:jc w:val="center"/>
              <w:rPr>
                <w:rFonts w:ascii="ＭＳ 明朝" w:eastAsia="ＭＳ 明朝" w:hAnsi="ＭＳ 明朝"/>
              </w:rPr>
            </w:pPr>
            <w:r>
              <w:rPr>
                <w:rFonts w:ascii="ＭＳ 明朝" w:eastAsia="ＭＳ 明朝" w:hAnsi="ＭＳ 明朝" w:hint="eastAsia"/>
              </w:rPr>
              <w:t>運営規程（例）</w:t>
            </w:r>
          </w:p>
          <w:p w14:paraId="03955318" w14:textId="77777777" w:rsidR="00822CD2" w:rsidRDefault="00822CD2">
            <w:pPr>
              <w:jc w:val="center"/>
              <w:rPr>
                <w:rFonts w:ascii="ＭＳ 明朝" w:eastAsia="ＭＳ 明朝" w:hAnsi="ＭＳ 明朝"/>
              </w:rPr>
            </w:pPr>
          </w:p>
        </w:tc>
        <w:tc>
          <w:tcPr>
            <w:tcW w:w="2540" w:type="dxa"/>
          </w:tcPr>
          <w:p w14:paraId="12A15F44" w14:textId="77777777" w:rsidR="00822CD2" w:rsidRDefault="00503026">
            <w:pPr>
              <w:jc w:val="center"/>
              <w:rPr>
                <w:rFonts w:ascii="ＭＳ 明朝" w:eastAsia="ＭＳ 明朝" w:hAnsi="ＭＳ 明朝"/>
              </w:rPr>
            </w:pPr>
            <w:r>
              <w:rPr>
                <w:rFonts w:ascii="ＭＳ 明朝" w:eastAsia="ＭＳ 明朝" w:hAnsi="ＭＳ 明朝" w:hint="eastAsia"/>
              </w:rPr>
              <w:t>備考</w:t>
            </w:r>
          </w:p>
          <w:p w14:paraId="53D0793C" w14:textId="6DD80FF8" w:rsidR="00822CD2" w:rsidRDefault="00822CD2">
            <w:pPr>
              <w:jc w:val="center"/>
              <w:rPr>
                <w:rFonts w:ascii="ＭＳ 明朝" w:eastAsia="ＭＳ 明朝" w:hAnsi="ＭＳ 明朝"/>
              </w:rPr>
            </w:pPr>
          </w:p>
        </w:tc>
      </w:tr>
      <w:tr w:rsidR="00822CD2" w14:paraId="54B80D63" w14:textId="77777777">
        <w:tc>
          <w:tcPr>
            <w:tcW w:w="5954" w:type="dxa"/>
            <w:tcBorders>
              <w:top w:val="nil"/>
              <w:left w:val="nil"/>
              <w:bottom w:val="nil"/>
            </w:tcBorders>
          </w:tcPr>
          <w:p w14:paraId="647BE4AF" w14:textId="77777777" w:rsidR="00EE62DD" w:rsidRPr="00EE62DD" w:rsidRDefault="00EE62DD" w:rsidP="00EE62DD">
            <w:pPr>
              <w:ind w:firstLineChars="400" w:firstLine="840"/>
              <w:rPr>
                <w:rFonts w:ascii="ＭＳ 明朝" w:eastAsia="ＭＳ 明朝" w:hAnsi="ＭＳ 明朝"/>
                <w:color w:val="000000" w:themeColor="text1"/>
              </w:rPr>
            </w:pPr>
            <w:r w:rsidRPr="00EE62DD">
              <w:rPr>
                <w:rFonts w:ascii="ＭＳ 明朝" w:eastAsia="ＭＳ 明朝" w:hAnsi="ＭＳ 明朝" w:hint="eastAsia"/>
                <w:color w:val="000000" w:themeColor="text1"/>
              </w:rPr>
              <w:t>△△△（指定</w:t>
            </w:r>
            <w:r w:rsidRPr="00EE62DD">
              <w:rPr>
                <w:rFonts w:ascii="ＭＳ 明朝" w:eastAsia="ＭＳ 明朝" w:hAnsi="ＭＳ 明朝"/>
                <w:color w:val="000000" w:themeColor="text1"/>
              </w:rPr>
              <w:t>居宅介護支援事業</w:t>
            </w:r>
            <w:r w:rsidRPr="00EE62DD">
              <w:rPr>
                <w:rFonts w:ascii="ＭＳ 明朝" w:eastAsia="ＭＳ 明朝" w:hAnsi="ＭＳ 明朝" w:hint="eastAsia"/>
                <w:color w:val="000000" w:themeColor="text1"/>
              </w:rPr>
              <w:t>）運営規程</w:t>
            </w:r>
          </w:p>
          <w:p w14:paraId="0000FEB8"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（事業の目的）</w:t>
            </w:r>
          </w:p>
          <w:p w14:paraId="413896F6" w14:textId="0BDE99AA"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第１条　＊＊＊（以下「事業者」という。）が設置する△△△（以下「事業所」という。）において実施する</w:t>
            </w:r>
            <w:r w:rsidRPr="00EE62DD">
              <w:rPr>
                <w:rFonts w:ascii="ＭＳ 明朝" w:eastAsia="ＭＳ 明朝" w:hAnsi="ＭＳ 明朝"/>
                <w:color w:val="000000" w:themeColor="text1"/>
              </w:rPr>
              <w:t>指定居宅介護支援事業</w:t>
            </w:r>
            <w:r w:rsidRPr="00EE62DD">
              <w:rPr>
                <w:rFonts w:ascii="ＭＳ 明朝" w:eastAsia="ＭＳ 明朝" w:hAnsi="ＭＳ 明朝" w:hint="eastAsia"/>
                <w:color w:val="000000" w:themeColor="text1"/>
              </w:rPr>
              <w:t>（以下「事業」という。）の適正な運営を確保するために必要な人員及び運営管理に関する事項を定め、</w:t>
            </w:r>
            <w:r w:rsidRPr="00EE62DD">
              <w:rPr>
                <w:rFonts w:ascii="ＭＳ 明朝" w:eastAsia="ＭＳ 明朝" w:hAnsi="ＭＳ 明朝"/>
                <w:color w:val="000000" w:themeColor="text1"/>
              </w:rPr>
              <w:t>指定居宅介護支援事業</w:t>
            </w:r>
            <w:r w:rsidRPr="00EE62DD">
              <w:rPr>
                <w:rFonts w:ascii="ＭＳ 明朝" w:eastAsia="ＭＳ 明朝" w:hAnsi="ＭＳ 明朝" w:hint="eastAsia"/>
                <w:color w:val="000000" w:themeColor="text1"/>
              </w:rPr>
              <w:t>の円滑な運営管理を図るとともに、要介護状態の利用者の意思及び人格を尊重し、利用者の立場に立った適切な</w:t>
            </w:r>
            <w:r w:rsidR="00C21F34">
              <w:rPr>
                <w:rFonts w:ascii="ＭＳ 明朝" w:eastAsia="ＭＳ 明朝" w:hAnsi="ＭＳ 明朝"/>
                <w:color w:val="000000" w:themeColor="text1"/>
              </w:rPr>
              <w:t>指定居宅介護支援</w:t>
            </w:r>
            <w:r w:rsidRPr="00EE62DD">
              <w:rPr>
                <w:rFonts w:ascii="ＭＳ 明朝" w:eastAsia="ＭＳ 明朝" w:hAnsi="ＭＳ 明朝" w:hint="eastAsia"/>
                <w:color w:val="000000" w:themeColor="text1"/>
              </w:rPr>
              <w:t>の提供を確保することを目的とする。</w:t>
            </w:r>
          </w:p>
          <w:p w14:paraId="33042519" w14:textId="77777777" w:rsidR="00EE62DD" w:rsidRPr="00EE62DD" w:rsidRDefault="00EE62DD" w:rsidP="00EE62DD">
            <w:pPr>
              <w:rPr>
                <w:rFonts w:ascii="ＭＳ 明朝" w:eastAsia="ＭＳ 明朝" w:hAnsi="ＭＳ 明朝"/>
                <w:color w:val="000000" w:themeColor="text1"/>
              </w:rPr>
            </w:pPr>
          </w:p>
          <w:p w14:paraId="41100D98"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（運営の方針）</w:t>
            </w:r>
          </w:p>
          <w:p w14:paraId="1FE64E12"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第２条　事業においては、要介護状態の利用者が可能な限りその居宅においても、その有する能力に応じ自立した日常生活を営むことができる</w:t>
            </w:r>
            <w:r w:rsidRPr="00EE62DD">
              <w:rPr>
                <w:rFonts w:ascii="ＭＳ 明朝" w:eastAsia="ＭＳ 明朝" w:hAnsi="ＭＳ 明朝"/>
                <w:color w:val="000000" w:themeColor="text1"/>
              </w:rPr>
              <w:t>ように配慮したものとする。</w:t>
            </w:r>
          </w:p>
          <w:p w14:paraId="614DD7D0"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２　事業者は、利用者の意思及び人格を尊重して、</w:t>
            </w:r>
            <w:r w:rsidRPr="00EE62DD">
              <w:rPr>
                <w:rFonts w:ascii="ＭＳ 明朝" w:eastAsia="ＭＳ 明朝" w:hAnsi="ＭＳ 明朝"/>
                <w:color w:val="000000" w:themeColor="text1"/>
              </w:rPr>
              <w:t>利用者の心身の状況、その置かれている環境等に応じて、利用者の選択に基づき適切な保健医療サービス及び福祉サービスが、多様な事業者から総合的かつ効率的に提供されるよう配慮して行う</w:t>
            </w:r>
            <w:r w:rsidRPr="00EE62DD">
              <w:rPr>
                <w:rFonts w:ascii="ＭＳ 明朝" w:eastAsia="ＭＳ 明朝" w:hAnsi="ＭＳ 明朝" w:hint="eastAsia"/>
                <w:color w:val="000000" w:themeColor="text1"/>
              </w:rPr>
              <w:t>ものとする。</w:t>
            </w:r>
          </w:p>
          <w:p w14:paraId="025D2726"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 xml:space="preserve">３　</w:t>
            </w:r>
            <w:r w:rsidRPr="00EE62DD">
              <w:rPr>
                <w:rFonts w:ascii="ＭＳ 明朝" w:eastAsia="ＭＳ 明朝" w:hAnsi="ＭＳ 明朝"/>
                <w:color w:val="000000" w:themeColor="text1"/>
              </w:rPr>
              <w:t>事業</w:t>
            </w:r>
            <w:r w:rsidRPr="00EE62DD">
              <w:rPr>
                <w:rFonts w:ascii="ＭＳ 明朝" w:eastAsia="ＭＳ 明朝" w:hAnsi="ＭＳ 明朝" w:hint="eastAsia"/>
                <w:color w:val="000000" w:themeColor="text1"/>
              </w:rPr>
              <w:t>者</w:t>
            </w:r>
            <w:r w:rsidRPr="00EE62DD">
              <w:rPr>
                <w:rFonts w:ascii="ＭＳ 明朝" w:eastAsia="ＭＳ 明朝" w:hAnsi="ＭＳ 明朝"/>
                <w:color w:val="000000" w:themeColor="text1"/>
              </w:rPr>
              <w:t>は、利用者の意思及び人格を尊重し、常に利用者の立場に立って、利用者に提供される居宅サービス等が特定</w:t>
            </w:r>
            <w:r w:rsidRPr="00EE62DD">
              <w:rPr>
                <w:rFonts w:ascii="ＭＳ 明朝" w:eastAsia="ＭＳ 明朝" w:hAnsi="ＭＳ 明朝"/>
                <w:color w:val="000000" w:themeColor="text1"/>
              </w:rPr>
              <w:lastRenderedPageBreak/>
              <w:t>の種類または特定の居宅サービス事業者に不当に偏することのないよう、公正中立に行う</w:t>
            </w:r>
            <w:r w:rsidRPr="00EE62DD">
              <w:rPr>
                <w:rFonts w:ascii="ＭＳ 明朝" w:eastAsia="ＭＳ 明朝" w:hAnsi="ＭＳ 明朝" w:hint="eastAsia"/>
                <w:color w:val="000000" w:themeColor="text1"/>
              </w:rPr>
              <w:t>ものとする</w:t>
            </w:r>
            <w:r w:rsidRPr="00EE62DD">
              <w:rPr>
                <w:rFonts w:ascii="ＭＳ 明朝" w:eastAsia="ＭＳ 明朝" w:hAnsi="ＭＳ 明朝"/>
                <w:color w:val="000000" w:themeColor="text1"/>
              </w:rPr>
              <w:t>。</w:t>
            </w:r>
          </w:p>
          <w:p w14:paraId="4AB39573"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４　事業者は、事業の運営に当たっては、市町村、地域包括支援センター、他の指定居宅介護支援事業者、介護保険施設等との連携に努めるものとする。</w:t>
            </w:r>
          </w:p>
          <w:p w14:paraId="55089EDD" w14:textId="70AE3C8D" w:rsidR="00EE62DD" w:rsidRPr="00EE62DD" w:rsidRDefault="00665279" w:rsidP="00D9583F">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５</w:t>
            </w:r>
            <w:r w:rsidR="00EE62DD" w:rsidRPr="00EE62DD">
              <w:rPr>
                <w:rFonts w:ascii="ＭＳ 明朝" w:eastAsia="ＭＳ 明朝" w:hAnsi="ＭＳ 明朝" w:hint="eastAsia"/>
                <w:color w:val="000000" w:themeColor="text1"/>
              </w:rPr>
              <w:t xml:space="preserve">　事業所は、指定居宅介護支援の提供にあたっては、介護保険法第118条の２第１項に規定する介護保険等関連情報その他必要な情報を活用し、適切かつ有効に行うよう努めるものとする。</w:t>
            </w:r>
          </w:p>
          <w:p w14:paraId="46C3634B" w14:textId="668DBFD3" w:rsidR="00EE62DD" w:rsidRPr="00EE62DD" w:rsidRDefault="00665279" w:rsidP="00D9583F">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６</w:t>
            </w:r>
            <w:r w:rsidR="00EE62DD" w:rsidRPr="00EE62DD">
              <w:rPr>
                <w:rFonts w:ascii="ＭＳ 明朝" w:eastAsia="ＭＳ 明朝" w:hAnsi="ＭＳ 明朝" w:hint="eastAsia"/>
                <w:color w:val="000000" w:themeColor="text1"/>
              </w:rPr>
              <w:t xml:space="preserve">　前</w:t>
            </w:r>
            <w:r w:rsidR="00DB763E">
              <w:rPr>
                <w:rFonts w:ascii="ＭＳ 明朝" w:eastAsia="ＭＳ 明朝" w:hAnsi="ＭＳ 明朝" w:hint="eastAsia"/>
                <w:color w:val="000000" w:themeColor="text1"/>
              </w:rPr>
              <w:t>５</w:t>
            </w:r>
            <w:r w:rsidR="00EE62DD" w:rsidRPr="00EE62DD">
              <w:rPr>
                <w:rFonts w:ascii="ＭＳ 明朝" w:eastAsia="ＭＳ 明朝" w:hAnsi="ＭＳ 明朝" w:hint="eastAsia"/>
                <w:color w:val="000000" w:themeColor="text1"/>
              </w:rPr>
              <w:t>項のほか、「</w:t>
            </w:r>
            <w:r w:rsidR="00EE62DD" w:rsidRPr="00EE62DD">
              <w:rPr>
                <w:rFonts w:ascii="ＭＳ 明朝" w:eastAsia="ＭＳ 明朝" w:hAnsi="ＭＳ 明朝"/>
                <w:color w:val="000000" w:themeColor="text1"/>
              </w:rPr>
              <w:t>金沢市介護保険法に基づく</w:t>
            </w:r>
            <w:r w:rsidR="00EE62DD" w:rsidRPr="00EE62DD">
              <w:rPr>
                <w:rFonts w:ascii="ＭＳ 明朝" w:eastAsia="ＭＳ 明朝" w:hAnsi="ＭＳ 明朝" w:hint="eastAsia"/>
                <w:color w:val="000000" w:themeColor="text1"/>
              </w:rPr>
              <w:t>指定居宅介護支援</w:t>
            </w:r>
            <w:r w:rsidR="00EE62DD" w:rsidRPr="00EE62DD">
              <w:rPr>
                <w:rFonts w:ascii="ＭＳ 明朝" w:eastAsia="ＭＳ 明朝" w:hAnsi="ＭＳ 明朝"/>
                <w:color w:val="000000" w:themeColor="text1"/>
              </w:rPr>
              <w:t>等の事業の人員、設備及び運営に関する基準等を定める条例</w:t>
            </w:r>
            <w:r w:rsidR="00EE62DD" w:rsidRPr="00EE62DD">
              <w:rPr>
                <w:rFonts w:ascii="ＭＳ 明朝" w:eastAsia="ＭＳ 明朝" w:hAnsi="ＭＳ 明朝" w:hint="eastAsia"/>
                <w:color w:val="000000" w:themeColor="text1"/>
              </w:rPr>
              <w:t>（</w:t>
            </w:r>
            <w:r w:rsidR="00EE62DD" w:rsidRPr="00EE62DD">
              <w:rPr>
                <w:rFonts w:ascii="ＭＳ 明朝" w:eastAsia="ＭＳ 明朝" w:hAnsi="ＭＳ 明朝"/>
                <w:color w:val="000000" w:themeColor="text1"/>
              </w:rPr>
              <w:t>平成2</w:t>
            </w:r>
            <w:r w:rsidR="00EE62DD" w:rsidRPr="00EE62DD">
              <w:rPr>
                <w:rFonts w:ascii="ＭＳ 明朝" w:eastAsia="ＭＳ 明朝" w:hAnsi="ＭＳ 明朝" w:hint="eastAsia"/>
                <w:color w:val="000000" w:themeColor="text1"/>
              </w:rPr>
              <w:t>6</w:t>
            </w:r>
            <w:r w:rsidR="00EE62DD" w:rsidRPr="00EE62DD">
              <w:rPr>
                <w:rFonts w:ascii="ＭＳ 明朝" w:eastAsia="ＭＳ 明朝" w:hAnsi="ＭＳ 明朝"/>
                <w:color w:val="000000" w:themeColor="text1"/>
              </w:rPr>
              <w:t>年12月</w:t>
            </w:r>
            <w:r w:rsidR="00EE62DD" w:rsidRPr="00EE62DD">
              <w:rPr>
                <w:rFonts w:ascii="ＭＳ 明朝" w:eastAsia="ＭＳ 明朝" w:hAnsi="ＭＳ 明朝" w:hint="eastAsia"/>
                <w:color w:val="000000" w:themeColor="text1"/>
              </w:rPr>
              <w:t>25</w:t>
            </w:r>
            <w:r w:rsidR="00EE62DD" w:rsidRPr="00EE62DD">
              <w:rPr>
                <w:rFonts w:ascii="ＭＳ 明朝" w:eastAsia="ＭＳ 明朝" w:hAnsi="ＭＳ 明朝"/>
                <w:color w:val="000000" w:themeColor="text1"/>
              </w:rPr>
              <w:t>日金沢市条例第</w:t>
            </w:r>
            <w:r w:rsidR="00EE62DD" w:rsidRPr="00EE62DD">
              <w:rPr>
                <w:rFonts w:ascii="ＭＳ 明朝" w:eastAsia="ＭＳ 明朝" w:hAnsi="ＭＳ 明朝" w:hint="eastAsia"/>
                <w:color w:val="000000" w:themeColor="text1"/>
              </w:rPr>
              <w:t>59</w:t>
            </w:r>
            <w:r w:rsidR="00EE62DD" w:rsidRPr="00EE62DD">
              <w:rPr>
                <w:rFonts w:ascii="ＭＳ 明朝" w:eastAsia="ＭＳ 明朝" w:hAnsi="ＭＳ 明朝"/>
                <w:color w:val="000000" w:themeColor="text1"/>
              </w:rPr>
              <w:t>号</w:t>
            </w:r>
            <w:r w:rsidR="00EE62DD" w:rsidRPr="00EE62DD">
              <w:rPr>
                <w:rFonts w:ascii="ＭＳ 明朝" w:eastAsia="ＭＳ 明朝" w:hAnsi="ＭＳ 明朝" w:hint="eastAsia"/>
                <w:color w:val="000000" w:themeColor="text1"/>
              </w:rPr>
              <w:t>）」その他関係法令等に定める内容を遵守し、事業を実施するものとする。</w:t>
            </w:r>
          </w:p>
          <w:p w14:paraId="50C51A5F" w14:textId="77777777" w:rsidR="00EE62DD" w:rsidRPr="00EE62DD" w:rsidRDefault="00EE62DD" w:rsidP="00EE62DD">
            <w:pPr>
              <w:rPr>
                <w:rFonts w:ascii="ＭＳ 明朝" w:eastAsia="ＭＳ 明朝" w:hAnsi="ＭＳ 明朝"/>
                <w:color w:val="000000" w:themeColor="text1"/>
              </w:rPr>
            </w:pPr>
          </w:p>
          <w:p w14:paraId="34919E75"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（事業の運営）</w:t>
            </w:r>
          </w:p>
          <w:p w14:paraId="5178B037"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 xml:space="preserve">第３条　</w:t>
            </w:r>
            <w:r w:rsidRPr="00EE62DD">
              <w:rPr>
                <w:rFonts w:ascii="ＭＳ 明朝" w:eastAsia="ＭＳ 明朝" w:hAnsi="ＭＳ 明朝"/>
                <w:color w:val="000000" w:themeColor="text1"/>
              </w:rPr>
              <w:t>指定居宅介護支援</w:t>
            </w:r>
            <w:r w:rsidRPr="00EE62DD">
              <w:rPr>
                <w:rFonts w:ascii="ＭＳ 明朝" w:eastAsia="ＭＳ 明朝" w:hAnsi="ＭＳ 明朝" w:hint="eastAsia"/>
                <w:color w:val="000000" w:themeColor="text1"/>
              </w:rPr>
              <w:t>の提供にあたっては、事業所の従業者によってのみ行うものとし、第三者への委託は行わないものとする。</w:t>
            </w:r>
          </w:p>
          <w:p w14:paraId="1E0D1349"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２　事業所の法人役員、管理者は、金沢市暴力団排除条例第２条第３号に規定する暴力団員であってはならないものとする。</w:t>
            </w:r>
          </w:p>
          <w:p w14:paraId="76A9A12C" w14:textId="77777777" w:rsidR="00EE62DD" w:rsidRPr="00EE62DD" w:rsidRDefault="00EE62DD" w:rsidP="00EE62DD">
            <w:pPr>
              <w:rPr>
                <w:rFonts w:ascii="ＭＳ 明朝" w:eastAsia="ＭＳ 明朝" w:hAnsi="ＭＳ 明朝"/>
                <w:color w:val="000000" w:themeColor="text1"/>
              </w:rPr>
            </w:pPr>
          </w:p>
          <w:p w14:paraId="64990407"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（事業所の名称等）</w:t>
            </w:r>
          </w:p>
          <w:p w14:paraId="5D3C61E0"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第４条　事業を行う事業所の名称及び所在地は、次のとおりとする。</w:t>
            </w:r>
          </w:p>
          <w:p w14:paraId="7083A657" w14:textId="77777777" w:rsidR="00EE62DD" w:rsidRPr="00EE62DD" w:rsidRDefault="00EE62DD" w:rsidP="008913A7">
            <w:pPr>
              <w:ind w:firstLineChars="100" w:firstLine="210"/>
              <w:rPr>
                <w:rFonts w:ascii="ＭＳ 明朝" w:eastAsia="ＭＳ 明朝" w:hAnsi="ＭＳ 明朝"/>
                <w:color w:val="000000" w:themeColor="text1"/>
              </w:rPr>
            </w:pPr>
            <w:r w:rsidRPr="00EE62DD">
              <w:rPr>
                <w:rFonts w:ascii="ＭＳ 明朝" w:eastAsia="ＭＳ 明朝" w:hAnsi="ＭＳ 明朝" w:hint="eastAsia"/>
                <w:color w:val="000000" w:themeColor="text1"/>
              </w:rPr>
              <w:t>(1) 名　称　△△△</w:t>
            </w:r>
          </w:p>
          <w:p w14:paraId="05913AE4" w14:textId="74C6A7FA" w:rsidR="00EE62DD" w:rsidRPr="00EE62DD" w:rsidRDefault="00EE62DD" w:rsidP="00D9583F">
            <w:pPr>
              <w:ind w:leftChars="108" w:left="1487" w:hangingChars="600" w:hanging="1260"/>
              <w:rPr>
                <w:rFonts w:ascii="ＭＳ 明朝" w:eastAsia="ＭＳ 明朝" w:hAnsi="ＭＳ 明朝"/>
                <w:color w:val="000000" w:themeColor="text1"/>
              </w:rPr>
            </w:pPr>
            <w:r w:rsidRPr="00EE62DD">
              <w:rPr>
                <w:rFonts w:ascii="ＭＳ 明朝" w:eastAsia="ＭＳ 明朝" w:hAnsi="ＭＳ 明朝" w:hint="eastAsia"/>
                <w:color w:val="000000" w:themeColor="text1"/>
              </w:rPr>
              <w:t>(2) 所在地　石川県金沢市○○町○丁目○番○号□ビル○</w:t>
            </w:r>
            <w:r w:rsidR="00D9583F">
              <w:rPr>
                <w:rFonts w:ascii="ＭＳ 明朝" w:eastAsia="ＭＳ 明朝" w:hAnsi="ＭＳ 明朝" w:hint="eastAsia"/>
                <w:color w:val="000000" w:themeColor="text1"/>
              </w:rPr>
              <w:t xml:space="preserve">　　　　</w:t>
            </w:r>
            <w:r w:rsidRPr="00EE62DD">
              <w:rPr>
                <w:rFonts w:ascii="ＭＳ 明朝" w:eastAsia="ＭＳ 明朝" w:hAnsi="ＭＳ 明朝" w:hint="eastAsia"/>
                <w:color w:val="000000" w:themeColor="text1"/>
              </w:rPr>
              <w:t>階</w:t>
            </w:r>
          </w:p>
          <w:p w14:paraId="2F8CE3DE" w14:textId="49377F8D" w:rsidR="00EE62DD" w:rsidRDefault="00EE62DD" w:rsidP="00EE62DD">
            <w:pPr>
              <w:rPr>
                <w:rFonts w:ascii="ＭＳ 明朝" w:eastAsia="ＭＳ 明朝" w:hAnsi="ＭＳ 明朝"/>
                <w:color w:val="000000" w:themeColor="text1"/>
              </w:rPr>
            </w:pPr>
          </w:p>
          <w:p w14:paraId="71252EEB" w14:textId="77777777" w:rsidR="008E3DE3" w:rsidRPr="00EE62DD" w:rsidRDefault="008E3DE3" w:rsidP="00EE62DD">
            <w:pPr>
              <w:rPr>
                <w:rFonts w:ascii="ＭＳ 明朝" w:eastAsia="ＭＳ 明朝" w:hAnsi="ＭＳ 明朝"/>
                <w:color w:val="000000" w:themeColor="text1"/>
              </w:rPr>
            </w:pPr>
          </w:p>
          <w:p w14:paraId="4B0E877A"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（従業者の職種、員数及び職務の内容）</w:t>
            </w:r>
          </w:p>
          <w:p w14:paraId="07702645" w14:textId="77777777" w:rsidR="00EE62DD" w:rsidRPr="00EE62DD" w:rsidRDefault="00EE62DD" w:rsidP="00D9583F">
            <w:pPr>
              <w:ind w:left="105" w:hangingChars="50" w:hanging="105"/>
              <w:rPr>
                <w:rFonts w:ascii="ＭＳ 明朝" w:eastAsia="ＭＳ 明朝" w:hAnsi="ＭＳ 明朝"/>
                <w:color w:val="000000" w:themeColor="text1"/>
              </w:rPr>
            </w:pPr>
            <w:r w:rsidRPr="00EE62DD">
              <w:rPr>
                <w:rFonts w:ascii="ＭＳ 明朝" w:eastAsia="ＭＳ 明朝" w:hAnsi="ＭＳ 明朝" w:hint="eastAsia"/>
                <w:color w:val="000000" w:themeColor="text1"/>
              </w:rPr>
              <w:t>第５条　事業所における従業者の職種、員数及び職務の内容は次のとおりとする。</w:t>
            </w:r>
          </w:p>
          <w:p w14:paraId="7478DB76" w14:textId="77777777" w:rsidR="00EE62DD" w:rsidRPr="00EE62DD" w:rsidRDefault="00EE62DD" w:rsidP="008913A7">
            <w:pPr>
              <w:ind w:firstLineChars="100" w:firstLine="210"/>
              <w:rPr>
                <w:rFonts w:ascii="ＭＳ 明朝" w:eastAsia="ＭＳ 明朝" w:hAnsi="ＭＳ 明朝"/>
                <w:color w:val="000000" w:themeColor="text1"/>
              </w:rPr>
            </w:pPr>
            <w:r w:rsidRPr="00EE62DD">
              <w:rPr>
                <w:rFonts w:ascii="ＭＳ 明朝" w:eastAsia="ＭＳ 明朝" w:hAnsi="ＭＳ 明朝" w:hint="eastAsia"/>
                <w:color w:val="000000" w:themeColor="text1"/>
              </w:rPr>
              <w:t>(1) 管理者　１人</w:t>
            </w:r>
          </w:p>
          <w:p w14:paraId="5B88391F" w14:textId="77777777" w:rsidR="00EE62DD" w:rsidRPr="00EE62DD" w:rsidRDefault="00EE62DD" w:rsidP="008913A7">
            <w:pPr>
              <w:ind w:firstLineChars="200" w:firstLine="420"/>
              <w:rPr>
                <w:rFonts w:ascii="ＭＳ 明朝" w:eastAsia="ＭＳ 明朝" w:hAnsi="ＭＳ 明朝"/>
                <w:color w:val="000000" w:themeColor="text1"/>
              </w:rPr>
            </w:pPr>
            <w:r w:rsidRPr="00EE62DD">
              <w:rPr>
                <w:rFonts w:ascii="ＭＳ 明朝" w:eastAsia="ＭＳ 明朝" w:hAnsi="ＭＳ 明朝" w:hint="eastAsia"/>
                <w:color w:val="000000" w:themeColor="text1"/>
              </w:rPr>
              <w:t xml:space="preserve">（常勤職員　</w:t>
            </w:r>
            <w:r w:rsidRPr="00EE62DD">
              <w:rPr>
                <w:rFonts w:ascii="ＭＳ 明朝" w:eastAsia="ＭＳ 明朝" w:hAnsi="ＭＳ 明朝"/>
                <w:color w:val="000000" w:themeColor="text1"/>
              </w:rPr>
              <w:t>主任介護支援専門員</w:t>
            </w:r>
            <w:r w:rsidRPr="00EE62DD">
              <w:rPr>
                <w:rFonts w:ascii="ＭＳ 明朝" w:eastAsia="ＭＳ 明朝" w:hAnsi="ＭＳ 明朝" w:hint="eastAsia"/>
                <w:color w:val="000000" w:themeColor="text1"/>
              </w:rPr>
              <w:t>）</w:t>
            </w:r>
          </w:p>
          <w:p w14:paraId="140452D3" w14:textId="77777777" w:rsidR="00EE62DD" w:rsidRPr="00EE62DD" w:rsidRDefault="00EE62DD" w:rsidP="008913A7">
            <w:pPr>
              <w:ind w:firstLineChars="200" w:firstLine="420"/>
              <w:rPr>
                <w:rFonts w:ascii="ＭＳ 明朝" w:eastAsia="ＭＳ 明朝" w:hAnsi="ＭＳ 明朝"/>
                <w:color w:val="000000" w:themeColor="text1"/>
              </w:rPr>
            </w:pPr>
            <w:r w:rsidRPr="00EE62DD">
              <w:rPr>
                <w:rFonts w:ascii="ＭＳ 明朝" w:eastAsia="ＭＳ 明朝" w:hAnsi="ＭＳ 明朝" w:hint="eastAsia"/>
                <w:color w:val="000000" w:themeColor="text1"/>
              </w:rPr>
              <w:lastRenderedPageBreak/>
              <w:t>介護支援専門員と兼務</w:t>
            </w:r>
          </w:p>
          <w:p w14:paraId="04EA2619" w14:textId="77777777" w:rsidR="00EE62DD" w:rsidRPr="00EE62DD" w:rsidRDefault="00EE62DD" w:rsidP="008913A7">
            <w:pPr>
              <w:ind w:leftChars="150" w:left="315" w:firstLineChars="50" w:firstLine="105"/>
              <w:rPr>
                <w:rFonts w:ascii="ＭＳ 明朝" w:eastAsia="ＭＳ 明朝" w:hAnsi="ＭＳ 明朝"/>
                <w:color w:val="000000" w:themeColor="text1"/>
              </w:rPr>
            </w:pPr>
            <w:r w:rsidRPr="00EE62DD">
              <w:rPr>
                <w:rFonts w:ascii="ＭＳ 明朝" w:eastAsia="ＭＳ 明朝" w:hAnsi="ＭＳ 明朝"/>
                <w:color w:val="000000" w:themeColor="text1"/>
              </w:rPr>
              <w:t>事業所における介護支援専門員、その他の従業者の管理、指定居宅介護支援の利用の申込みに係る調整、業務の実施状況の把握その他業務管理を一元的に行うとともに、法令等において規定されている指定居宅介護支援事業の実施に関し、遵守すべき事項についての指揮命令を行う。</w:t>
            </w:r>
          </w:p>
          <w:p w14:paraId="5340DDE3" w14:textId="77777777" w:rsidR="00EE62DD" w:rsidRPr="00EE62DD" w:rsidRDefault="00EE62DD" w:rsidP="008913A7">
            <w:pPr>
              <w:ind w:firstLineChars="100" w:firstLine="210"/>
              <w:rPr>
                <w:rFonts w:ascii="ＭＳ 明朝" w:eastAsia="ＭＳ 明朝" w:hAnsi="ＭＳ 明朝"/>
                <w:color w:val="000000" w:themeColor="text1"/>
              </w:rPr>
            </w:pPr>
            <w:r w:rsidRPr="00EE62DD">
              <w:rPr>
                <w:rFonts w:ascii="ＭＳ 明朝" w:eastAsia="ＭＳ 明朝" w:hAnsi="ＭＳ 明朝" w:hint="eastAsia"/>
                <w:color w:val="000000" w:themeColor="text1"/>
              </w:rPr>
              <w:t>(2)</w:t>
            </w:r>
            <w:r w:rsidRPr="00EE62DD">
              <w:rPr>
                <w:rFonts w:ascii="ＭＳ 明朝" w:eastAsia="ＭＳ 明朝" w:hAnsi="ＭＳ 明朝"/>
                <w:color w:val="000000" w:themeColor="text1"/>
              </w:rPr>
              <w:t xml:space="preserve"> 介護支援専門員　○</w:t>
            </w:r>
            <w:r w:rsidRPr="00EE62DD">
              <w:rPr>
                <w:rFonts w:ascii="ＭＳ 明朝" w:eastAsia="ＭＳ 明朝" w:hAnsi="ＭＳ 明朝" w:hint="eastAsia"/>
                <w:color w:val="000000" w:themeColor="text1"/>
              </w:rPr>
              <w:t>人</w:t>
            </w:r>
          </w:p>
          <w:p w14:paraId="7A8D419A" w14:textId="77777777" w:rsidR="00EE62DD" w:rsidRPr="00EE62DD" w:rsidRDefault="00EE62DD" w:rsidP="008913A7">
            <w:pPr>
              <w:ind w:firstLineChars="200" w:firstLine="420"/>
              <w:rPr>
                <w:rFonts w:ascii="ＭＳ 明朝" w:eastAsia="ＭＳ 明朝" w:hAnsi="ＭＳ 明朝"/>
                <w:color w:val="000000" w:themeColor="text1"/>
              </w:rPr>
            </w:pPr>
            <w:r w:rsidRPr="00EE62DD">
              <w:rPr>
                <w:rFonts w:ascii="ＭＳ 明朝" w:eastAsia="ＭＳ 明朝" w:hAnsi="ＭＳ 明朝" w:hint="eastAsia"/>
                <w:color w:val="000000" w:themeColor="text1"/>
              </w:rPr>
              <w:t>（うち１人は管理者と兼務）</w:t>
            </w:r>
          </w:p>
          <w:p w14:paraId="181A9F9E" w14:textId="77777777" w:rsidR="00EE62DD" w:rsidRPr="00EE62DD" w:rsidRDefault="00EE62DD" w:rsidP="008913A7">
            <w:pPr>
              <w:ind w:leftChars="150" w:left="315" w:firstLineChars="100" w:firstLine="210"/>
              <w:rPr>
                <w:rFonts w:ascii="ＭＳ 明朝" w:eastAsia="ＭＳ 明朝" w:hAnsi="ＭＳ 明朝"/>
                <w:color w:val="000000" w:themeColor="text1"/>
              </w:rPr>
            </w:pPr>
            <w:r w:rsidRPr="00EE62DD">
              <w:rPr>
                <w:rFonts w:ascii="ＭＳ 明朝" w:eastAsia="ＭＳ 明朝" w:hAnsi="ＭＳ 明朝"/>
                <w:color w:val="000000" w:themeColor="text1"/>
              </w:rPr>
              <w:t>要介護者等からの相談に応じ、及び要介護者等がその心身の状況や置かれている環境等に応じて、本人やその家族の意向等を基に、居宅サービス又は施設サービスを適切に利用できるよう、サービスの種類内容等の計画を作成するとともに、サービスの提供が確保されるよう指定居宅サービス事業者、介護保険施設等との連絡調整その他の便宜の提供を行う。</w:t>
            </w:r>
          </w:p>
          <w:p w14:paraId="506A2ED0" w14:textId="77777777" w:rsidR="00EE62DD" w:rsidRPr="00EE62DD" w:rsidRDefault="00EE62DD" w:rsidP="00EE62DD">
            <w:pPr>
              <w:rPr>
                <w:rFonts w:ascii="ＭＳ 明朝" w:eastAsia="ＭＳ 明朝" w:hAnsi="ＭＳ 明朝"/>
                <w:color w:val="000000" w:themeColor="text1"/>
              </w:rPr>
            </w:pPr>
          </w:p>
          <w:p w14:paraId="1492C72B"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（営業日及び営業時間）</w:t>
            </w:r>
          </w:p>
          <w:p w14:paraId="5DEF7BC9"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第６条　事業所の営業日及び営業時間は、次のとおりとする。</w:t>
            </w:r>
          </w:p>
          <w:p w14:paraId="476CAC94" w14:textId="77777777" w:rsidR="00EE62DD" w:rsidRPr="00EE62DD" w:rsidRDefault="00EE62DD" w:rsidP="008913A7">
            <w:pPr>
              <w:ind w:firstLineChars="100" w:firstLine="210"/>
              <w:rPr>
                <w:rFonts w:ascii="ＭＳ 明朝" w:eastAsia="ＭＳ 明朝" w:hAnsi="ＭＳ 明朝"/>
                <w:color w:val="000000" w:themeColor="text1"/>
              </w:rPr>
            </w:pPr>
            <w:r w:rsidRPr="00EE62DD">
              <w:rPr>
                <w:rFonts w:ascii="ＭＳ 明朝" w:eastAsia="ＭＳ 明朝" w:hAnsi="ＭＳ 明朝" w:hint="eastAsia"/>
                <w:color w:val="000000" w:themeColor="text1"/>
              </w:rPr>
              <w:t>(1) 営業日　○曜日から○曜日までとする。</w:t>
            </w:r>
          </w:p>
          <w:p w14:paraId="2F258C73" w14:textId="77777777" w:rsidR="00EE62DD" w:rsidRPr="00EE62DD" w:rsidRDefault="00EE62DD" w:rsidP="008913A7">
            <w:pPr>
              <w:ind w:firstLineChars="300" w:firstLine="630"/>
              <w:rPr>
                <w:rFonts w:ascii="ＭＳ 明朝" w:eastAsia="ＭＳ 明朝" w:hAnsi="ＭＳ 明朝"/>
                <w:color w:val="000000" w:themeColor="text1"/>
              </w:rPr>
            </w:pPr>
            <w:r w:rsidRPr="00EE62DD">
              <w:rPr>
                <w:rFonts w:ascii="ＭＳ 明朝" w:eastAsia="ＭＳ 明朝" w:hAnsi="ＭＳ 明朝" w:hint="eastAsia"/>
                <w:color w:val="000000" w:themeColor="text1"/>
              </w:rPr>
              <w:t>ただし、祝日、○月○日から○月○日までを除く。</w:t>
            </w:r>
          </w:p>
          <w:p w14:paraId="4E89D3B8" w14:textId="77777777" w:rsidR="00EE62DD" w:rsidRPr="00EE62DD" w:rsidRDefault="00EE62DD" w:rsidP="008913A7">
            <w:pPr>
              <w:ind w:firstLineChars="100" w:firstLine="210"/>
              <w:rPr>
                <w:rFonts w:ascii="ＭＳ 明朝" w:eastAsia="ＭＳ 明朝" w:hAnsi="ＭＳ 明朝"/>
                <w:color w:val="000000" w:themeColor="text1"/>
              </w:rPr>
            </w:pPr>
            <w:r w:rsidRPr="00EE62DD">
              <w:rPr>
                <w:rFonts w:ascii="ＭＳ 明朝" w:eastAsia="ＭＳ 明朝" w:hAnsi="ＭＳ 明朝" w:hint="eastAsia"/>
                <w:color w:val="000000" w:themeColor="text1"/>
              </w:rPr>
              <w:t>(2) 営業時間　午前○時から午後○時までとする。</w:t>
            </w:r>
          </w:p>
          <w:p w14:paraId="188C1FAD" w14:textId="77777777" w:rsidR="00EE62DD" w:rsidRPr="00EE62DD" w:rsidRDefault="00EE62DD" w:rsidP="008913A7">
            <w:pPr>
              <w:ind w:leftChars="100" w:left="315" w:hangingChars="50" w:hanging="105"/>
              <w:rPr>
                <w:rFonts w:ascii="ＭＳ 明朝" w:eastAsia="ＭＳ 明朝" w:hAnsi="ＭＳ 明朝"/>
                <w:color w:val="000000" w:themeColor="text1"/>
              </w:rPr>
            </w:pPr>
            <w:r w:rsidRPr="00EE62DD">
              <w:rPr>
                <w:rFonts w:ascii="ＭＳ 明朝" w:eastAsia="ＭＳ 明朝" w:hAnsi="ＭＳ 明朝" w:hint="eastAsia"/>
                <w:color w:val="000000" w:themeColor="text1"/>
              </w:rPr>
              <w:t>(3) 上記の営業日、営業時間のほか、電話等により24時間常時連絡が可能な体制とする。</w:t>
            </w:r>
          </w:p>
          <w:p w14:paraId="52A7DD8E" w14:textId="333429CC" w:rsidR="00EE62DD" w:rsidRDefault="00EE62DD" w:rsidP="00EE62DD">
            <w:pPr>
              <w:rPr>
                <w:rFonts w:ascii="ＭＳ 明朝" w:eastAsia="ＭＳ 明朝" w:hAnsi="ＭＳ 明朝"/>
                <w:color w:val="000000" w:themeColor="text1"/>
              </w:rPr>
            </w:pPr>
          </w:p>
          <w:p w14:paraId="733455AB" w14:textId="77777777" w:rsidR="008E3DE3" w:rsidRPr="00EE62DD" w:rsidRDefault="008E3DE3" w:rsidP="00EE62DD">
            <w:pPr>
              <w:rPr>
                <w:rFonts w:ascii="ＭＳ 明朝" w:eastAsia="ＭＳ 明朝" w:hAnsi="ＭＳ 明朝"/>
                <w:color w:val="000000" w:themeColor="text1"/>
              </w:rPr>
            </w:pPr>
          </w:p>
          <w:p w14:paraId="0CEB62C9"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（指定居宅介護支援の提供方法及び内容）</w:t>
            </w:r>
          </w:p>
          <w:p w14:paraId="3D397676" w14:textId="77777777" w:rsidR="00EE62DD" w:rsidRPr="00EE62DD" w:rsidRDefault="00EE62DD" w:rsidP="00D9583F">
            <w:pPr>
              <w:ind w:left="105" w:hangingChars="50" w:hanging="105"/>
              <w:rPr>
                <w:rFonts w:ascii="ＭＳ 明朝" w:eastAsia="ＭＳ 明朝" w:hAnsi="ＭＳ 明朝"/>
                <w:color w:val="000000" w:themeColor="text1"/>
              </w:rPr>
            </w:pPr>
            <w:r w:rsidRPr="00EE62DD">
              <w:rPr>
                <w:rFonts w:ascii="ＭＳ 明朝" w:eastAsia="ＭＳ 明朝" w:hAnsi="ＭＳ 明朝" w:hint="eastAsia"/>
                <w:color w:val="000000" w:themeColor="text1"/>
              </w:rPr>
              <w:t>第７条　事業所で行う指定居宅介護支援の内容は次のとおりとする。</w:t>
            </w:r>
          </w:p>
          <w:p w14:paraId="59707BC9" w14:textId="77777777" w:rsidR="008913A7" w:rsidRDefault="00EE62DD" w:rsidP="008913A7">
            <w:pPr>
              <w:ind w:leftChars="100" w:left="315" w:hangingChars="50" w:hanging="105"/>
              <w:rPr>
                <w:rFonts w:ascii="ＭＳ 明朝" w:eastAsia="ＭＳ 明朝" w:hAnsi="ＭＳ 明朝"/>
                <w:color w:val="000000" w:themeColor="text1"/>
              </w:rPr>
            </w:pPr>
            <w:r w:rsidRPr="00EE62DD">
              <w:rPr>
                <w:rFonts w:ascii="ＭＳ 明朝" w:eastAsia="ＭＳ 明朝" w:hAnsi="ＭＳ 明朝" w:hint="eastAsia"/>
                <w:color w:val="000000" w:themeColor="text1"/>
              </w:rPr>
              <w:t>(1)</w:t>
            </w:r>
            <w:r>
              <w:rPr>
                <w:rFonts w:ascii="ＭＳ 明朝" w:eastAsia="ＭＳ 明朝" w:hAnsi="ＭＳ 明朝" w:hint="eastAsia"/>
                <w:color w:val="000000" w:themeColor="text1"/>
              </w:rPr>
              <w:t xml:space="preserve"> </w:t>
            </w:r>
            <w:r w:rsidRPr="00EE62DD">
              <w:rPr>
                <w:rFonts w:ascii="ＭＳ 明朝" w:eastAsia="ＭＳ 明朝" w:hAnsi="ＭＳ 明朝"/>
                <w:color w:val="000000" w:themeColor="text1"/>
              </w:rPr>
              <w:t>利用者からの居宅サービス計画作成依頼等に対する相談対応</w:t>
            </w:r>
          </w:p>
          <w:p w14:paraId="7C623D0C" w14:textId="0AA8A1D1" w:rsidR="00EE62DD" w:rsidRPr="00EE62DD" w:rsidRDefault="00EE62DD" w:rsidP="008913A7">
            <w:pPr>
              <w:ind w:firstLineChars="100" w:firstLine="210"/>
              <w:rPr>
                <w:rFonts w:ascii="ＭＳ 明朝" w:eastAsia="ＭＳ 明朝" w:hAnsi="ＭＳ 明朝"/>
                <w:color w:val="000000" w:themeColor="text1"/>
              </w:rPr>
            </w:pPr>
            <w:r w:rsidRPr="00EE62DD">
              <w:rPr>
                <w:rFonts w:ascii="ＭＳ 明朝" w:eastAsia="ＭＳ 明朝" w:hAnsi="ＭＳ 明朝" w:hint="eastAsia"/>
                <w:color w:val="000000" w:themeColor="text1"/>
              </w:rPr>
              <w:t>(2)</w:t>
            </w:r>
            <w:r>
              <w:rPr>
                <w:rFonts w:ascii="ＭＳ 明朝" w:eastAsia="ＭＳ 明朝" w:hAnsi="ＭＳ 明朝"/>
                <w:color w:val="000000" w:themeColor="text1"/>
              </w:rPr>
              <w:t xml:space="preserve"> </w:t>
            </w:r>
            <w:r w:rsidRPr="00EE62DD">
              <w:rPr>
                <w:rFonts w:ascii="ＭＳ 明朝" w:eastAsia="ＭＳ 明朝" w:hAnsi="ＭＳ 明朝"/>
                <w:color w:val="000000" w:themeColor="text1"/>
              </w:rPr>
              <w:t>課題分析の実施</w:t>
            </w:r>
          </w:p>
          <w:p w14:paraId="5FCCDF75" w14:textId="77777777" w:rsidR="00EE62DD" w:rsidRPr="00EE62DD" w:rsidRDefault="00EE62DD" w:rsidP="00D9583F">
            <w:pPr>
              <w:ind w:leftChars="250" w:left="630" w:hangingChars="50" w:hanging="105"/>
              <w:rPr>
                <w:rFonts w:ascii="ＭＳ 明朝" w:eastAsia="ＭＳ 明朝" w:hAnsi="ＭＳ 明朝"/>
                <w:color w:val="000000" w:themeColor="text1"/>
              </w:rPr>
            </w:pPr>
            <w:r w:rsidRPr="00EE62DD">
              <w:rPr>
                <w:rFonts w:ascii="ＭＳ 明朝" w:eastAsia="ＭＳ 明朝" w:hAnsi="ＭＳ 明朝"/>
                <w:color w:val="000000" w:themeColor="text1"/>
              </w:rPr>
              <w:t>①　課題分析の実施にあたっては、利用者の居宅を訪問し、利用者及びその家族に面接して行うものとする。</w:t>
            </w:r>
          </w:p>
          <w:p w14:paraId="51A56D22" w14:textId="77777777" w:rsidR="00EE62DD" w:rsidRPr="00EE62DD" w:rsidRDefault="00EE62DD" w:rsidP="00D9583F">
            <w:pPr>
              <w:ind w:leftChars="250" w:left="630" w:hangingChars="50" w:hanging="105"/>
              <w:rPr>
                <w:rFonts w:ascii="ＭＳ 明朝" w:eastAsia="ＭＳ 明朝" w:hAnsi="ＭＳ 明朝"/>
                <w:color w:val="000000" w:themeColor="text1"/>
              </w:rPr>
            </w:pPr>
            <w:r w:rsidRPr="00EE62DD">
              <w:rPr>
                <w:rFonts w:ascii="ＭＳ 明朝" w:eastAsia="ＭＳ 明朝" w:hAnsi="ＭＳ 明朝"/>
                <w:color w:val="000000" w:themeColor="text1"/>
              </w:rPr>
              <w:t>②　課題分析の実施にあたっては、利用者の生活全般についての状態を十分把握し、利用者が自立した生活を営むことができるよう支援するうえで、解決すべき課</w:t>
            </w:r>
            <w:r w:rsidRPr="00EE62DD">
              <w:rPr>
                <w:rFonts w:ascii="ＭＳ 明朝" w:eastAsia="ＭＳ 明朝" w:hAnsi="ＭＳ 明朝"/>
                <w:color w:val="000000" w:themeColor="text1"/>
              </w:rPr>
              <w:lastRenderedPageBreak/>
              <w:t>題を把握するものとする。</w:t>
            </w:r>
          </w:p>
          <w:p w14:paraId="5258A531" w14:textId="77777777" w:rsidR="00EE62DD" w:rsidRPr="00EE62DD" w:rsidRDefault="00EE62DD" w:rsidP="008913A7">
            <w:pPr>
              <w:ind w:firstLineChars="250" w:firstLine="525"/>
              <w:rPr>
                <w:rFonts w:ascii="ＭＳ 明朝" w:eastAsia="ＭＳ 明朝" w:hAnsi="ＭＳ 明朝"/>
                <w:color w:val="000000" w:themeColor="text1"/>
              </w:rPr>
            </w:pPr>
            <w:r w:rsidRPr="00EE62DD">
              <w:rPr>
                <w:rFonts w:ascii="ＭＳ 明朝" w:eastAsia="ＭＳ 明朝" w:hAnsi="ＭＳ 明朝"/>
                <w:color w:val="000000" w:themeColor="text1"/>
              </w:rPr>
              <w:t>③　使用する課題分析票の種類は○○方式とする。</w:t>
            </w:r>
          </w:p>
          <w:p w14:paraId="2DC61B99" w14:textId="77777777" w:rsidR="00EE62DD" w:rsidRPr="00EE62DD" w:rsidRDefault="00EE62DD" w:rsidP="008913A7">
            <w:pPr>
              <w:ind w:firstLineChars="50" w:firstLine="105"/>
              <w:rPr>
                <w:rFonts w:ascii="ＭＳ 明朝" w:eastAsia="ＭＳ 明朝" w:hAnsi="ＭＳ 明朝"/>
                <w:color w:val="000000" w:themeColor="text1"/>
              </w:rPr>
            </w:pPr>
            <w:r w:rsidRPr="00EE62DD">
              <w:rPr>
                <w:rFonts w:ascii="ＭＳ 明朝" w:eastAsia="ＭＳ 明朝" w:hAnsi="ＭＳ 明朝" w:hint="eastAsia"/>
                <w:color w:val="000000" w:themeColor="text1"/>
              </w:rPr>
              <w:t xml:space="preserve">(3) </w:t>
            </w:r>
            <w:r w:rsidRPr="00EE62DD">
              <w:rPr>
                <w:rFonts w:ascii="ＭＳ 明朝" w:eastAsia="ＭＳ 明朝" w:hAnsi="ＭＳ 明朝"/>
                <w:color w:val="000000" w:themeColor="text1"/>
              </w:rPr>
              <w:t>居宅サービス計画原案の作成</w:t>
            </w:r>
          </w:p>
          <w:p w14:paraId="241D8B69" w14:textId="77777777" w:rsidR="00EE62DD" w:rsidRPr="00EE62DD" w:rsidRDefault="00EE62DD" w:rsidP="008913A7">
            <w:pPr>
              <w:ind w:leftChars="100" w:left="210" w:firstLineChars="100" w:firstLine="210"/>
              <w:rPr>
                <w:rFonts w:ascii="ＭＳ 明朝" w:eastAsia="ＭＳ 明朝" w:hAnsi="ＭＳ 明朝"/>
                <w:color w:val="000000" w:themeColor="text1"/>
              </w:rPr>
            </w:pPr>
            <w:r w:rsidRPr="00EE62DD">
              <w:rPr>
                <w:rFonts w:ascii="ＭＳ 明朝" w:eastAsia="ＭＳ 明朝" w:hAnsi="ＭＳ 明朝"/>
                <w:color w:val="000000" w:themeColor="text1"/>
              </w:rPr>
              <w:t>利用者及びその家族の希望並びに利用者について把握された解決すべき課題に基づき、提供されるサービスの目標及びその達成時期、サービスを利用するうえでの留意点等を盛り込んだ居宅サービス計画の原案を作成する。</w:t>
            </w:r>
          </w:p>
          <w:p w14:paraId="1C79F1EB" w14:textId="55F278A3" w:rsidR="00EE62DD" w:rsidRPr="00EE62DD" w:rsidRDefault="00EE62DD" w:rsidP="008913A7">
            <w:pPr>
              <w:ind w:leftChars="100" w:left="210" w:firstLineChars="100" w:firstLine="210"/>
              <w:rPr>
                <w:rFonts w:ascii="ＭＳ 明朝" w:eastAsia="ＭＳ 明朝" w:hAnsi="ＭＳ 明朝"/>
                <w:color w:val="000000" w:themeColor="text1"/>
              </w:rPr>
            </w:pPr>
            <w:bookmarkStart w:id="0" w:name="_Hlk187157690"/>
            <w:r w:rsidRPr="00EE62DD">
              <w:rPr>
                <w:rFonts w:ascii="ＭＳ 明朝" w:eastAsia="ＭＳ 明朝" w:hAnsi="ＭＳ 明朝"/>
                <w:color w:val="000000" w:themeColor="text1"/>
              </w:rPr>
              <w:t>また、居宅サービス計画の作成にあたって、利用者から介護支援専門員に対して複数の指定居宅サービス事業者等の紹介を求めること</w:t>
            </w:r>
            <w:r w:rsidR="003518C7" w:rsidRPr="003518C7">
              <w:rPr>
                <w:rFonts w:ascii="ＭＳ 明朝" w:eastAsia="ＭＳ 明朝" w:hAnsi="ＭＳ 明朝" w:hint="eastAsia"/>
                <w:color w:val="000000" w:themeColor="text1"/>
              </w:rPr>
              <w:t>できることを利用者又はその家族に説明し、理解を得るものとする。</w:t>
            </w:r>
            <w:r w:rsidRPr="003518C7">
              <w:rPr>
                <w:rFonts w:ascii="ＭＳ 明朝" w:eastAsia="ＭＳ 明朝" w:hAnsi="ＭＳ 明朝" w:hint="eastAsia"/>
                <w:strike/>
                <w:color w:val="000000" w:themeColor="text1"/>
              </w:rPr>
              <w:t>、</w:t>
            </w:r>
            <w:bookmarkEnd w:id="0"/>
          </w:p>
          <w:p w14:paraId="6EA095F6" w14:textId="1C999459" w:rsidR="00EE62DD" w:rsidRPr="00EE62DD" w:rsidRDefault="00EE62DD" w:rsidP="008913A7">
            <w:pPr>
              <w:ind w:firstLineChars="50" w:firstLine="105"/>
              <w:rPr>
                <w:rFonts w:ascii="ＭＳ 明朝" w:eastAsia="ＭＳ 明朝" w:hAnsi="ＭＳ 明朝"/>
                <w:color w:val="000000" w:themeColor="text1"/>
              </w:rPr>
            </w:pPr>
            <w:r w:rsidRPr="00EE62DD">
              <w:rPr>
                <w:rFonts w:ascii="ＭＳ 明朝" w:eastAsia="ＭＳ 明朝" w:hAnsi="ＭＳ 明朝" w:hint="eastAsia"/>
                <w:color w:val="000000" w:themeColor="text1"/>
              </w:rPr>
              <w:t>(4)</w:t>
            </w:r>
            <w:r>
              <w:rPr>
                <w:rFonts w:ascii="ＭＳ 明朝" w:eastAsia="ＭＳ 明朝" w:hAnsi="ＭＳ 明朝" w:hint="eastAsia"/>
                <w:color w:val="000000" w:themeColor="text1"/>
              </w:rPr>
              <w:t xml:space="preserve"> </w:t>
            </w:r>
            <w:r w:rsidRPr="00EE62DD">
              <w:rPr>
                <w:rFonts w:ascii="ＭＳ 明朝" w:eastAsia="ＭＳ 明朝" w:hAnsi="ＭＳ 明朝"/>
                <w:color w:val="000000" w:themeColor="text1"/>
              </w:rPr>
              <w:t>サービス担当者会議等の実施</w:t>
            </w:r>
          </w:p>
          <w:p w14:paraId="21A5F4AE" w14:textId="77777777" w:rsidR="00EE62DD" w:rsidRPr="00EE62DD" w:rsidRDefault="00EE62DD" w:rsidP="008913A7">
            <w:pPr>
              <w:ind w:leftChars="100" w:left="210" w:firstLineChars="100" w:firstLine="210"/>
              <w:rPr>
                <w:rFonts w:ascii="ＭＳ 明朝" w:eastAsia="ＭＳ 明朝" w:hAnsi="ＭＳ 明朝"/>
                <w:color w:val="000000" w:themeColor="text1"/>
              </w:rPr>
            </w:pPr>
            <w:r w:rsidRPr="00EE62DD">
              <w:rPr>
                <w:rFonts w:ascii="ＭＳ 明朝" w:eastAsia="ＭＳ 明朝" w:hAnsi="ＭＳ 明朝"/>
                <w:color w:val="000000" w:themeColor="text1"/>
              </w:rPr>
              <w:t>居宅サービス計画原案に位置づけた指定居宅サービス等の担当者を招集した、サービス担当者会議の開催、担当者に対する照会等により、居宅サービス計画原案の内容について、担当者から専門的見地からの意見を求めるものとする。</w:t>
            </w:r>
          </w:p>
          <w:p w14:paraId="76A889DB" w14:textId="0C611CA7" w:rsidR="00EE62DD" w:rsidRPr="00EE62DD" w:rsidRDefault="00EE62DD" w:rsidP="008913A7">
            <w:pPr>
              <w:ind w:firstLineChars="50" w:firstLine="105"/>
              <w:rPr>
                <w:rFonts w:ascii="ＭＳ 明朝" w:eastAsia="ＭＳ 明朝" w:hAnsi="ＭＳ 明朝"/>
                <w:color w:val="000000" w:themeColor="text1"/>
              </w:rPr>
            </w:pPr>
            <w:r w:rsidRPr="00EE62DD">
              <w:rPr>
                <w:rFonts w:ascii="ＭＳ 明朝" w:eastAsia="ＭＳ 明朝" w:hAnsi="ＭＳ 明朝" w:hint="eastAsia"/>
                <w:color w:val="000000" w:themeColor="text1"/>
              </w:rPr>
              <w:t>(5)</w:t>
            </w:r>
            <w:r>
              <w:rPr>
                <w:rFonts w:ascii="ＭＳ 明朝" w:eastAsia="ＭＳ 明朝" w:hAnsi="ＭＳ 明朝" w:hint="eastAsia"/>
                <w:color w:val="000000" w:themeColor="text1"/>
              </w:rPr>
              <w:t xml:space="preserve"> </w:t>
            </w:r>
            <w:r w:rsidRPr="00EE62DD">
              <w:rPr>
                <w:rFonts w:ascii="ＭＳ 明朝" w:eastAsia="ＭＳ 明朝" w:hAnsi="ＭＳ 明朝"/>
                <w:color w:val="000000" w:themeColor="text1"/>
              </w:rPr>
              <w:t>居宅サービス計画の確定</w:t>
            </w:r>
          </w:p>
          <w:p w14:paraId="3ABD7DCF" w14:textId="77777777" w:rsidR="00EE62DD" w:rsidRPr="00EE62DD" w:rsidRDefault="00EE62DD" w:rsidP="008913A7">
            <w:pPr>
              <w:ind w:leftChars="100" w:left="210" w:firstLineChars="100" w:firstLine="210"/>
              <w:rPr>
                <w:rFonts w:ascii="ＭＳ 明朝" w:eastAsia="ＭＳ 明朝" w:hAnsi="ＭＳ 明朝"/>
                <w:color w:val="000000" w:themeColor="text1"/>
              </w:rPr>
            </w:pPr>
            <w:r w:rsidRPr="00EE62DD">
              <w:rPr>
                <w:rFonts w:ascii="ＭＳ 明朝" w:eastAsia="ＭＳ 明朝" w:hAnsi="ＭＳ 明朝"/>
                <w:color w:val="000000" w:themeColor="text1"/>
              </w:rPr>
              <w:t>介護支援専門員は、居宅サービス計画に位置付けた指定居宅サービス等について、保険給付の対象となるか否かを区分したうえで、その種類、内容、利用料等について利用者又はその家族に対して説明し、文書により利用者の同意を得るものとする。</w:t>
            </w:r>
          </w:p>
          <w:p w14:paraId="45E8E521" w14:textId="48173146" w:rsidR="00EE62DD" w:rsidRPr="00EE62DD" w:rsidRDefault="00EE62DD" w:rsidP="008913A7">
            <w:pPr>
              <w:ind w:firstLineChars="50" w:firstLine="105"/>
              <w:rPr>
                <w:rFonts w:ascii="ＭＳ 明朝" w:eastAsia="ＭＳ 明朝" w:hAnsi="ＭＳ 明朝"/>
                <w:color w:val="000000" w:themeColor="text1"/>
              </w:rPr>
            </w:pPr>
            <w:r w:rsidRPr="00EE62DD">
              <w:rPr>
                <w:rFonts w:ascii="ＭＳ 明朝" w:eastAsia="ＭＳ 明朝" w:hAnsi="ＭＳ 明朝" w:hint="eastAsia"/>
                <w:color w:val="000000" w:themeColor="text1"/>
              </w:rPr>
              <w:t>(6)</w:t>
            </w:r>
            <w:r>
              <w:rPr>
                <w:rFonts w:ascii="ＭＳ 明朝" w:eastAsia="ＭＳ 明朝" w:hAnsi="ＭＳ 明朝" w:hint="eastAsia"/>
                <w:color w:val="000000" w:themeColor="text1"/>
              </w:rPr>
              <w:t xml:space="preserve"> </w:t>
            </w:r>
            <w:r w:rsidRPr="00EE62DD">
              <w:rPr>
                <w:rFonts w:ascii="ＭＳ 明朝" w:eastAsia="ＭＳ 明朝" w:hAnsi="ＭＳ 明朝"/>
                <w:color w:val="000000" w:themeColor="text1"/>
              </w:rPr>
              <w:t>居宅介護支援事業所とサービス事業所の連携</w:t>
            </w:r>
          </w:p>
          <w:p w14:paraId="12AB05AC" w14:textId="77777777" w:rsidR="00EE62DD" w:rsidRPr="00EE62DD" w:rsidRDefault="00EE62DD" w:rsidP="008913A7">
            <w:pPr>
              <w:ind w:leftChars="100" w:left="210" w:firstLineChars="100" w:firstLine="210"/>
              <w:rPr>
                <w:rFonts w:ascii="ＭＳ 明朝" w:eastAsia="ＭＳ 明朝" w:hAnsi="ＭＳ 明朝"/>
                <w:color w:val="000000" w:themeColor="text1"/>
              </w:rPr>
            </w:pPr>
            <w:r w:rsidRPr="00EE62DD">
              <w:rPr>
                <w:rFonts w:ascii="ＭＳ 明朝" w:eastAsia="ＭＳ 明朝" w:hAnsi="ＭＳ 明朝"/>
                <w:color w:val="000000" w:themeColor="text1"/>
              </w:rPr>
              <w:t>介護支援専門員は、居宅サービスに位置付けた指定居宅サービス事業者等に対して、個別サービス計画の提出を求めるものとする。</w:t>
            </w:r>
          </w:p>
          <w:p w14:paraId="4605536D" w14:textId="5D1AC550" w:rsidR="00EE62DD" w:rsidRPr="00EE62DD" w:rsidRDefault="00EE62DD" w:rsidP="008913A7">
            <w:pPr>
              <w:ind w:firstLineChars="100" w:firstLine="210"/>
              <w:rPr>
                <w:rFonts w:ascii="ＭＳ 明朝" w:eastAsia="ＭＳ 明朝" w:hAnsi="ＭＳ 明朝"/>
                <w:color w:val="000000" w:themeColor="text1"/>
              </w:rPr>
            </w:pPr>
            <w:r w:rsidRPr="00EE62DD">
              <w:rPr>
                <w:rFonts w:ascii="ＭＳ 明朝" w:eastAsia="ＭＳ 明朝" w:hAnsi="ＭＳ 明朝" w:hint="eastAsia"/>
                <w:color w:val="000000" w:themeColor="text1"/>
              </w:rPr>
              <w:t>(7)</w:t>
            </w:r>
            <w:r>
              <w:rPr>
                <w:rFonts w:ascii="ＭＳ 明朝" w:eastAsia="ＭＳ 明朝" w:hAnsi="ＭＳ 明朝" w:hint="eastAsia"/>
                <w:color w:val="000000" w:themeColor="text1"/>
              </w:rPr>
              <w:t xml:space="preserve"> </w:t>
            </w:r>
            <w:r w:rsidRPr="00EE62DD">
              <w:rPr>
                <w:rFonts w:ascii="ＭＳ 明朝" w:eastAsia="ＭＳ 明朝" w:hAnsi="ＭＳ 明朝"/>
                <w:color w:val="000000" w:themeColor="text1"/>
              </w:rPr>
              <w:t>サービス実施状況の継続的な把握及び評価</w:t>
            </w:r>
          </w:p>
          <w:p w14:paraId="555E626D" w14:textId="77777777" w:rsidR="00EE62DD" w:rsidRPr="00EE62DD" w:rsidRDefault="00EE62DD" w:rsidP="008913A7">
            <w:pPr>
              <w:ind w:leftChars="100" w:left="210" w:firstLineChars="100" w:firstLine="210"/>
              <w:rPr>
                <w:rFonts w:ascii="ＭＳ 明朝" w:eastAsia="ＭＳ 明朝" w:hAnsi="ＭＳ 明朝"/>
                <w:color w:val="000000" w:themeColor="text1"/>
              </w:rPr>
            </w:pPr>
            <w:r w:rsidRPr="00EE62DD">
              <w:rPr>
                <w:rFonts w:ascii="ＭＳ 明朝" w:eastAsia="ＭＳ 明朝" w:hAnsi="ＭＳ 明朝"/>
                <w:color w:val="000000" w:themeColor="text1"/>
              </w:rPr>
              <w:t>居宅サービス計画の作成後においても、利用者及びその家族、指定居宅サービス事業者等との連絡を継続的に行うことにより、居宅サービス計画の実施状況や利用者についての解決すべき課題についての把握を行い、必要に応じて居宅サービス計画の変更、指定居宅サービス事業者等との連絡調整その他の便宜の提供を行うものとする。</w:t>
            </w:r>
          </w:p>
          <w:p w14:paraId="20F2C3AB" w14:textId="1CAFEFF9" w:rsidR="00EE62DD" w:rsidRPr="00EE62DD" w:rsidRDefault="00EE62DD" w:rsidP="008913A7">
            <w:pPr>
              <w:ind w:firstLineChars="50" w:firstLine="105"/>
              <w:rPr>
                <w:rFonts w:ascii="ＭＳ 明朝" w:eastAsia="ＭＳ 明朝" w:hAnsi="ＭＳ 明朝"/>
                <w:color w:val="000000" w:themeColor="text1"/>
              </w:rPr>
            </w:pPr>
            <w:r w:rsidRPr="00EE62DD">
              <w:rPr>
                <w:rFonts w:ascii="ＭＳ 明朝" w:eastAsia="ＭＳ 明朝" w:hAnsi="ＭＳ 明朝" w:hint="eastAsia"/>
                <w:color w:val="000000" w:themeColor="text1"/>
              </w:rPr>
              <w:t>(8)</w:t>
            </w:r>
            <w:r>
              <w:rPr>
                <w:rFonts w:ascii="ＭＳ 明朝" w:eastAsia="ＭＳ 明朝" w:hAnsi="ＭＳ 明朝" w:hint="eastAsia"/>
                <w:color w:val="000000" w:themeColor="text1"/>
              </w:rPr>
              <w:t xml:space="preserve"> </w:t>
            </w:r>
            <w:r w:rsidRPr="00EE62DD">
              <w:rPr>
                <w:rFonts w:ascii="ＭＳ 明朝" w:eastAsia="ＭＳ 明朝" w:hAnsi="ＭＳ 明朝"/>
                <w:color w:val="000000" w:themeColor="text1"/>
              </w:rPr>
              <w:t>地域ケア会議における関係者間の情報共有</w:t>
            </w:r>
          </w:p>
          <w:p w14:paraId="1C494952" w14:textId="77777777" w:rsidR="00EE62DD" w:rsidRPr="00EE62DD" w:rsidRDefault="00EE62DD" w:rsidP="008913A7">
            <w:pPr>
              <w:ind w:leftChars="100" w:left="210" w:firstLineChars="100" w:firstLine="210"/>
              <w:rPr>
                <w:rFonts w:ascii="ＭＳ 明朝" w:eastAsia="ＭＳ 明朝" w:hAnsi="ＭＳ 明朝"/>
                <w:color w:val="000000" w:themeColor="text1"/>
              </w:rPr>
            </w:pPr>
            <w:r w:rsidRPr="00EE62DD">
              <w:rPr>
                <w:rFonts w:ascii="ＭＳ 明朝" w:eastAsia="ＭＳ 明朝" w:hAnsi="ＭＳ 明朝"/>
                <w:color w:val="000000" w:themeColor="text1"/>
              </w:rPr>
              <w:t>地域ケア会議において、個別のケアマネジメント事例の提供の求めがあった場合には、これに協力するよう努める</w:t>
            </w:r>
            <w:r w:rsidRPr="00EE62DD">
              <w:rPr>
                <w:rFonts w:ascii="ＭＳ 明朝" w:eastAsia="ＭＳ 明朝" w:hAnsi="ＭＳ 明朝"/>
                <w:color w:val="000000" w:themeColor="text1"/>
              </w:rPr>
              <w:lastRenderedPageBreak/>
              <w:t>こととする。</w:t>
            </w:r>
          </w:p>
          <w:p w14:paraId="428E8C3B" w14:textId="77777777" w:rsidR="00EE62DD" w:rsidRPr="00EE62DD" w:rsidRDefault="00EE62DD" w:rsidP="00EE62DD">
            <w:pPr>
              <w:rPr>
                <w:rFonts w:ascii="ＭＳ 明朝" w:eastAsia="ＭＳ 明朝" w:hAnsi="ＭＳ 明朝"/>
                <w:color w:val="000000" w:themeColor="text1"/>
              </w:rPr>
            </w:pPr>
          </w:p>
          <w:p w14:paraId="1D360BBA"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（利用料等）</w:t>
            </w:r>
          </w:p>
          <w:p w14:paraId="2B24963F" w14:textId="77777777" w:rsidR="00E11C8E"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 xml:space="preserve">第８条　</w:t>
            </w:r>
            <w:r w:rsidRPr="00EE62DD">
              <w:rPr>
                <w:rFonts w:ascii="ＭＳ 明朝" w:eastAsia="ＭＳ 明朝" w:hAnsi="ＭＳ 明朝"/>
                <w:color w:val="000000" w:themeColor="text1"/>
              </w:rPr>
              <w:t>居宅介護支援における法定代理受領以外の</w:t>
            </w:r>
            <w:r w:rsidRPr="00EE62DD">
              <w:rPr>
                <w:rFonts w:ascii="ＭＳ 明朝" w:eastAsia="ＭＳ 明朝" w:hAnsi="ＭＳ 明朝" w:hint="eastAsia"/>
                <w:color w:val="000000" w:themeColor="text1"/>
              </w:rPr>
              <w:t>利用料の額は、厚生労働大臣が定める介護報酬告示上の額によるものとする。</w:t>
            </w:r>
          </w:p>
          <w:p w14:paraId="092BA809" w14:textId="1820016C" w:rsidR="00EE62DD" w:rsidRPr="00EE62DD" w:rsidRDefault="00E11C8E" w:rsidP="00D9583F">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 xml:space="preserve">２　</w:t>
            </w:r>
            <w:r w:rsidR="00EE62DD" w:rsidRPr="00EE62DD">
              <w:rPr>
                <w:rFonts w:ascii="ＭＳ 明朝" w:eastAsia="ＭＳ 明朝" w:hAnsi="ＭＳ 明朝"/>
                <w:color w:val="000000" w:themeColor="text1"/>
              </w:rPr>
              <w:t>法定代理受領以外の利用料の支払いを受けたときは、当該利用料の額等を記載した指定居宅介護支援提供証明書を利用者に対して交付するものとする。</w:t>
            </w:r>
          </w:p>
          <w:p w14:paraId="6ADA144B" w14:textId="0A2EE741" w:rsidR="00EE62DD" w:rsidRPr="00EE62DD" w:rsidRDefault="00E11C8E" w:rsidP="00D9583F">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３</w:t>
            </w:r>
            <w:r w:rsidR="00EE62DD" w:rsidRPr="00EE62DD">
              <w:rPr>
                <w:rFonts w:ascii="ＭＳ 明朝" w:eastAsia="ＭＳ 明朝" w:hAnsi="ＭＳ 明朝" w:hint="eastAsia"/>
                <w:color w:val="000000" w:themeColor="text1"/>
              </w:rPr>
              <w:t xml:space="preserve">　次条に定める通常の事業の実施地域を越えて行う事業に要する交通費は、その実費を徴収する。なお、自動車を使用した場合の交通費は、次の額とする。</w:t>
            </w:r>
          </w:p>
          <w:p w14:paraId="4B4975D6" w14:textId="0DC43837" w:rsidR="00EE62DD" w:rsidRPr="00EE62DD" w:rsidRDefault="00EE62DD" w:rsidP="008913A7">
            <w:pPr>
              <w:ind w:leftChars="50" w:left="210" w:hangingChars="50" w:hanging="105"/>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1)</w:t>
            </w:r>
            <w:r>
              <w:rPr>
                <w:rFonts w:ascii="ＭＳ 明朝" w:eastAsia="ＭＳ 明朝" w:hAnsi="ＭＳ 明朝" w:hint="eastAsia"/>
                <w:color w:val="000000" w:themeColor="text1"/>
              </w:rPr>
              <w:t xml:space="preserve">　</w:t>
            </w:r>
            <w:r w:rsidR="00BE3A80">
              <w:rPr>
                <w:rFonts w:ascii="ＭＳ 明朝" w:eastAsia="ＭＳ 明朝" w:hAnsi="ＭＳ 明朝" w:hint="eastAsia"/>
                <w:color w:val="000000" w:themeColor="text1"/>
              </w:rPr>
              <w:t>事業所</w:t>
            </w:r>
            <w:r w:rsidRPr="00EE62DD">
              <w:rPr>
                <w:rFonts w:ascii="ＭＳ 明朝" w:eastAsia="ＭＳ 明朝" w:hAnsi="ＭＳ 明朝" w:hint="eastAsia"/>
                <w:color w:val="000000" w:themeColor="text1"/>
              </w:rPr>
              <w:t>から片道○○キロメートル未満　　○○○円</w:t>
            </w:r>
          </w:p>
          <w:p w14:paraId="5C3A5E7E" w14:textId="531FE313" w:rsidR="00EE62DD" w:rsidRPr="00EE62DD" w:rsidRDefault="00EE62DD" w:rsidP="008913A7">
            <w:pPr>
              <w:ind w:leftChars="50" w:left="210" w:hangingChars="50" w:hanging="105"/>
              <w:rPr>
                <w:rFonts w:ascii="ＭＳ 明朝" w:eastAsia="ＭＳ 明朝" w:hAnsi="ＭＳ 明朝"/>
                <w:color w:val="000000" w:themeColor="text1"/>
              </w:rPr>
            </w:pPr>
            <w:r w:rsidRPr="00EE62DD">
              <w:rPr>
                <w:rFonts w:ascii="ＭＳ 明朝" w:eastAsia="ＭＳ 明朝" w:hAnsi="ＭＳ 明朝" w:hint="eastAsia"/>
                <w:color w:val="000000" w:themeColor="text1"/>
              </w:rPr>
              <w:t xml:space="preserve">(2) </w:t>
            </w:r>
            <w:r w:rsidR="00BE3A80">
              <w:rPr>
                <w:rFonts w:ascii="ＭＳ 明朝" w:eastAsia="ＭＳ 明朝" w:hAnsi="ＭＳ 明朝"/>
                <w:color w:val="000000" w:themeColor="text1"/>
              </w:rPr>
              <w:t xml:space="preserve"> </w:t>
            </w:r>
            <w:r w:rsidR="00BE3A80">
              <w:rPr>
                <w:rFonts w:ascii="ＭＳ 明朝" w:eastAsia="ＭＳ 明朝" w:hAnsi="ＭＳ 明朝" w:hint="eastAsia"/>
                <w:color w:val="000000" w:themeColor="text1"/>
              </w:rPr>
              <w:t>事業所</w:t>
            </w:r>
            <w:r w:rsidRPr="00EE62DD">
              <w:rPr>
                <w:rFonts w:ascii="ＭＳ 明朝" w:eastAsia="ＭＳ 明朝" w:hAnsi="ＭＳ 明朝" w:hint="eastAsia"/>
                <w:color w:val="000000" w:themeColor="text1"/>
              </w:rPr>
              <w:t>から片道○○キロメートル以上　　○○○円</w:t>
            </w:r>
          </w:p>
          <w:p w14:paraId="4647FA1D" w14:textId="6785CB2E" w:rsidR="00EE62DD" w:rsidRPr="00EE62DD" w:rsidRDefault="00E11C8E" w:rsidP="00D9583F">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４</w:t>
            </w:r>
            <w:r w:rsidR="00EE62DD" w:rsidRPr="00EE62DD">
              <w:rPr>
                <w:rFonts w:ascii="ＭＳ 明朝" w:eastAsia="ＭＳ 明朝" w:hAnsi="ＭＳ 明朝" w:hint="eastAsia"/>
                <w:color w:val="000000" w:themeColor="text1"/>
              </w:rPr>
              <w:t xml:space="preserve">　前項の利用料等の支払を受けたときは、利用者又はその家族に対し、その他の利用料（個別の費用ごとに区分したもの）について記載した領収書を交付する。</w:t>
            </w:r>
          </w:p>
          <w:p w14:paraId="64B8BDF8" w14:textId="65EE3A07" w:rsidR="00EE62DD" w:rsidRPr="00EE62DD" w:rsidRDefault="00E11C8E" w:rsidP="00D9583F">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５</w:t>
            </w:r>
            <w:r w:rsidR="00EE62DD" w:rsidRPr="00EE62DD">
              <w:rPr>
                <w:rFonts w:ascii="ＭＳ 明朝" w:eastAsia="ＭＳ 明朝" w:hAnsi="ＭＳ 明朝" w:hint="eastAsia"/>
                <w:color w:val="000000" w:themeColor="text1"/>
              </w:rPr>
              <w:t xml:space="preserve">　指定居宅介護支援の提供の開始に当たっては、あらかじめ、利用者又はその家族に対し、当該サービスの内容及び費用について</w:t>
            </w:r>
            <w:r w:rsidR="00EE62DD" w:rsidRPr="00EE62DD">
              <w:rPr>
                <w:rFonts w:ascii="ＭＳ 明朝" w:eastAsia="ＭＳ 明朝" w:hAnsi="ＭＳ 明朝"/>
                <w:color w:val="000000" w:themeColor="text1"/>
              </w:rPr>
              <w:t>事前に文書で説明した上で、その内容及び支払いに同意する旨の文書に署名（記名押印）を受けるものとする。</w:t>
            </w:r>
          </w:p>
          <w:p w14:paraId="1E5CC48A" w14:textId="77777777" w:rsidR="00EE62DD" w:rsidRPr="00EE62DD" w:rsidRDefault="00EE62DD" w:rsidP="00EE62DD">
            <w:pPr>
              <w:rPr>
                <w:rFonts w:ascii="ＭＳ 明朝" w:eastAsia="ＭＳ 明朝" w:hAnsi="ＭＳ 明朝"/>
                <w:color w:val="000000" w:themeColor="text1"/>
              </w:rPr>
            </w:pPr>
          </w:p>
          <w:p w14:paraId="67EC95C2"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（通常の事業の実施地域）</w:t>
            </w:r>
          </w:p>
          <w:p w14:paraId="7A3A1315"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第９条　通常の事業の実施地域は、金沢市、○○市、○○町の区域とする。</w:t>
            </w:r>
          </w:p>
          <w:p w14:paraId="1C5BF622" w14:textId="2430C961" w:rsidR="00EE62DD" w:rsidRDefault="00EE62DD" w:rsidP="00EE62DD">
            <w:pPr>
              <w:rPr>
                <w:rFonts w:ascii="ＭＳ 明朝" w:eastAsia="ＭＳ 明朝" w:hAnsi="ＭＳ 明朝"/>
                <w:color w:val="000000" w:themeColor="text1"/>
              </w:rPr>
            </w:pPr>
          </w:p>
          <w:p w14:paraId="7EAA545E" w14:textId="67739AF3" w:rsidR="008E3DE3" w:rsidRDefault="008E3DE3" w:rsidP="00EE62DD">
            <w:pPr>
              <w:rPr>
                <w:rFonts w:ascii="ＭＳ 明朝" w:eastAsia="ＭＳ 明朝" w:hAnsi="ＭＳ 明朝"/>
                <w:color w:val="000000" w:themeColor="text1"/>
              </w:rPr>
            </w:pPr>
          </w:p>
          <w:p w14:paraId="590C3F68" w14:textId="45E95E89" w:rsidR="008E3DE3" w:rsidRDefault="008E3DE3" w:rsidP="00EE62DD">
            <w:pPr>
              <w:rPr>
                <w:rFonts w:ascii="ＭＳ 明朝" w:eastAsia="ＭＳ 明朝" w:hAnsi="ＭＳ 明朝"/>
                <w:color w:val="000000" w:themeColor="text1"/>
              </w:rPr>
            </w:pPr>
          </w:p>
          <w:p w14:paraId="24DC7ADF" w14:textId="39629354" w:rsidR="008E3DE3" w:rsidRDefault="008E3DE3" w:rsidP="00EE62DD">
            <w:pPr>
              <w:rPr>
                <w:rFonts w:ascii="ＭＳ 明朝" w:eastAsia="ＭＳ 明朝" w:hAnsi="ＭＳ 明朝"/>
                <w:color w:val="000000" w:themeColor="text1"/>
              </w:rPr>
            </w:pPr>
          </w:p>
          <w:p w14:paraId="15BAE0F3" w14:textId="3D547F2D" w:rsidR="008E3DE3" w:rsidRDefault="008E3DE3" w:rsidP="00EE62DD">
            <w:pPr>
              <w:rPr>
                <w:rFonts w:ascii="ＭＳ 明朝" w:eastAsia="ＭＳ 明朝" w:hAnsi="ＭＳ 明朝"/>
                <w:color w:val="000000" w:themeColor="text1"/>
              </w:rPr>
            </w:pPr>
          </w:p>
          <w:p w14:paraId="6D9FC453" w14:textId="253BA255" w:rsidR="008E3DE3" w:rsidRDefault="008E3DE3" w:rsidP="00EE62DD">
            <w:pPr>
              <w:rPr>
                <w:rFonts w:ascii="ＭＳ 明朝" w:eastAsia="ＭＳ 明朝" w:hAnsi="ＭＳ 明朝"/>
                <w:color w:val="000000" w:themeColor="text1"/>
              </w:rPr>
            </w:pPr>
          </w:p>
          <w:p w14:paraId="7BCF6C38" w14:textId="77777777" w:rsidR="008E3DE3" w:rsidRPr="00EE62DD" w:rsidRDefault="008E3DE3" w:rsidP="00EE62DD">
            <w:pPr>
              <w:rPr>
                <w:rFonts w:ascii="ＭＳ 明朝" w:eastAsia="ＭＳ 明朝" w:hAnsi="ＭＳ 明朝"/>
                <w:color w:val="000000" w:themeColor="text1"/>
              </w:rPr>
            </w:pPr>
          </w:p>
          <w:p w14:paraId="0EFE34FF"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color w:val="000000" w:themeColor="text1"/>
              </w:rPr>
              <w:t>（事故発生時の対応）</w:t>
            </w:r>
          </w:p>
          <w:p w14:paraId="4943C86B"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color w:val="000000" w:themeColor="text1"/>
              </w:rPr>
              <w:t>第</w:t>
            </w:r>
            <w:r w:rsidRPr="00EE62DD">
              <w:rPr>
                <w:rFonts w:ascii="ＭＳ 明朝" w:eastAsia="ＭＳ 明朝" w:hAnsi="ＭＳ 明朝" w:hint="eastAsia"/>
                <w:color w:val="000000" w:themeColor="text1"/>
              </w:rPr>
              <w:t>10</w:t>
            </w:r>
            <w:r w:rsidRPr="00EE62DD">
              <w:rPr>
                <w:rFonts w:ascii="ＭＳ 明朝" w:eastAsia="ＭＳ 明朝" w:hAnsi="ＭＳ 明朝"/>
                <w:color w:val="000000" w:themeColor="text1"/>
              </w:rPr>
              <w:t>条　事業</w:t>
            </w:r>
            <w:r w:rsidRPr="00EE62DD">
              <w:rPr>
                <w:rFonts w:ascii="ＭＳ 明朝" w:eastAsia="ＭＳ 明朝" w:hAnsi="ＭＳ 明朝" w:hint="eastAsia"/>
                <w:color w:val="000000" w:themeColor="text1"/>
              </w:rPr>
              <w:t>者</w:t>
            </w:r>
            <w:r w:rsidRPr="00EE62DD">
              <w:rPr>
                <w:rFonts w:ascii="ＭＳ 明朝" w:eastAsia="ＭＳ 明朝" w:hAnsi="ＭＳ 明朝"/>
                <w:color w:val="000000" w:themeColor="text1"/>
              </w:rPr>
              <w:t>は、利用者に対する指定居宅介護支援の提供により事故が発生した場合には速やかに市町村、利用者の</w:t>
            </w:r>
            <w:r w:rsidRPr="00EE62DD">
              <w:rPr>
                <w:rFonts w:ascii="ＭＳ 明朝" w:eastAsia="ＭＳ 明朝" w:hAnsi="ＭＳ 明朝"/>
                <w:color w:val="000000" w:themeColor="text1"/>
              </w:rPr>
              <w:lastRenderedPageBreak/>
              <w:t>家族等に連絡を行うとともに、必要な措置を講ずるものとする。</w:t>
            </w:r>
          </w:p>
          <w:p w14:paraId="486C8A09"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color w:val="000000" w:themeColor="text1"/>
              </w:rPr>
              <w:t>２　事業</w:t>
            </w:r>
            <w:r w:rsidRPr="00EE62DD">
              <w:rPr>
                <w:rFonts w:ascii="ＭＳ 明朝" w:eastAsia="ＭＳ 明朝" w:hAnsi="ＭＳ 明朝" w:hint="eastAsia"/>
                <w:color w:val="000000" w:themeColor="text1"/>
              </w:rPr>
              <w:t>者</w:t>
            </w:r>
            <w:r w:rsidRPr="00EE62DD">
              <w:rPr>
                <w:rFonts w:ascii="ＭＳ 明朝" w:eastAsia="ＭＳ 明朝" w:hAnsi="ＭＳ 明朝"/>
                <w:color w:val="000000" w:themeColor="text1"/>
              </w:rPr>
              <w:t>は、前項の事故の状況及び事故に際して採った処置について記録を行うものとする。</w:t>
            </w:r>
          </w:p>
          <w:p w14:paraId="06F85AF5"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color w:val="000000" w:themeColor="text1"/>
              </w:rPr>
              <w:t>３　事業</w:t>
            </w:r>
            <w:r w:rsidRPr="00EE62DD">
              <w:rPr>
                <w:rFonts w:ascii="ＭＳ 明朝" w:eastAsia="ＭＳ 明朝" w:hAnsi="ＭＳ 明朝" w:hint="eastAsia"/>
                <w:color w:val="000000" w:themeColor="text1"/>
              </w:rPr>
              <w:t>者は</w:t>
            </w:r>
            <w:r w:rsidRPr="00EE62DD">
              <w:rPr>
                <w:rFonts w:ascii="ＭＳ 明朝" w:eastAsia="ＭＳ 明朝" w:hAnsi="ＭＳ 明朝"/>
                <w:color w:val="000000" w:themeColor="text1"/>
              </w:rPr>
              <w:t>、利用者に対する指定居宅介護支援の提供により賠償すべき事故が発生した場合は、損害賠償を速やかに行うものとする。</w:t>
            </w:r>
          </w:p>
          <w:p w14:paraId="00C61AC3" w14:textId="77777777" w:rsidR="00EE62DD" w:rsidRPr="00EE62DD" w:rsidRDefault="00EE62DD" w:rsidP="00EE62DD">
            <w:pPr>
              <w:rPr>
                <w:rFonts w:ascii="ＭＳ 明朝" w:eastAsia="ＭＳ 明朝" w:hAnsi="ＭＳ 明朝"/>
                <w:color w:val="000000" w:themeColor="text1"/>
              </w:rPr>
            </w:pPr>
          </w:p>
          <w:p w14:paraId="4AFD4F54"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（衛生管理等）</w:t>
            </w:r>
          </w:p>
          <w:p w14:paraId="72D934F6"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第11条　事業者は、事業所において感染症が発生し、又はまん延しないように、次に掲げる措置を講じるものとする。</w:t>
            </w:r>
          </w:p>
          <w:p w14:paraId="00747BDB" w14:textId="14B1A26E" w:rsidR="00EE62DD" w:rsidRPr="00EE62DD" w:rsidRDefault="00EE62DD" w:rsidP="008913A7">
            <w:pPr>
              <w:ind w:leftChars="50" w:left="210" w:hangingChars="50" w:hanging="105"/>
              <w:rPr>
                <w:rFonts w:ascii="ＭＳ 明朝" w:eastAsia="ＭＳ 明朝" w:hAnsi="ＭＳ 明朝"/>
                <w:color w:val="000000" w:themeColor="text1"/>
              </w:rPr>
            </w:pPr>
            <w:r>
              <w:rPr>
                <w:rFonts w:ascii="ＭＳ 明朝" w:eastAsia="ＭＳ 明朝" w:hAnsi="ＭＳ 明朝" w:hint="eastAsia"/>
                <w:color w:val="000000" w:themeColor="text1"/>
              </w:rPr>
              <w:t>(1)</w:t>
            </w:r>
            <w:r>
              <w:rPr>
                <w:rFonts w:ascii="ＭＳ 明朝" w:eastAsia="ＭＳ 明朝" w:hAnsi="ＭＳ 明朝"/>
                <w:color w:val="000000" w:themeColor="text1"/>
              </w:rPr>
              <w:t xml:space="preserve"> </w:t>
            </w:r>
            <w:r w:rsidRPr="00EE62DD">
              <w:rPr>
                <w:rFonts w:ascii="ＭＳ 明朝" w:eastAsia="ＭＳ 明朝" w:hAnsi="ＭＳ 明朝" w:hint="eastAsia"/>
                <w:color w:val="000000" w:themeColor="text1"/>
              </w:rPr>
              <w:t>事業所における感染症の予防及びまん延の防止のための対策を検討する委員会（テレビ電話装置等を活用して行うことができるものとする。）をおおむね６月に１回以上開催するとともに、その結果について、介護支援専門員に周知徹底を図ること。</w:t>
            </w:r>
          </w:p>
          <w:p w14:paraId="5DE094B0" w14:textId="7E197D11" w:rsidR="00EE62DD" w:rsidRPr="00EE62DD" w:rsidRDefault="00EE62DD" w:rsidP="008913A7">
            <w:pPr>
              <w:ind w:leftChars="50" w:left="210" w:hangingChars="50" w:hanging="105"/>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 xml:space="preserve">2) </w:t>
            </w:r>
            <w:r w:rsidRPr="00EE62DD">
              <w:rPr>
                <w:rFonts w:ascii="ＭＳ 明朝" w:eastAsia="ＭＳ 明朝" w:hAnsi="ＭＳ 明朝" w:hint="eastAsia"/>
                <w:color w:val="000000" w:themeColor="text1"/>
              </w:rPr>
              <w:t>事業所における感染症の予防及びまん延防止のための指針を整備すること。</w:t>
            </w:r>
          </w:p>
          <w:p w14:paraId="0F903F3D" w14:textId="2BA25257" w:rsidR="00EE62DD" w:rsidRPr="00EE62DD" w:rsidRDefault="00EE62DD" w:rsidP="008913A7">
            <w:pPr>
              <w:ind w:leftChars="50" w:left="210" w:hangingChars="50" w:hanging="105"/>
              <w:rPr>
                <w:rFonts w:ascii="ＭＳ 明朝" w:eastAsia="ＭＳ 明朝" w:hAnsi="ＭＳ 明朝"/>
                <w:color w:val="000000" w:themeColor="text1"/>
              </w:rPr>
            </w:pPr>
            <w:r>
              <w:rPr>
                <w:rFonts w:ascii="ＭＳ 明朝" w:eastAsia="ＭＳ 明朝" w:hAnsi="ＭＳ 明朝"/>
                <w:color w:val="000000" w:themeColor="text1"/>
              </w:rPr>
              <w:t xml:space="preserve">(3) </w:t>
            </w:r>
            <w:r w:rsidRPr="00EE62DD">
              <w:rPr>
                <w:rFonts w:ascii="ＭＳ 明朝" w:eastAsia="ＭＳ 明朝" w:hAnsi="ＭＳ 明朝" w:hint="eastAsia"/>
                <w:color w:val="000000" w:themeColor="text1"/>
              </w:rPr>
              <w:t>事業所において、介護支援専門員に対し、感染症の予防及びまん延の防止のための研修及び訓練を定期的に実施すること。</w:t>
            </w:r>
          </w:p>
          <w:p w14:paraId="2BD6AD86" w14:textId="77777777" w:rsidR="00EE62DD" w:rsidRPr="00EE62DD" w:rsidRDefault="00EE62DD" w:rsidP="00EE62DD">
            <w:pPr>
              <w:rPr>
                <w:rFonts w:ascii="ＭＳ 明朝" w:eastAsia="ＭＳ 明朝" w:hAnsi="ＭＳ 明朝"/>
                <w:color w:val="000000" w:themeColor="text1"/>
              </w:rPr>
            </w:pPr>
          </w:p>
          <w:p w14:paraId="65CBC784"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（苦情処理）</w:t>
            </w:r>
          </w:p>
          <w:p w14:paraId="55B20AFD"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第12条　事業者は、指定</w:t>
            </w:r>
            <w:r w:rsidRPr="00EE62DD">
              <w:rPr>
                <w:rFonts w:ascii="ＭＳ 明朝" w:eastAsia="ＭＳ 明朝" w:hAnsi="ＭＳ 明朝"/>
                <w:color w:val="000000" w:themeColor="text1"/>
              </w:rPr>
              <w:t>居宅介護支援</w:t>
            </w:r>
            <w:r w:rsidRPr="00EE62DD">
              <w:rPr>
                <w:rFonts w:ascii="ＭＳ 明朝" w:eastAsia="ＭＳ 明朝" w:hAnsi="ＭＳ 明朝" w:hint="eastAsia"/>
                <w:color w:val="000000" w:themeColor="text1"/>
              </w:rPr>
              <w:t>の提供に係る利用者及び家族からの苦情に迅速かつ適切に対応するために必要な措置を講ずるものとする。</w:t>
            </w:r>
          </w:p>
          <w:p w14:paraId="2A5C654D"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２　事業者は、提供した指定居宅介護支援に関し、介護保険法第23条の規定により市町村が行う文書その他の物件の提出若しくは提示の求め又は当該市町村の職員からの質問若しくは照会に応じ、及び市町村が行う調査に協力するとともに、市町村から指導又は助言を受けた場合は、当該指導又は助言に従って必要な改善を行うものとする。</w:t>
            </w:r>
          </w:p>
          <w:p w14:paraId="35A70933"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３　事業者は、提供した指定居宅介護支援に係る利用者からの苦情に関して国民健康保険団体連合会の調査に協力するとともに、国民健康保険団体連合会から指導又は助言を受けた場合は、当該指導又は助言に従って必要な改善を行う</w:t>
            </w:r>
            <w:r w:rsidRPr="00EE62DD">
              <w:rPr>
                <w:rFonts w:ascii="ＭＳ 明朝" w:eastAsia="ＭＳ 明朝" w:hAnsi="ＭＳ 明朝" w:hint="eastAsia"/>
                <w:color w:val="000000" w:themeColor="text1"/>
              </w:rPr>
              <w:lastRenderedPageBreak/>
              <w:t>ものとする。</w:t>
            </w:r>
          </w:p>
          <w:p w14:paraId="6418B547" w14:textId="77777777" w:rsidR="00EE62DD" w:rsidRPr="00EE62DD" w:rsidRDefault="00EE62DD" w:rsidP="00EE62DD">
            <w:pPr>
              <w:rPr>
                <w:rFonts w:ascii="ＭＳ 明朝" w:eastAsia="ＭＳ 明朝" w:hAnsi="ＭＳ 明朝"/>
                <w:color w:val="000000" w:themeColor="text1"/>
              </w:rPr>
            </w:pPr>
          </w:p>
          <w:p w14:paraId="22EF5723"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（個人情報の保護）</w:t>
            </w:r>
          </w:p>
          <w:p w14:paraId="52EE943C"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第13条　事業者は、利用者又は家族の個人情報について「個人情報の保護に関する法律」及び厚生労働省が策定した「医療・介護関係事業者における個人情報の適切な取扱いのためのガイダンス」を遵守し適切な取り扱いに努めるものとする。</w:t>
            </w:r>
          </w:p>
          <w:p w14:paraId="25B99651"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２　事業者は、従業者であった者が、正当な理由がなく、その業務上知り得た利用者又はその家族の秘密を漏らすことのないよう、従業者でなくなった後においてもこれらの秘密を保持すべき旨を、従業者との雇用時に取り決めておくものとする。</w:t>
            </w:r>
          </w:p>
          <w:p w14:paraId="5BC87711"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３　事業者は、サービス担当者会議等において、利用者の個人情報を用いる場合は利用者の同意を、利用者の家族の個人情報を用いる場合は当該家族の同意を、あらかじめ、文書により得ておくものとする。</w:t>
            </w:r>
          </w:p>
          <w:p w14:paraId="348CB89E" w14:textId="77777777" w:rsidR="00EE62DD" w:rsidRPr="00EE62DD" w:rsidRDefault="00EE62DD" w:rsidP="00EE62DD">
            <w:pPr>
              <w:rPr>
                <w:rFonts w:ascii="ＭＳ 明朝" w:eastAsia="ＭＳ 明朝" w:hAnsi="ＭＳ 明朝"/>
                <w:color w:val="000000" w:themeColor="text1"/>
              </w:rPr>
            </w:pPr>
          </w:p>
          <w:p w14:paraId="15935F64"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（虐待防止に関する事項）</w:t>
            </w:r>
          </w:p>
          <w:p w14:paraId="51BF3893" w14:textId="04FBC0FD" w:rsidR="00EE62DD" w:rsidRPr="00EE62DD" w:rsidRDefault="00EE62DD" w:rsidP="00D9583F">
            <w:pPr>
              <w:ind w:left="105" w:hangingChars="50" w:hanging="105"/>
              <w:rPr>
                <w:rFonts w:ascii="ＭＳ 明朝" w:eastAsia="ＭＳ 明朝" w:hAnsi="ＭＳ 明朝"/>
                <w:color w:val="000000" w:themeColor="text1"/>
              </w:rPr>
            </w:pPr>
            <w:r w:rsidRPr="00EE62DD">
              <w:rPr>
                <w:rFonts w:ascii="ＭＳ 明朝" w:eastAsia="ＭＳ 明朝" w:hAnsi="ＭＳ 明朝" w:hint="eastAsia"/>
                <w:color w:val="000000" w:themeColor="text1"/>
              </w:rPr>
              <w:t xml:space="preserve">第14条　</w:t>
            </w:r>
            <w:r w:rsidRPr="00EE62DD">
              <w:rPr>
                <w:rFonts w:ascii="ＭＳ 明朝" w:eastAsia="ＭＳ 明朝" w:hAnsi="ＭＳ 明朝"/>
                <w:color w:val="000000" w:themeColor="text1"/>
              </w:rPr>
              <w:t>事業</w:t>
            </w:r>
            <w:r w:rsidR="00DB5E24">
              <w:rPr>
                <w:rFonts w:ascii="ＭＳ 明朝" w:eastAsia="ＭＳ 明朝" w:hAnsi="ＭＳ 明朝" w:hint="eastAsia"/>
                <w:color w:val="000000" w:themeColor="text1"/>
              </w:rPr>
              <w:t>者</w:t>
            </w:r>
            <w:r w:rsidRPr="00EE62DD">
              <w:rPr>
                <w:rFonts w:ascii="ＭＳ 明朝" w:eastAsia="ＭＳ 明朝" w:hAnsi="ＭＳ 明朝"/>
                <w:color w:val="000000" w:themeColor="text1"/>
              </w:rPr>
              <w:t>は、虐待</w:t>
            </w:r>
            <w:r w:rsidRPr="00EE62DD">
              <w:rPr>
                <w:rFonts w:ascii="ＭＳ 明朝" w:eastAsia="ＭＳ 明朝" w:hAnsi="ＭＳ 明朝" w:hint="eastAsia"/>
                <w:color w:val="000000" w:themeColor="text1"/>
              </w:rPr>
              <w:t>の発生又はその再発を</w:t>
            </w:r>
            <w:r w:rsidRPr="00EE62DD">
              <w:rPr>
                <w:rFonts w:ascii="ＭＳ 明朝" w:eastAsia="ＭＳ 明朝" w:hAnsi="ＭＳ 明朝"/>
                <w:color w:val="000000" w:themeColor="text1"/>
              </w:rPr>
              <w:t>防止</w:t>
            </w:r>
            <w:r w:rsidRPr="00EE62DD">
              <w:rPr>
                <w:rFonts w:ascii="ＭＳ 明朝" w:eastAsia="ＭＳ 明朝" w:hAnsi="ＭＳ 明朝" w:hint="eastAsia"/>
                <w:color w:val="000000" w:themeColor="text1"/>
              </w:rPr>
              <w:t>する</w:t>
            </w:r>
            <w:r w:rsidRPr="00EE62DD">
              <w:rPr>
                <w:rFonts w:ascii="ＭＳ 明朝" w:eastAsia="ＭＳ 明朝" w:hAnsi="ＭＳ 明朝"/>
                <w:color w:val="000000" w:themeColor="text1"/>
              </w:rPr>
              <w:t>ため次の措置を講ずるものとする。</w:t>
            </w:r>
          </w:p>
          <w:p w14:paraId="11736584" w14:textId="001FE5B9" w:rsidR="00EE62DD" w:rsidRPr="00EE62DD" w:rsidRDefault="00EE62DD" w:rsidP="008913A7">
            <w:pPr>
              <w:ind w:leftChars="50" w:left="210" w:hangingChars="50" w:hanging="105"/>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1)</w:t>
            </w:r>
            <w:r>
              <w:rPr>
                <w:rFonts w:ascii="ＭＳ 明朝" w:eastAsia="ＭＳ 明朝" w:hAnsi="ＭＳ 明朝" w:hint="eastAsia"/>
                <w:color w:val="000000" w:themeColor="text1"/>
              </w:rPr>
              <w:t xml:space="preserve"> </w:t>
            </w:r>
            <w:r w:rsidRPr="00EE62DD">
              <w:rPr>
                <w:rFonts w:ascii="ＭＳ 明朝" w:eastAsia="ＭＳ 明朝" w:hAnsi="ＭＳ 明朝" w:hint="eastAsia"/>
                <w:color w:val="000000" w:themeColor="text1"/>
              </w:rPr>
              <w:t>事業所における虐待の防止のための対策を検討する委員会（テレビ電話装置等を活用して行うことができるものとする。）を定期的に開催するとともに、その結果について、介護支援専門員に周知徹底を図ること。</w:t>
            </w:r>
          </w:p>
          <w:p w14:paraId="0803ED63" w14:textId="1D7A1BEE" w:rsidR="00EE62DD" w:rsidRPr="00EE62DD" w:rsidRDefault="00EE62DD" w:rsidP="008913A7">
            <w:pPr>
              <w:ind w:leftChars="50" w:left="210" w:hangingChars="50" w:hanging="105"/>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 xml:space="preserve">2) </w:t>
            </w:r>
            <w:r w:rsidRPr="00EE62DD">
              <w:rPr>
                <w:rFonts w:ascii="ＭＳ 明朝" w:eastAsia="ＭＳ 明朝" w:hAnsi="ＭＳ 明朝" w:hint="eastAsia"/>
                <w:color w:val="000000" w:themeColor="text1"/>
              </w:rPr>
              <w:t>事業所における虐待の防止のための指針を整備すること。</w:t>
            </w:r>
          </w:p>
          <w:p w14:paraId="180A70CE" w14:textId="382B1891" w:rsidR="00EE62DD" w:rsidRPr="00EE62DD" w:rsidRDefault="00EE62DD" w:rsidP="008913A7">
            <w:pPr>
              <w:ind w:leftChars="50" w:left="210" w:hangingChars="50" w:hanging="105"/>
              <w:rPr>
                <w:rFonts w:ascii="ＭＳ 明朝" w:eastAsia="ＭＳ 明朝" w:hAnsi="ＭＳ 明朝"/>
                <w:color w:val="000000" w:themeColor="text1"/>
              </w:rPr>
            </w:pPr>
            <w:r>
              <w:rPr>
                <w:rFonts w:ascii="ＭＳ 明朝" w:eastAsia="ＭＳ 明朝" w:hAnsi="ＭＳ 明朝"/>
                <w:color w:val="000000" w:themeColor="text1"/>
              </w:rPr>
              <w:t xml:space="preserve">(3) </w:t>
            </w:r>
            <w:r w:rsidRPr="00EE62DD">
              <w:rPr>
                <w:rFonts w:ascii="ＭＳ 明朝" w:eastAsia="ＭＳ 明朝" w:hAnsi="ＭＳ 明朝" w:hint="eastAsia"/>
                <w:color w:val="000000" w:themeColor="text1"/>
              </w:rPr>
              <w:t>事業所において、介護支援専門員に対し、虐待の防止のための研修を定期的に実施すること。</w:t>
            </w:r>
          </w:p>
          <w:p w14:paraId="63964A8D" w14:textId="574F0F28" w:rsidR="00EE62DD" w:rsidRPr="00EE62DD" w:rsidRDefault="00EE62DD" w:rsidP="008913A7">
            <w:pPr>
              <w:ind w:leftChars="50" w:left="210" w:hangingChars="50" w:hanging="105"/>
              <w:rPr>
                <w:rFonts w:ascii="ＭＳ 明朝" w:eastAsia="ＭＳ 明朝" w:hAnsi="ＭＳ 明朝"/>
                <w:color w:val="000000" w:themeColor="text1"/>
              </w:rPr>
            </w:pPr>
            <w:r>
              <w:rPr>
                <w:rFonts w:ascii="ＭＳ 明朝" w:eastAsia="ＭＳ 明朝" w:hAnsi="ＭＳ 明朝"/>
                <w:color w:val="000000" w:themeColor="text1"/>
              </w:rPr>
              <w:t xml:space="preserve">(4) </w:t>
            </w:r>
            <w:r w:rsidRPr="00EE62DD">
              <w:rPr>
                <w:rFonts w:ascii="ＭＳ 明朝" w:eastAsia="ＭＳ 明朝" w:hAnsi="ＭＳ 明朝" w:hint="eastAsia"/>
                <w:color w:val="000000" w:themeColor="text1"/>
              </w:rPr>
              <w:t>前３号に掲げる措置を適切に実施するための担当者を置くこと。</w:t>
            </w:r>
          </w:p>
          <w:p w14:paraId="17B6FA83" w14:textId="77777777" w:rsidR="00EE62DD" w:rsidRPr="00EE62DD" w:rsidRDefault="00EE62DD" w:rsidP="00EE62DD">
            <w:pPr>
              <w:rPr>
                <w:rFonts w:ascii="ＭＳ 明朝" w:eastAsia="ＭＳ 明朝" w:hAnsi="ＭＳ 明朝"/>
                <w:color w:val="000000" w:themeColor="text1"/>
              </w:rPr>
            </w:pPr>
          </w:p>
          <w:p w14:paraId="61B52DA8"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（業務継続計画の策定等）</w:t>
            </w:r>
          </w:p>
          <w:p w14:paraId="7EA57D77"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第15条　事業者は、感染症や非常災害の発生時において、利用者に対する指定居宅介護支援の提供を継続的に実施するための、及び非常時の体制で早期の業務再開を図るための</w:t>
            </w:r>
            <w:r w:rsidRPr="00EE62DD">
              <w:rPr>
                <w:rFonts w:ascii="ＭＳ 明朝" w:eastAsia="ＭＳ 明朝" w:hAnsi="ＭＳ 明朝" w:hint="eastAsia"/>
                <w:color w:val="000000" w:themeColor="text1"/>
              </w:rPr>
              <w:lastRenderedPageBreak/>
              <w:t>計画（以下「業務継続計画」という。）を策定し、当該業務継続計画に従い必要な措置を講じるものとする。</w:t>
            </w:r>
          </w:p>
          <w:p w14:paraId="2DCB2C9A"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２　事業者は、介護支援専門員に対し、業務継続計画について周知するとともに、必要な研修及び訓練を定期的に実施するものとする。</w:t>
            </w:r>
          </w:p>
          <w:p w14:paraId="159A1595" w14:textId="4927657A" w:rsidR="0042476F"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３　事業者は、定期的に業務継続計画の見直しを行い、必要に応じて業務継続計画の変更を行うものとする。</w:t>
            </w:r>
          </w:p>
          <w:p w14:paraId="1B23FEEE" w14:textId="77777777" w:rsidR="00D44324" w:rsidRPr="00EE62DD" w:rsidRDefault="00D44324" w:rsidP="00D9583F">
            <w:pPr>
              <w:ind w:left="210" w:hangingChars="100" w:hanging="210"/>
              <w:rPr>
                <w:rFonts w:ascii="ＭＳ 明朝" w:eastAsia="ＭＳ 明朝" w:hAnsi="ＭＳ 明朝"/>
                <w:color w:val="000000" w:themeColor="text1"/>
              </w:rPr>
            </w:pPr>
          </w:p>
          <w:p w14:paraId="39230256" w14:textId="77777777" w:rsidR="00D44324" w:rsidRPr="00D44324" w:rsidRDefault="00D44324" w:rsidP="00D44324">
            <w:pPr>
              <w:ind w:left="210" w:hangingChars="100" w:hanging="210"/>
              <w:rPr>
                <w:rFonts w:ascii="ＭＳ 明朝" w:eastAsia="ＭＳ 明朝" w:hAnsi="ＭＳ 明朝"/>
                <w:color w:val="000000" w:themeColor="text1"/>
                <w:u w:val="single"/>
              </w:rPr>
            </w:pPr>
            <w:r w:rsidRPr="00D44324">
              <w:rPr>
                <w:rFonts w:ascii="ＭＳ 明朝" w:eastAsia="ＭＳ 明朝" w:hAnsi="ＭＳ 明朝" w:hint="eastAsia"/>
                <w:color w:val="000000" w:themeColor="text1"/>
                <w:u w:val="single"/>
              </w:rPr>
              <w:t>（身体的拘束等）</w:t>
            </w:r>
          </w:p>
          <w:p w14:paraId="0F1D816D" w14:textId="4176CAEE" w:rsidR="00D44324" w:rsidRPr="00D44324" w:rsidRDefault="00D44324" w:rsidP="00D44324">
            <w:pPr>
              <w:ind w:left="210" w:hangingChars="100" w:hanging="210"/>
              <w:rPr>
                <w:rFonts w:ascii="ＭＳ 明朝" w:eastAsia="ＭＳ 明朝" w:hAnsi="ＭＳ 明朝"/>
                <w:color w:val="000000" w:themeColor="text1"/>
                <w:u w:val="single"/>
              </w:rPr>
            </w:pPr>
            <w:r w:rsidRPr="00D44324">
              <w:rPr>
                <w:rFonts w:ascii="ＭＳ 明朝" w:eastAsia="ＭＳ 明朝" w:hAnsi="ＭＳ 明朝" w:hint="eastAsia"/>
                <w:color w:val="000000" w:themeColor="text1"/>
                <w:u w:val="single"/>
              </w:rPr>
              <w:t>第17条　指定</w:t>
            </w:r>
            <w:r>
              <w:rPr>
                <w:rFonts w:ascii="ＭＳ 明朝" w:eastAsia="ＭＳ 明朝" w:hAnsi="ＭＳ 明朝" w:hint="eastAsia"/>
                <w:color w:val="000000" w:themeColor="text1"/>
                <w:u w:val="single"/>
              </w:rPr>
              <w:t>居宅介護支援</w:t>
            </w:r>
            <w:r w:rsidRPr="00D44324">
              <w:rPr>
                <w:rFonts w:ascii="ＭＳ 明朝" w:eastAsia="ＭＳ 明朝" w:hAnsi="ＭＳ 明朝" w:hint="eastAsia"/>
                <w:color w:val="000000" w:themeColor="text1"/>
                <w:u w:val="single"/>
              </w:rPr>
              <w:t>の提供に当たっては、当該利用者又は他の利用者等の生命又は身体を保護するため緊急やむを得ない場合を除き、身体的拘束その他利用者の行動を制限する行為（以下「身体的拘束等」という。）は行わない。やむを得ず身体拘束等を行う場合には、その態様及び時間、その際の利用者の心身の状況並びに緊急やむを得ない理由を記録するものとする。</w:t>
            </w:r>
          </w:p>
          <w:p w14:paraId="11DDF2EC" w14:textId="1E09D269" w:rsidR="00EE62DD" w:rsidRPr="00D44324" w:rsidRDefault="00EE62DD" w:rsidP="00D02FEC">
            <w:pPr>
              <w:ind w:left="210" w:hangingChars="100" w:hanging="210"/>
              <w:rPr>
                <w:rFonts w:ascii="ＭＳ 明朝" w:eastAsia="ＭＳ 明朝" w:hAnsi="ＭＳ 明朝"/>
                <w:color w:val="000000" w:themeColor="text1"/>
                <w:u w:val="single"/>
              </w:rPr>
            </w:pPr>
          </w:p>
          <w:p w14:paraId="0ABD0567"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（その他運営に関する留意事項）</w:t>
            </w:r>
          </w:p>
          <w:p w14:paraId="108506B4" w14:textId="076CE2AC"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第1</w:t>
            </w:r>
            <w:r w:rsidR="00D44324">
              <w:rPr>
                <w:rFonts w:ascii="ＭＳ 明朝" w:eastAsia="ＭＳ 明朝" w:hAnsi="ＭＳ 明朝" w:hint="eastAsia"/>
                <w:color w:val="000000" w:themeColor="text1"/>
              </w:rPr>
              <w:t>8</w:t>
            </w:r>
            <w:r w:rsidRPr="00EE62DD">
              <w:rPr>
                <w:rFonts w:ascii="ＭＳ 明朝" w:eastAsia="ＭＳ 明朝" w:hAnsi="ＭＳ 明朝" w:hint="eastAsia"/>
                <w:color w:val="000000" w:themeColor="text1"/>
              </w:rPr>
              <w:t>条　事業者は、介護支援専門員の資質向上のために次のとおり研修の機会を設けるものとし、また、業務の執行体制についても検証、整備する。</w:t>
            </w:r>
          </w:p>
          <w:p w14:paraId="5A5EE967" w14:textId="77777777" w:rsidR="00EE62DD" w:rsidRPr="00EE62DD" w:rsidRDefault="00EE62DD" w:rsidP="008913A7">
            <w:pPr>
              <w:ind w:firstLineChars="50" w:firstLine="105"/>
              <w:rPr>
                <w:rFonts w:ascii="ＭＳ 明朝" w:eastAsia="ＭＳ 明朝" w:hAnsi="ＭＳ 明朝"/>
                <w:color w:val="000000" w:themeColor="text1"/>
              </w:rPr>
            </w:pPr>
            <w:r w:rsidRPr="00EE62DD">
              <w:rPr>
                <w:rFonts w:ascii="ＭＳ 明朝" w:eastAsia="ＭＳ 明朝" w:hAnsi="ＭＳ 明朝" w:hint="eastAsia"/>
                <w:color w:val="000000" w:themeColor="text1"/>
              </w:rPr>
              <w:t>(1) 採用時研修　採用後〇か月以内</w:t>
            </w:r>
          </w:p>
          <w:p w14:paraId="062CEF3C" w14:textId="77777777" w:rsidR="00EE62DD" w:rsidRPr="00EE62DD" w:rsidRDefault="00EE62DD" w:rsidP="008913A7">
            <w:pPr>
              <w:ind w:firstLineChars="50" w:firstLine="105"/>
              <w:rPr>
                <w:rFonts w:ascii="ＭＳ 明朝" w:eastAsia="ＭＳ 明朝" w:hAnsi="ＭＳ 明朝"/>
                <w:color w:val="000000" w:themeColor="text1"/>
              </w:rPr>
            </w:pPr>
            <w:r w:rsidRPr="00EE62DD">
              <w:rPr>
                <w:rFonts w:ascii="ＭＳ 明朝" w:eastAsia="ＭＳ 明朝" w:hAnsi="ＭＳ 明朝" w:hint="eastAsia"/>
                <w:color w:val="000000" w:themeColor="text1"/>
              </w:rPr>
              <w:t>(2) 継続研修　　年〇回</w:t>
            </w:r>
          </w:p>
          <w:p w14:paraId="04E289F9" w14:textId="77777777" w:rsidR="00EE62DD" w:rsidRPr="00EE62DD" w:rsidRDefault="00EE62DD" w:rsidP="00EE62DD">
            <w:pPr>
              <w:rPr>
                <w:rFonts w:ascii="ＭＳ 明朝" w:eastAsia="ＭＳ 明朝" w:hAnsi="ＭＳ 明朝"/>
                <w:color w:val="000000" w:themeColor="text1"/>
              </w:rPr>
            </w:pPr>
          </w:p>
          <w:p w14:paraId="01D3B947"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２　事業者は、適切な指定居宅介護支援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るものとする。</w:t>
            </w:r>
          </w:p>
          <w:p w14:paraId="2E4A5062" w14:textId="5D877AE0"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３　事業者は、従業者、設備、備品及び会計に関する諸記録を整備しておくものとする。</w:t>
            </w:r>
          </w:p>
          <w:p w14:paraId="73FA7CE4"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４　事業者は、利用者に対する指定居宅介護支援の提供に関する記録を整備し、その完結の日から５年間保存するものとする。</w:t>
            </w:r>
          </w:p>
          <w:p w14:paraId="6B9626FE" w14:textId="5A6CCB55" w:rsidR="00EE62DD" w:rsidRPr="00EE62DD" w:rsidRDefault="00EE62DD" w:rsidP="008913A7">
            <w:pPr>
              <w:ind w:firstLineChars="50" w:firstLine="105"/>
              <w:rPr>
                <w:rFonts w:ascii="ＭＳ 明朝" w:eastAsia="ＭＳ 明朝" w:hAnsi="ＭＳ 明朝"/>
                <w:color w:val="000000" w:themeColor="text1"/>
              </w:rPr>
            </w:pPr>
            <w:r>
              <w:rPr>
                <w:rFonts w:ascii="ＭＳ 明朝" w:eastAsia="ＭＳ 明朝" w:hAnsi="ＭＳ 明朝" w:hint="eastAsia"/>
                <w:color w:val="000000" w:themeColor="text1"/>
              </w:rPr>
              <w:t xml:space="preserve">(1) </w:t>
            </w:r>
            <w:r w:rsidRPr="00EE62DD">
              <w:rPr>
                <w:rFonts w:ascii="ＭＳ 明朝" w:eastAsia="ＭＳ 明朝" w:hAnsi="ＭＳ 明朝" w:hint="eastAsia"/>
                <w:color w:val="000000" w:themeColor="text1"/>
              </w:rPr>
              <w:t>指定居宅サービス事業者等との連絡調整に関する記録</w:t>
            </w:r>
          </w:p>
          <w:p w14:paraId="7A62DB53" w14:textId="05922A90" w:rsidR="00EE62DD" w:rsidRPr="00EE62DD" w:rsidRDefault="00EE62DD" w:rsidP="008913A7">
            <w:pPr>
              <w:ind w:firstLineChars="50" w:firstLine="105"/>
              <w:rPr>
                <w:rFonts w:ascii="ＭＳ 明朝" w:eastAsia="ＭＳ 明朝" w:hAnsi="ＭＳ 明朝"/>
                <w:color w:val="000000" w:themeColor="text1"/>
              </w:rPr>
            </w:pPr>
            <w:r>
              <w:rPr>
                <w:rFonts w:ascii="ＭＳ 明朝" w:eastAsia="ＭＳ 明朝" w:hAnsi="ＭＳ 明朝" w:hint="eastAsia"/>
                <w:color w:val="000000" w:themeColor="text1"/>
              </w:rPr>
              <w:lastRenderedPageBreak/>
              <w:t xml:space="preserve">(2) </w:t>
            </w:r>
            <w:r w:rsidRPr="00EE62DD">
              <w:rPr>
                <w:rFonts w:ascii="ＭＳ 明朝" w:eastAsia="ＭＳ 明朝" w:hAnsi="ＭＳ 明朝" w:hint="eastAsia"/>
                <w:color w:val="000000" w:themeColor="text1"/>
              </w:rPr>
              <w:t>提供した具体的なサービスの内容等の記録</w:t>
            </w:r>
          </w:p>
          <w:p w14:paraId="3D850580" w14:textId="2CF3704A" w:rsidR="00EE62DD" w:rsidRPr="00EE62DD" w:rsidRDefault="00EE62DD" w:rsidP="008913A7">
            <w:pPr>
              <w:ind w:firstLineChars="250" w:firstLine="525"/>
              <w:rPr>
                <w:rFonts w:ascii="ＭＳ 明朝" w:eastAsia="ＭＳ 明朝" w:hAnsi="ＭＳ 明朝"/>
                <w:color w:val="000000" w:themeColor="text1"/>
              </w:rPr>
            </w:pPr>
            <w:r w:rsidRPr="00EE62DD">
              <w:rPr>
                <w:rFonts w:ascii="ＭＳ 明朝" w:eastAsia="ＭＳ 明朝" w:hAnsi="ＭＳ 明朝" w:hint="eastAsia"/>
                <w:color w:val="000000" w:themeColor="text1"/>
              </w:rPr>
              <w:t>①居宅サービス計画</w:t>
            </w:r>
          </w:p>
          <w:p w14:paraId="3330CD34" w14:textId="10C73F00" w:rsidR="00EE62DD" w:rsidRPr="00EE62DD" w:rsidRDefault="00EE62DD" w:rsidP="008913A7">
            <w:pPr>
              <w:ind w:firstLineChars="250" w:firstLine="525"/>
              <w:rPr>
                <w:rFonts w:ascii="ＭＳ 明朝" w:eastAsia="ＭＳ 明朝" w:hAnsi="ＭＳ 明朝"/>
                <w:color w:val="000000" w:themeColor="text1"/>
              </w:rPr>
            </w:pPr>
            <w:r w:rsidRPr="00EE62DD">
              <w:rPr>
                <w:rFonts w:ascii="ＭＳ 明朝" w:eastAsia="ＭＳ 明朝" w:hAnsi="ＭＳ 明朝" w:hint="eastAsia"/>
                <w:color w:val="000000" w:themeColor="text1"/>
              </w:rPr>
              <w:t>②アセスメントの結果の記録</w:t>
            </w:r>
          </w:p>
          <w:p w14:paraId="723D053A" w14:textId="77777777" w:rsidR="00EE62DD" w:rsidRPr="00EE62DD" w:rsidRDefault="00EE62DD" w:rsidP="008913A7">
            <w:pPr>
              <w:ind w:firstLineChars="250" w:firstLine="525"/>
              <w:rPr>
                <w:rFonts w:ascii="ＭＳ 明朝" w:eastAsia="ＭＳ 明朝" w:hAnsi="ＭＳ 明朝"/>
                <w:color w:val="000000" w:themeColor="text1"/>
              </w:rPr>
            </w:pPr>
            <w:r w:rsidRPr="00EE62DD">
              <w:rPr>
                <w:rFonts w:ascii="ＭＳ 明朝" w:eastAsia="ＭＳ 明朝" w:hAnsi="ＭＳ 明朝" w:hint="eastAsia"/>
                <w:color w:val="000000" w:themeColor="text1"/>
              </w:rPr>
              <w:t>③サービス担当者会議等の記録</w:t>
            </w:r>
          </w:p>
          <w:p w14:paraId="29FE6AE6" w14:textId="77777777" w:rsidR="00EE62DD" w:rsidRPr="00EE62DD" w:rsidRDefault="00EE62DD" w:rsidP="008913A7">
            <w:pPr>
              <w:ind w:firstLineChars="250" w:firstLine="525"/>
              <w:rPr>
                <w:rFonts w:ascii="ＭＳ 明朝" w:eastAsia="ＭＳ 明朝" w:hAnsi="ＭＳ 明朝"/>
                <w:color w:val="000000" w:themeColor="text1"/>
              </w:rPr>
            </w:pPr>
            <w:r w:rsidRPr="00EE62DD">
              <w:rPr>
                <w:rFonts w:ascii="ＭＳ 明朝" w:eastAsia="ＭＳ 明朝" w:hAnsi="ＭＳ 明朝" w:hint="eastAsia"/>
                <w:color w:val="000000" w:themeColor="text1"/>
              </w:rPr>
              <w:t>④モニタリングの結果の記録</w:t>
            </w:r>
          </w:p>
          <w:p w14:paraId="06441862" w14:textId="32B6123E" w:rsidR="004E7710" w:rsidRDefault="008913A7" w:rsidP="00D02FEC">
            <w:pPr>
              <w:ind w:leftChars="50" w:left="315"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 xml:space="preserve">(3) </w:t>
            </w:r>
            <w:r w:rsidR="004E7710" w:rsidRPr="004E7710">
              <w:rPr>
                <w:rFonts w:ascii="ＭＳ 明朝" w:eastAsia="ＭＳ 明朝" w:hAnsi="ＭＳ 明朝"/>
                <w:color w:val="000000" w:themeColor="text1"/>
              </w:rPr>
              <w:t>身体的拘束等の態様及び時間、その際の利用者の心身の状況並びに緊急やむを得ない理由の記録</w:t>
            </w:r>
          </w:p>
          <w:p w14:paraId="2057B187" w14:textId="7CAB09AA" w:rsidR="00EE62DD" w:rsidRPr="00EE62DD" w:rsidRDefault="004E7710" w:rsidP="004E7710">
            <w:pPr>
              <w:ind w:firstLineChars="50" w:firstLine="105"/>
              <w:rPr>
                <w:rFonts w:ascii="ＭＳ 明朝" w:eastAsia="ＭＳ 明朝" w:hAnsi="ＭＳ 明朝"/>
                <w:color w:val="000000" w:themeColor="text1"/>
              </w:rPr>
            </w:pPr>
            <w:r>
              <w:rPr>
                <w:rFonts w:ascii="ＭＳ 明朝" w:eastAsia="ＭＳ 明朝" w:hAnsi="ＭＳ 明朝" w:hint="eastAsia"/>
                <w:color w:val="000000" w:themeColor="text1"/>
              </w:rPr>
              <w:t xml:space="preserve">(4) </w:t>
            </w:r>
            <w:r w:rsidR="00EE62DD" w:rsidRPr="00EE62DD">
              <w:rPr>
                <w:rFonts w:ascii="ＭＳ 明朝" w:eastAsia="ＭＳ 明朝" w:hAnsi="ＭＳ 明朝" w:hint="eastAsia"/>
                <w:color w:val="000000" w:themeColor="text1"/>
              </w:rPr>
              <w:t>市町村への通知に係る記録</w:t>
            </w:r>
          </w:p>
          <w:p w14:paraId="5F4255D1" w14:textId="7740A2CB" w:rsidR="00EE62DD" w:rsidRPr="00EE62DD" w:rsidRDefault="008913A7" w:rsidP="004E7710">
            <w:pPr>
              <w:ind w:firstLineChars="50" w:firstLine="105"/>
              <w:rPr>
                <w:rFonts w:ascii="ＭＳ 明朝" w:eastAsia="ＭＳ 明朝" w:hAnsi="ＭＳ 明朝"/>
                <w:color w:val="000000" w:themeColor="text1"/>
              </w:rPr>
            </w:pPr>
            <w:r>
              <w:rPr>
                <w:rFonts w:ascii="ＭＳ 明朝" w:eastAsia="ＭＳ 明朝" w:hAnsi="ＭＳ 明朝" w:hint="eastAsia"/>
                <w:color w:val="000000" w:themeColor="text1"/>
              </w:rPr>
              <w:t>(</w:t>
            </w:r>
            <w:r w:rsidR="004E7710">
              <w:rPr>
                <w:rFonts w:ascii="ＭＳ 明朝" w:eastAsia="ＭＳ 明朝" w:hAnsi="ＭＳ 明朝" w:hint="eastAsia"/>
                <w:color w:val="000000" w:themeColor="text1"/>
              </w:rPr>
              <w:t>5</w:t>
            </w:r>
            <w:r>
              <w:rPr>
                <w:rFonts w:ascii="ＭＳ 明朝" w:eastAsia="ＭＳ 明朝" w:hAnsi="ＭＳ 明朝" w:hint="eastAsia"/>
                <w:color w:val="000000" w:themeColor="text1"/>
              </w:rPr>
              <w:t xml:space="preserve">) </w:t>
            </w:r>
            <w:r w:rsidR="00EE62DD" w:rsidRPr="00EE62DD">
              <w:rPr>
                <w:rFonts w:ascii="ＭＳ 明朝" w:eastAsia="ＭＳ 明朝" w:hAnsi="ＭＳ 明朝" w:hint="eastAsia"/>
                <w:color w:val="000000" w:themeColor="text1"/>
              </w:rPr>
              <w:t>苦情の内容等の記録</w:t>
            </w:r>
          </w:p>
          <w:p w14:paraId="0EE32199" w14:textId="05B23C70" w:rsidR="00EE62DD" w:rsidRPr="00EE62DD" w:rsidRDefault="008913A7" w:rsidP="00D9583F">
            <w:pPr>
              <w:ind w:leftChars="50" w:left="525" w:hangingChars="200" w:hanging="420"/>
              <w:rPr>
                <w:rFonts w:ascii="ＭＳ 明朝" w:eastAsia="ＭＳ 明朝" w:hAnsi="ＭＳ 明朝"/>
                <w:color w:val="000000" w:themeColor="text1"/>
              </w:rPr>
            </w:pPr>
            <w:r>
              <w:rPr>
                <w:rFonts w:ascii="ＭＳ 明朝" w:eastAsia="ＭＳ 明朝" w:hAnsi="ＭＳ 明朝" w:hint="eastAsia"/>
                <w:color w:val="000000" w:themeColor="text1"/>
              </w:rPr>
              <w:t>(</w:t>
            </w:r>
            <w:r w:rsidR="004E7710">
              <w:rPr>
                <w:rFonts w:ascii="ＭＳ 明朝" w:eastAsia="ＭＳ 明朝" w:hAnsi="ＭＳ 明朝" w:hint="eastAsia"/>
                <w:color w:val="000000" w:themeColor="text1"/>
              </w:rPr>
              <w:t>6</w:t>
            </w:r>
            <w:r>
              <w:rPr>
                <w:rFonts w:ascii="ＭＳ 明朝" w:eastAsia="ＭＳ 明朝" w:hAnsi="ＭＳ 明朝" w:hint="eastAsia"/>
                <w:color w:val="000000" w:themeColor="text1"/>
              </w:rPr>
              <w:t xml:space="preserve">) </w:t>
            </w:r>
            <w:r w:rsidR="00EE62DD" w:rsidRPr="00EE62DD">
              <w:rPr>
                <w:rFonts w:ascii="ＭＳ 明朝" w:eastAsia="ＭＳ 明朝" w:hAnsi="ＭＳ 明朝" w:hint="eastAsia"/>
                <w:color w:val="000000" w:themeColor="text1"/>
              </w:rPr>
              <w:t>事故の状況及び事故に際して採った処置についての記録</w:t>
            </w:r>
          </w:p>
          <w:p w14:paraId="3A8CA8EC" w14:textId="77777777" w:rsidR="00EE62DD" w:rsidRPr="00EE62DD" w:rsidRDefault="00EE62DD" w:rsidP="00D9583F">
            <w:pPr>
              <w:ind w:left="210" w:hangingChars="100" w:hanging="210"/>
              <w:rPr>
                <w:rFonts w:ascii="ＭＳ 明朝" w:eastAsia="ＭＳ 明朝" w:hAnsi="ＭＳ 明朝"/>
                <w:color w:val="000000" w:themeColor="text1"/>
              </w:rPr>
            </w:pPr>
            <w:r w:rsidRPr="00EE62DD">
              <w:rPr>
                <w:rFonts w:ascii="ＭＳ 明朝" w:eastAsia="ＭＳ 明朝" w:hAnsi="ＭＳ 明朝" w:hint="eastAsia"/>
                <w:color w:val="000000" w:themeColor="text1"/>
              </w:rPr>
              <w:t>５　この規程に定める事項のほか、運営に関する重要事項は＊＊＊と事業所の管理者との協議に基づいて定めるものとする。</w:t>
            </w:r>
          </w:p>
          <w:p w14:paraId="4139445E" w14:textId="77777777" w:rsidR="00EE62DD" w:rsidRPr="00EE62DD" w:rsidRDefault="00EE62DD" w:rsidP="00EE62DD">
            <w:pPr>
              <w:rPr>
                <w:rFonts w:ascii="ＭＳ 明朝" w:eastAsia="ＭＳ 明朝" w:hAnsi="ＭＳ 明朝"/>
                <w:color w:val="000000" w:themeColor="text1"/>
              </w:rPr>
            </w:pPr>
          </w:p>
          <w:p w14:paraId="4D00B3CC" w14:textId="77777777" w:rsidR="00EE62DD"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附　則</w:t>
            </w:r>
          </w:p>
          <w:p w14:paraId="2DF0CE9F" w14:textId="2EFE774C" w:rsidR="00822CD2" w:rsidRPr="00EE62DD" w:rsidRDefault="00EE62DD" w:rsidP="00EE62DD">
            <w:pPr>
              <w:rPr>
                <w:rFonts w:ascii="ＭＳ 明朝" w:eastAsia="ＭＳ 明朝" w:hAnsi="ＭＳ 明朝"/>
                <w:color w:val="000000" w:themeColor="text1"/>
              </w:rPr>
            </w:pPr>
            <w:r w:rsidRPr="00EE62DD">
              <w:rPr>
                <w:rFonts w:ascii="ＭＳ 明朝" w:eastAsia="ＭＳ 明朝" w:hAnsi="ＭＳ 明朝" w:hint="eastAsia"/>
                <w:color w:val="000000" w:themeColor="text1"/>
              </w:rPr>
              <w:t>この規程は、令和〇年〇月〇日から施行する。</w:t>
            </w:r>
          </w:p>
          <w:p w14:paraId="0A337DD6" w14:textId="77777777" w:rsidR="00822CD2" w:rsidRDefault="00822CD2">
            <w:pPr>
              <w:rPr>
                <w:rFonts w:ascii="ＭＳ 明朝" w:eastAsia="ＭＳ 明朝" w:hAnsi="ＭＳ 明朝"/>
              </w:rPr>
            </w:pPr>
          </w:p>
        </w:tc>
        <w:tc>
          <w:tcPr>
            <w:tcW w:w="2540" w:type="dxa"/>
          </w:tcPr>
          <w:p w14:paraId="4A4390E6" w14:textId="77777777" w:rsidR="00961615" w:rsidRDefault="00961615" w:rsidP="008E3DE3">
            <w:pPr>
              <w:rPr>
                <w:rFonts w:ascii="ＭＳ 明朝" w:eastAsia="ＭＳ 明朝" w:hAnsi="ＭＳ 明朝"/>
              </w:rPr>
            </w:pPr>
          </w:p>
          <w:p w14:paraId="20A03D86" w14:textId="77777777" w:rsidR="00961615" w:rsidRDefault="00961615" w:rsidP="008E3DE3">
            <w:pPr>
              <w:rPr>
                <w:rFonts w:ascii="ＭＳ 明朝" w:eastAsia="ＭＳ 明朝" w:hAnsi="ＭＳ 明朝"/>
              </w:rPr>
            </w:pPr>
          </w:p>
          <w:p w14:paraId="6B0487A9" w14:textId="1D1A9A5A" w:rsidR="008E3DE3" w:rsidRPr="008E3DE3" w:rsidRDefault="008E3DE3" w:rsidP="008E3DE3">
            <w:pPr>
              <w:rPr>
                <w:rFonts w:ascii="ＭＳ 明朝" w:eastAsia="ＭＳ 明朝" w:hAnsi="ＭＳ 明朝"/>
              </w:rPr>
            </w:pPr>
            <w:r w:rsidRPr="008E3DE3">
              <w:rPr>
                <w:rFonts w:ascii="ＭＳ 明朝" w:eastAsia="ＭＳ 明朝" w:hAnsi="ＭＳ 明朝" w:hint="eastAsia"/>
              </w:rPr>
              <w:t>・「＊＊＊」は、申請者名（法人名）を、「△△△」は、事業所の名称を記載してください。</w:t>
            </w:r>
          </w:p>
          <w:p w14:paraId="3C05EE82" w14:textId="7F04F95B" w:rsidR="008E3DE3" w:rsidRPr="008E3DE3" w:rsidRDefault="008E3DE3" w:rsidP="008E3DE3">
            <w:pPr>
              <w:rPr>
                <w:rFonts w:ascii="ＭＳ 明朝" w:eastAsia="ＭＳ 明朝" w:hAnsi="ＭＳ 明朝"/>
              </w:rPr>
            </w:pPr>
            <w:r w:rsidRPr="008E3DE3">
              <w:rPr>
                <w:rFonts w:ascii="ＭＳ 明朝" w:eastAsia="ＭＳ 明朝" w:hAnsi="ＭＳ 明朝" w:hint="eastAsia"/>
              </w:rPr>
              <w:t>・第１条は必須項目です。条文の内容は参考例です。</w:t>
            </w:r>
          </w:p>
          <w:p w14:paraId="33C9B9E6" w14:textId="77777777" w:rsidR="008E3DE3" w:rsidRPr="008E3DE3" w:rsidRDefault="008E3DE3" w:rsidP="008E3DE3">
            <w:pPr>
              <w:rPr>
                <w:rFonts w:ascii="ＭＳ 明朝" w:eastAsia="ＭＳ 明朝" w:hAnsi="ＭＳ 明朝"/>
              </w:rPr>
            </w:pPr>
          </w:p>
          <w:p w14:paraId="117B0125" w14:textId="5EE94CBE" w:rsidR="008E3DE3" w:rsidRDefault="008E3DE3" w:rsidP="008E3DE3">
            <w:pPr>
              <w:rPr>
                <w:rFonts w:ascii="ＭＳ 明朝" w:eastAsia="ＭＳ 明朝" w:hAnsi="ＭＳ 明朝"/>
              </w:rPr>
            </w:pPr>
          </w:p>
          <w:p w14:paraId="06DB66EA" w14:textId="77777777" w:rsidR="00DB5E24" w:rsidRPr="008E3DE3" w:rsidRDefault="00DB5E24" w:rsidP="008E3DE3">
            <w:pPr>
              <w:rPr>
                <w:rFonts w:ascii="ＭＳ 明朝" w:eastAsia="ＭＳ 明朝" w:hAnsi="ＭＳ 明朝"/>
              </w:rPr>
            </w:pPr>
          </w:p>
          <w:p w14:paraId="36E791BA"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・第２条は必須項目です。条文の内容は参考例です。</w:t>
            </w:r>
          </w:p>
          <w:p w14:paraId="6CCE69A1" w14:textId="3DAE6B46" w:rsidR="008E3DE3" w:rsidRPr="008E3DE3" w:rsidRDefault="008E3DE3" w:rsidP="008E3DE3">
            <w:pPr>
              <w:rPr>
                <w:rFonts w:ascii="ＭＳ 明朝" w:eastAsia="ＭＳ 明朝" w:hAnsi="ＭＳ 明朝"/>
              </w:rPr>
            </w:pPr>
          </w:p>
          <w:p w14:paraId="45B73641" w14:textId="77777777" w:rsidR="008E3DE3" w:rsidRPr="008E3DE3" w:rsidRDefault="008E3DE3" w:rsidP="008E3DE3">
            <w:pPr>
              <w:rPr>
                <w:rFonts w:ascii="ＭＳ 明朝" w:eastAsia="ＭＳ 明朝" w:hAnsi="ＭＳ 明朝"/>
              </w:rPr>
            </w:pPr>
          </w:p>
          <w:p w14:paraId="20A943B1" w14:textId="77777777" w:rsidR="008E3DE3" w:rsidRPr="008E3DE3" w:rsidRDefault="008E3DE3" w:rsidP="008E3DE3">
            <w:pPr>
              <w:rPr>
                <w:rFonts w:ascii="ＭＳ 明朝" w:eastAsia="ＭＳ 明朝" w:hAnsi="ＭＳ 明朝"/>
              </w:rPr>
            </w:pPr>
          </w:p>
          <w:p w14:paraId="18969C3E" w14:textId="77777777" w:rsidR="008E3DE3" w:rsidRPr="008E3DE3" w:rsidRDefault="008E3DE3" w:rsidP="008E3DE3">
            <w:pPr>
              <w:rPr>
                <w:rFonts w:ascii="ＭＳ 明朝" w:eastAsia="ＭＳ 明朝" w:hAnsi="ＭＳ 明朝"/>
              </w:rPr>
            </w:pPr>
          </w:p>
          <w:p w14:paraId="64F4C02D" w14:textId="77777777" w:rsidR="008E3DE3" w:rsidRPr="008E3DE3" w:rsidRDefault="008E3DE3" w:rsidP="008E3DE3">
            <w:pPr>
              <w:rPr>
                <w:rFonts w:ascii="ＭＳ 明朝" w:eastAsia="ＭＳ 明朝" w:hAnsi="ＭＳ 明朝"/>
              </w:rPr>
            </w:pPr>
          </w:p>
          <w:p w14:paraId="1C7D6D65" w14:textId="77777777" w:rsidR="008E3DE3" w:rsidRPr="008E3DE3" w:rsidRDefault="008E3DE3" w:rsidP="008E3DE3">
            <w:pPr>
              <w:rPr>
                <w:rFonts w:ascii="ＭＳ 明朝" w:eastAsia="ＭＳ 明朝" w:hAnsi="ＭＳ 明朝"/>
              </w:rPr>
            </w:pPr>
          </w:p>
          <w:p w14:paraId="12DA7683" w14:textId="77777777" w:rsidR="008E3DE3" w:rsidRPr="008E3DE3" w:rsidRDefault="008E3DE3" w:rsidP="008E3DE3">
            <w:pPr>
              <w:rPr>
                <w:rFonts w:ascii="ＭＳ 明朝" w:eastAsia="ＭＳ 明朝" w:hAnsi="ＭＳ 明朝"/>
              </w:rPr>
            </w:pPr>
          </w:p>
          <w:p w14:paraId="6201499E" w14:textId="77777777" w:rsidR="008E3DE3" w:rsidRPr="008E3DE3" w:rsidRDefault="008E3DE3" w:rsidP="008E3DE3">
            <w:pPr>
              <w:rPr>
                <w:rFonts w:ascii="ＭＳ 明朝" w:eastAsia="ＭＳ 明朝" w:hAnsi="ＭＳ 明朝"/>
              </w:rPr>
            </w:pPr>
          </w:p>
          <w:p w14:paraId="66721DEB" w14:textId="77777777" w:rsidR="008E3DE3" w:rsidRPr="008E3DE3" w:rsidRDefault="008E3DE3" w:rsidP="008E3DE3">
            <w:pPr>
              <w:rPr>
                <w:rFonts w:ascii="ＭＳ 明朝" w:eastAsia="ＭＳ 明朝" w:hAnsi="ＭＳ 明朝"/>
              </w:rPr>
            </w:pPr>
          </w:p>
          <w:p w14:paraId="42F2B350" w14:textId="77777777" w:rsidR="008E3DE3" w:rsidRPr="008E3DE3" w:rsidRDefault="008E3DE3" w:rsidP="008E3DE3">
            <w:pPr>
              <w:rPr>
                <w:rFonts w:ascii="ＭＳ 明朝" w:eastAsia="ＭＳ 明朝" w:hAnsi="ＭＳ 明朝"/>
              </w:rPr>
            </w:pPr>
          </w:p>
          <w:p w14:paraId="73D5CFF6" w14:textId="77777777" w:rsidR="008E3DE3" w:rsidRPr="008E3DE3" w:rsidRDefault="008E3DE3" w:rsidP="008E3DE3">
            <w:pPr>
              <w:rPr>
                <w:rFonts w:ascii="ＭＳ 明朝" w:eastAsia="ＭＳ 明朝" w:hAnsi="ＭＳ 明朝"/>
              </w:rPr>
            </w:pPr>
          </w:p>
          <w:p w14:paraId="6C9810A4" w14:textId="77777777" w:rsidR="008E3DE3" w:rsidRPr="008E3DE3" w:rsidRDefault="008E3DE3" w:rsidP="008E3DE3">
            <w:pPr>
              <w:rPr>
                <w:rFonts w:ascii="ＭＳ 明朝" w:eastAsia="ＭＳ 明朝" w:hAnsi="ＭＳ 明朝"/>
              </w:rPr>
            </w:pPr>
          </w:p>
          <w:p w14:paraId="20C36295" w14:textId="77777777" w:rsidR="008E3DE3" w:rsidRPr="003659A2" w:rsidRDefault="008E3DE3" w:rsidP="008E3DE3">
            <w:pPr>
              <w:rPr>
                <w:rFonts w:ascii="ＭＳ 明朝" w:eastAsia="ＭＳ 明朝" w:hAnsi="ＭＳ 明朝"/>
              </w:rPr>
            </w:pPr>
          </w:p>
          <w:p w14:paraId="02A9C37A" w14:textId="77777777" w:rsidR="008E3DE3" w:rsidRPr="008E3DE3" w:rsidRDefault="008E3DE3" w:rsidP="008E3DE3">
            <w:pPr>
              <w:rPr>
                <w:rFonts w:ascii="ＭＳ 明朝" w:eastAsia="ＭＳ 明朝" w:hAnsi="ＭＳ 明朝"/>
              </w:rPr>
            </w:pPr>
          </w:p>
          <w:p w14:paraId="45BCCE86" w14:textId="77777777" w:rsidR="008E3DE3" w:rsidRPr="008E3DE3" w:rsidRDefault="008E3DE3" w:rsidP="008E3DE3">
            <w:pPr>
              <w:rPr>
                <w:rFonts w:ascii="ＭＳ 明朝" w:eastAsia="ＭＳ 明朝" w:hAnsi="ＭＳ 明朝"/>
              </w:rPr>
            </w:pPr>
          </w:p>
          <w:p w14:paraId="774BD527" w14:textId="77777777" w:rsidR="008E3DE3" w:rsidRPr="008E3DE3" w:rsidRDefault="008E3DE3" w:rsidP="008E3DE3">
            <w:pPr>
              <w:rPr>
                <w:rFonts w:ascii="ＭＳ 明朝" w:eastAsia="ＭＳ 明朝" w:hAnsi="ＭＳ 明朝"/>
              </w:rPr>
            </w:pPr>
          </w:p>
          <w:p w14:paraId="71C95771" w14:textId="5EF31FE8" w:rsidR="008E3DE3" w:rsidRPr="008E3DE3" w:rsidRDefault="008E3DE3" w:rsidP="008E3DE3">
            <w:pPr>
              <w:rPr>
                <w:rFonts w:ascii="ＭＳ 明朝" w:eastAsia="ＭＳ 明朝" w:hAnsi="ＭＳ 明朝"/>
              </w:rPr>
            </w:pPr>
          </w:p>
          <w:p w14:paraId="3EC1EA5B" w14:textId="6A60DADB" w:rsidR="008E3DE3" w:rsidRDefault="008E3DE3" w:rsidP="008E3DE3">
            <w:pPr>
              <w:rPr>
                <w:rFonts w:ascii="ＭＳ 明朝" w:eastAsia="ＭＳ 明朝" w:hAnsi="ＭＳ 明朝"/>
              </w:rPr>
            </w:pPr>
          </w:p>
          <w:p w14:paraId="599EED2F" w14:textId="77777777" w:rsidR="00DB5E24" w:rsidRDefault="00DB5E24" w:rsidP="008E3DE3">
            <w:pPr>
              <w:rPr>
                <w:rFonts w:ascii="ＭＳ 明朝" w:eastAsia="ＭＳ 明朝" w:hAnsi="ＭＳ 明朝"/>
              </w:rPr>
            </w:pPr>
          </w:p>
          <w:p w14:paraId="609716F8" w14:textId="77777777" w:rsidR="00DB5E24" w:rsidRDefault="00DB5E24" w:rsidP="008E3DE3">
            <w:pPr>
              <w:rPr>
                <w:rFonts w:ascii="ＭＳ 明朝" w:eastAsia="ＭＳ 明朝" w:hAnsi="ＭＳ 明朝"/>
              </w:rPr>
            </w:pPr>
          </w:p>
          <w:p w14:paraId="6D719B8E" w14:textId="77777777" w:rsidR="00DB5E24" w:rsidRDefault="00DB5E24" w:rsidP="008E3DE3">
            <w:pPr>
              <w:rPr>
                <w:rFonts w:ascii="ＭＳ 明朝" w:eastAsia="ＭＳ 明朝" w:hAnsi="ＭＳ 明朝"/>
              </w:rPr>
            </w:pPr>
          </w:p>
          <w:p w14:paraId="407A5B8A" w14:textId="77777777" w:rsidR="00DB5E24" w:rsidRDefault="00DB5E24" w:rsidP="008E3DE3">
            <w:pPr>
              <w:rPr>
                <w:rFonts w:ascii="ＭＳ 明朝" w:eastAsia="ＭＳ 明朝" w:hAnsi="ＭＳ 明朝"/>
              </w:rPr>
            </w:pPr>
          </w:p>
          <w:p w14:paraId="76653CBD" w14:textId="77777777" w:rsidR="00DB5E24" w:rsidRDefault="00DB5E24" w:rsidP="008E3DE3">
            <w:pPr>
              <w:rPr>
                <w:rFonts w:ascii="ＭＳ 明朝" w:eastAsia="ＭＳ 明朝" w:hAnsi="ＭＳ 明朝"/>
              </w:rPr>
            </w:pPr>
          </w:p>
          <w:p w14:paraId="07323CC5" w14:textId="77777777" w:rsidR="00DB5E24" w:rsidRDefault="00DB5E24" w:rsidP="008E3DE3">
            <w:pPr>
              <w:rPr>
                <w:rFonts w:ascii="ＭＳ 明朝" w:eastAsia="ＭＳ 明朝" w:hAnsi="ＭＳ 明朝"/>
              </w:rPr>
            </w:pPr>
          </w:p>
          <w:p w14:paraId="7C3068F6" w14:textId="77777777" w:rsidR="00DB5E24" w:rsidRDefault="00DB5E24" w:rsidP="008E3DE3">
            <w:pPr>
              <w:rPr>
                <w:rFonts w:ascii="ＭＳ 明朝" w:eastAsia="ＭＳ 明朝" w:hAnsi="ＭＳ 明朝"/>
              </w:rPr>
            </w:pPr>
          </w:p>
          <w:p w14:paraId="536FA0FC" w14:textId="77777777" w:rsidR="00DB5E24" w:rsidRPr="008E3DE3" w:rsidRDefault="00DB5E24" w:rsidP="008E3DE3">
            <w:pPr>
              <w:rPr>
                <w:rFonts w:ascii="ＭＳ 明朝" w:eastAsia="ＭＳ 明朝" w:hAnsi="ＭＳ 明朝"/>
              </w:rPr>
            </w:pPr>
          </w:p>
          <w:p w14:paraId="304870F6"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・第３条第２項は、金沢市の独自基準です。</w:t>
            </w:r>
          </w:p>
          <w:p w14:paraId="66226747" w14:textId="77777777" w:rsidR="008E3DE3" w:rsidRPr="008E3DE3" w:rsidRDefault="008E3DE3" w:rsidP="008E3DE3">
            <w:pPr>
              <w:rPr>
                <w:rFonts w:ascii="ＭＳ 明朝" w:eastAsia="ＭＳ 明朝" w:hAnsi="ＭＳ 明朝"/>
              </w:rPr>
            </w:pPr>
          </w:p>
          <w:p w14:paraId="50E10DCC" w14:textId="77777777" w:rsidR="008E3DE3" w:rsidRPr="008E3DE3" w:rsidRDefault="008E3DE3" w:rsidP="008E3DE3">
            <w:pPr>
              <w:rPr>
                <w:rFonts w:ascii="ＭＳ 明朝" w:eastAsia="ＭＳ 明朝" w:hAnsi="ＭＳ 明朝"/>
              </w:rPr>
            </w:pPr>
          </w:p>
          <w:p w14:paraId="64DB2060" w14:textId="77777777" w:rsidR="008E3DE3" w:rsidRPr="008E3DE3" w:rsidRDefault="008E3DE3" w:rsidP="008E3DE3">
            <w:pPr>
              <w:rPr>
                <w:rFonts w:ascii="ＭＳ 明朝" w:eastAsia="ＭＳ 明朝" w:hAnsi="ＭＳ 明朝"/>
              </w:rPr>
            </w:pPr>
          </w:p>
          <w:p w14:paraId="4575F7D7" w14:textId="77777777" w:rsidR="008E3DE3" w:rsidRPr="008E3DE3" w:rsidRDefault="008E3DE3" w:rsidP="008E3DE3">
            <w:pPr>
              <w:rPr>
                <w:rFonts w:ascii="ＭＳ 明朝" w:eastAsia="ＭＳ 明朝" w:hAnsi="ＭＳ 明朝"/>
              </w:rPr>
            </w:pPr>
          </w:p>
          <w:p w14:paraId="59B1BB56" w14:textId="77777777" w:rsidR="008E3DE3" w:rsidRPr="008E3DE3" w:rsidRDefault="008E3DE3" w:rsidP="008E3DE3">
            <w:pPr>
              <w:rPr>
                <w:rFonts w:ascii="ＭＳ 明朝" w:eastAsia="ＭＳ 明朝" w:hAnsi="ＭＳ 明朝"/>
              </w:rPr>
            </w:pPr>
          </w:p>
          <w:p w14:paraId="158C4AA2" w14:textId="078D0CFA" w:rsidR="008E3DE3" w:rsidRPr="008E3DE3" w:rsidRDefault="008E3DE3" w:rsidP="008E3DE3">
            <w:pPr>
              <w:rPr>
                <w:rFonts w:ascii="ＭＳ 明朝" w:eastAsia="ＭＳ 明朝" w:hAnsi="ＭＳ 明朝"/>
              </w:rPr>
            </w:pPr>
          </w:p>
          <w:p w14:paraId="4217DDE7"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・所在地は、丁目、番、号、ビル名を正確に記載してください。</w:t>
            </w:r>
          </w:p>
          <w:p w14:paraId="28A8B179" w14:textId="77777777" w:rsidR="008E3DE3" w:rsidRPr="008E3DE3" w:rsidRDefault="008E3DE3" w:rsidP="008E3DE3">
            <w:pPr>
              <w:rPr>
                <w:rFonts w:ascii="ＭＳ 明朝" w:eastAsia="ＭＳ 明朝" w:hAnsi="ＭＳ 明朝"/>
              </w:rPr>
            </w:pPr>
          </w:p>
          <w:p w14:paraId="6AAD3E87" w14:textId="77777777" w:rsidR="008E3DE3" w:rsidRPr="008E3DE3" w:rsidRDefault="008E3DE3" w:rsidP="008E3DE3">
            <w:pPr>
              <w:rPr>
                <w:rFonts w:ascii="ＭＳ 明朝" w:eastAsia="ＭＳ 明朝" w:hAnsi="ＭＳ 明朝"/>
              </w:rPr>
            </w:pPr>
          </w:p>
          <w:p w14:paraId="1344BD80"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・第５条は必須項目です。</w:t>
            </w:r>
          </w:p>
          <w:p w14:paraId="4F26A606" w14:textId="752FFA5D" w:rsidR="008E3DE3" w:rsidRPr="008E3DE3" w:rsidRDefault="008E3DE3" w:rsidP="008E3DE3">
            <w:pPr>
              <w:rPr>
                <w:rFonts w:ascii="ＭＳ 明朝" w:eastAsia="ＭＳ 明朝" w:hAnsi="ＭＳ 明朝"/>
              </w:rPr>
            </w:pPr>
          </w:p>
          <w:p w14:paraId="18BC1BCF" w14:textId="77777777" w:rsidR="008E3DE3" w:rsidRPr="008E3DE3" w:rsidRDefault="008E3DE3" w:rsidP="008E3DE3">
            <w:pPr>
              <w:rPr>
                <w:rFonts w:ascii="ＭＳ 明朝" w:eastAsia="ＭＳ 明朝" w:hAnsi="ＭＳ 明朝"/>
              </w:rPr>
            </w:pPr>
          </w:p>
          <w:p w14:paraId="03838FB2" w14:textId="77777777" w:rsidR="008E3DE3" w:rsidRPr="008E3DE3" w:rsidRDefault="008E3DE3" w:rsidP="008E3DE3">
            <w:pPr>
              <w:rPr>
                <w:rFonts w:ascii="ＭＳ 明朝" w:eastAsia="ＭＳ 明朝" w:hAnsi="ＭＳ 明朝"/>
              </w:rPr>
            </w:pPr>
          </w:p>
          <w:p w14:paraId="692C5BAE" w14:textId="3A85E063" w:rsidR="008E3DE3" w:rsidRDefault="008E3DE3" w:rsidP="008E3DE3">
            <w:pPr>
              <w:rPr>
                <w:rFonts w:ascii="ＭＳ 明朝" w:eastAsia="ＭＳ 明朝" w:hAnsi="ＭＳ 明朝"/>
              </w:rPr>
            </w:pPr>
          </w:p>
          <w:p w14:paraId="3CFE08E9" w14:textId="78A8AF67" w:rsidR="008E3DE3" w:rsidRDefault="008E3DE3" w:rsidP="008E3DE3">
            <w:pPr>
              <w:rPr>
                <w:rFonts w:ascii="ＭＳ 明朝" w:eastAsia="ＭＳ 明朝" w:hAnsi="ＭＳ 明朝"/>
              </w:rPr>
            </w:pPr>
          </w:p>
          <w:p w14:paraId="7A5DFDAC" w14:textId="02D9A80C" w:rsidR="008E3DE3" w:rsidRDefault="008E3DE3" w:rsidP="008E3DE3">
            <w:pPr>
              <w:rPr>
                <w:rFonts w:ascii="ＭＳ 明朝" w:eastAsia="ＭＳ 明朝" w:hAnsi="ＭＳ 明朝"/>
              </w:rPr>
            </w:pPr>
          </w:p>
          <w:p w14:paraId="731091DF" w14:textId="5DB91D16" w:rsidR="008E3DE3" w:rsidRDefault="008E3DE3" w:rsidP="008E3DE3">
            <w:pPr>
              <w:rPr>
                <w:rFonts w:ascii="ＭＳ 明朝" w:eastAsia="ＭＳ 明朝" w:hAnsi="ＭＳ 明朝"/>
              </w:rPr>
            </w:pPr>
          </w:p>
          <w:p w14:paraId="219DB654" w14:textId="77777777" w:rsidR="008E3DE3" w:rsidRPr="008E3DE3" w:rsidRDefault="008E3DE3" w:rsidP="008E3DE3">
            <w:pPr>
              <w:rPr>
                <w:rFonts w:ascii="ＭＳ 明朝" w:eastAsia="ＭＳ 明朝" w:hAnsi="ＭＳ 明朝"/>
              </w:rPr>
            </w:pPr>
          </w:p>
          <w:p w14:paraId="65C60F01"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・従業者の「員数」は、配置基準を満たす範囲において「○人以上」と記載しても差し支えありません。</w:t>
            </w:r>
          </w:p>
          <w:p w14:paraId="7A3A8FAC"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・その他、事務職員等を配置する場合は記載してください。</w:t>
            </w:r>
          </w:p>
          <w:p w14:paraId="33A6B26B" w14:textId="77777777" w:rsidR="008E3DE3" w:rsidRPr="008E3DE3" w:rsidRDefault="008E3DE3" w:rsidP="008E3DE3">
            <w:pPr>
              <w:rPr>
                <w:rFonts w:ascii="ＭＳ 明朝" w:eastAsia="ＭＳ 明朝" w:hAnsi="ＭＳ 明朝"/>
              </w:rPr>
            </w:pPr>
          </w:p>
          <w:p w14:paraId="1D17934E" w14:textId="77777777" w:rsidR="008E3DE3" w:rsidRPr="008E3DE3" w:rsidRDefault="008E3DE3" w:rsidP="008E3DE3">
            <w:pPr>
              <w:rPr>
                <w:rFonts w:ascii="ＭＳ 明朝" w:eastAsia="ＭＳ 明朝" w:hAnsi="ＭＳ 明朝"/>
              </w:rPr>
            </w:pPr>
          </w:p>
          <w:p w14:paraId="0C115733" w14:textId="6328E709" w:rsidR="008E3DE3" w:rsidRPr="008E3DE3" w:rsidRDefault="008E3DE3" w:rsidP="008E3DE3">
            <w:pPr>
              <w:rPr>
                <w:rFonts w:ascii="ＭＳ 明朝" w:eastAsia="ＭＳ 明朝" w:hAnsi="ＭＳ 明朝"/>
              </w:rPr>
            </w:pPr>
          </w:p>
          <w:p w14:paraId="104AFA93" w14:textId="25E41A39" w:rsidR="008E3DE3" w:rsidRPr="008E3DE3" w:rsidRDefault="008E3DE3" w:rsidP="008E3DE3">
            <w:pPr>
              <w:rPr>
                <w:rFonts w:ascii="ＭＳ 明朝" w:eastAsia="ＭＳ 明朝" w:hAnsi="ＭＳ 明朝"/>
              </w:rPr>
            </w:pPr>
            <w:r w:rsidRPr="008E3DE3">
              <w:rPr>
                <w:rFonts w:ascii="ＭＳ 明朝" w:eastAsia="ＭＳ 明朝" w:hAnsi="ＭＳ 明朝" w:hint="eastAsia"/>
              </w:rPr>
              <w:t>・第６条は必須項目です。</w:t>
            </w:r>
          </w:p>
          <w:p w14:paraId="277B91FA"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・営業日・営業時間は、利用者からの相談や利用受付等が可能な時間を、利用者にサービス提供可能な時間帯を記載してください。</w:t>
            </w:r>
          </w:p>
          <w:p w14:paraId="17C2A4E0" w14:textId="7CDE2146" w:rsidR="008E3DE3" w:rsidRPr="008E3DE3" w:rsidRDefault="008E3DE3" w:rsidP="008E3DE3">
            <w:pPr>
              <w:rPr>
                <w:rFonts w:ascii="ＭＳ 明朝" w:eastAsia="ＭＳ 明朝" w:hAnsi="ＭＳ 明朝"/>
              </w:rPr>
            </w:pPr>
          </w:p>
          <w:p w14:paraId="213BD961"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・第７条は必須項目です。</w:t>
            </w:r>
          </w:p>
          <w:p w14:paraId="100F13F7" w14:textId="40D4EE28" w:rsidR="008E3DE3" w:rsidRPr="008E3DE3" w:rsidRDefault="008E3DE3" w:rsidP="008E3DE3">
            <w:pPr>
              <w:rPr>
                <w:rFonts w:ascii="ＭＳ 明朝" w:eastAsia="ＭＳ 明朝" w:hAnsi="ＭＳ 明朝"/>
              </w:rPr>
            </w:pPr>
          </w:p>
          <w:p w14:paraId="2D7DA746"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・内容については、あくまで例示ですので、事業所の実態に応じて記載してください。</w:t>
            </w:r>
          </w:p>
          <w:p w14:paraId="4886F947" w14:textId="77777777" w:rsidR="008E3DE3" w:rsidRPr="008E3DE3" w:rsidRDefault="008E3DE3" w:rsidP="008E3DE3">
            <w:pPr>
              <w:rPr>
                <w:rFonts w:ascii="ＭＳ 明朝" w:eastAsia="ＭＳ 明朝" w:hAnsi="ＭＳ 明朝"/>
              </w:rPr>
            </w:pPr>
          </w:p>
          <w:p w14:paraId="7D15F241" w14:textId="77777777" w:rsidR="008E3DE3" w:rsidRPr="008E3DE3" w:rsidRDefault="008E3DE3" w:rsidP="008E3DE3">
            <w:pPr>
              <w:rPr>
                <w:rFonts w:ascii="ＭＳ 明朝" w:eastAsia="ＭＳ 明朝" w:hAnsi="ＭＳ 明朝"/>
              </w:rPr>
            </w:pPr>
          </w:p>
          <w:p w14:paraId="4DFBA32B" w14:textId="77777777" w:rsidR="008E3DE3" w:rsidRPr="008E3DE3" w:rsidRDefault="008E3DE3" w:rsidP="008E3DE3">
            <w:pPr>
              <w:rPr>
                <w:rFonts w:ascii="ＭＳ 明朝" w:eastAsia="ＭＳ 明朝" w:hAnsi="ＭＳ 明朝"/>
              </w:rPr>
            </w:pPr>
          </w:p>
          <w:p w14:paraId="49AF96B1" w14:textId="77777777" w:rsidR="008E3DE3" w:rsidRPr="008E3DE3" w:rsidRDefault="008E3DE3" w:rsidP="008E3DE3">
            <w:pPr>
              <w:rPr>
                <w:rFonts w:ascii="ＭＳ 明朝" w:eastAsia="ＭＳ 明朝" w:hAnsi="ＭＳ 明朝"/>
              </w:rPr>
            </w:pPr>
          </w:p>
          <w:p w14:paraId="7034D79E" w14:textId="77777777" w:rsidR="008E3DE3" w:rsidRPr="008E3DE3" w:rsidRDefault="008E3DE3" w:rsidP="008E3DE3">
            <w:pPr>
              <w:rPr>
                <w:rFonts w:ascii="ＭＳ 明朝" w:eastAsia="ＭＳ 明朝" w:hAnsi="ＭＳ 明朝"/>
              </w:rPr>
            </w:pPr>
          </w:p>
          <w:p w14:paraId="3640C801" w14:textId="77777777" w:rsidR="008E3DE3" w:rsidRPr="008E3DE3" w:rsidRDefault="008E3DE3" w:rsidP="008E3DE3">
            <w:pPr>
              <w:rPr>
                <w:rFonts w:ascii="ＭＳ 明朝" w:eastAsia="ＭＳ 明朝" w:hAnsi="ＭＳ 明朝"/>
              </w:rPr>
            </w:pPr>
          </w:p>
          <w:p w14:paraId="6E458EB9" w14:textId="77777777" w:rsidR="008E3DE3" w:rsidRPr="008E3DE3" w:rsidRDefault="008E3DE3" w:rsidP="008E3DE3">
            <w:pPr>
              <w:rPr>
                <w:rFonts w:ascii="ＭＳ 明朝" w:eastAsia="ＭＳ 明朝" w:hAnsi="ＭＳ 明朝"/>
              </w:rPr>
            </w:pPr>
          </w:p>
          <w:p w14:paraId="7D815088" w14:textId="77777777" w:rsidR="008E3DE3" w:rsidRPr="008E3DE3" w:rsidRDefault="008E3DE3" w:rsidP="008E3DE3">
            <w:pPr>
              <w:rPr>
                <w:rFonts w:ascii="ＭＳ 明朝" w:eastAsia="ＭＳ 明朝" w:hAnsi="ＭＳ 明朝"/>
              </w:rPr>
            </w:pPr>
          </w:p>
          <w:p w14:paraId="64FB5F06" w14:textId="77777777" w:rsidR="008E3DE3" w:rsidRPr="008E3DE3" w:rsidRDefault="008E3DE3" w:rsidP="008E3DE3">
            <w:pPr>
              <w:rPr>
                <w:rFonts w:ascii="ＭＳ 明朝" w:eastAsia="ＭＳ 明朝" w:hAnsi="ＭＳ 明朝"/>
              </w:rPr>
            </w:pPr>
          </w:p>
          <w:p w14:paraId="1A795F7E" w14:textId="77777777" w:rsidR="008E3DE3" w:rsidRPr="008E3DE3" w:rsidRDefault="008E3DE3" w:rsidP="008E3DE3">
            <w:pPr>
              <w:rPr>
                <w:rFonts w:ascii="ＭＳ 明朝" w:eastAsia="ＭＳ 明朝" w:hAnsi="ＭＳ 明朝"/>
              </w:rPr>
            </w:pPr>
          </w:p>
          <w:p w14:paraId="3D513758" w14:textId="77777777" w:rsidR="008E3DE3" w:rsidRPr="008E3DE3" w:rsidRDefault="008E3DE3" w:rsidP="008E3DE3">
            <w:pPr>
              <w:rPr>
                <w:rFonts w:ascii="ＭＳ 明朝" w:eastAsia="ＭＳ 明朝" w:hAnsi="ＭＳ 明朝"/>
              </w:rPr>
            </w:pPr>
          </w:p>
          <w:p w14:paraId="6FC50B40" w14:textId="77777777" w:rsidR="008E3DE3" w:rsidRPr="008E3DE3" w:rsidRDefault="008E3DE3" w:rsidP="008E3DE3">
            <w:pPr>
              <w:rPr>
                <w:rFonts w:ascii="ＭＳ 明朝" w:eastAsia="ＭＳ 明朝" w:hAnsi="ＭＳ 明朝"/>
              </w:rPr>
            </w:pPr>
          </w:p>
          <w:p w14:paraId="754D7FBF" w14:textId="77777777" w:rsidR="008E3DE3" w:rsidRPr="008E3DE3" w:rsidRDefault="008E3DE3" w:rsidP="008E3DE3">
            <w:pPr>
              <w:rPr>
                <w:rFonts w:ascii="ＭＳ 明朝" w:eastAsia="ＭＳ 明朝" w:hAnsi="ＭＳ 明朝"/>
              </w:rPr>
            </w:pPr>
          </w:p>
          <w:p w14:paraId="392AB900" w14:textId="77777777" w:rsidR="008E3DE3" w:rsidRPr="008E3DE3" w:rsidRDefault="008E3DE3" w:rsidP="008E3DE3">
            <w:pPr>
              <w:rPr>
                <w:rFonts w:ascii="ＭＳ 明朝" w:eastAsia="ＭＳ 明朝" w:hAnsi="ＭＳ 明朝"/>
              </w:rPr>
            </w:pPr>
          </w:p>
          <w:p w14:paraId="3707FD28" w14:textId="77777777" w:rsidR="008E3DE3" w:rsidRPr="008E3DE3" w:rsidRDefault="008E3DE3" w:rsidP="008E3DE3">
            <w:pPr>
              <w:rPr>
                <w:rFonts w:ascii="ＭＳ 明朝" w:eastAsia="ＭＳ 明朝" w:hAnsi="ＭＳ 明朝"/>
              </w:rPr>
            </w:pPr>
          </w:p>
          <w:p w14:paraId="4887BE4C" w14:textId="77777777" w:rsidR="008E3DE3" w:rsidRPr="008E3DE3" w:rsidRDefault="008E3DE3" w:rsidP="008E3DE3">
            <w:pPr>
              <w:rPr>
                <w:rFonts w:ascii="ＭＳ 明朝" w:eastAsia="ＭＳ 明朝" w:hAnsi="ＭＳ 明朝"/>
              </w:rPr>
            </w:pPr>
          </w:p>
          <w:p w14:paraId="1A9C507D" w14:textId="77777777" w:rsidR="008E3DE3" w:rsidRPr="008E3DE3" w:rsidRDefault="008E3DE3" w:rsidP="008E3DE3">
            <w:pPr>
              <w:rPr>
                <w:rFonts w:ascii="ＭＳ 明朝" w:eastAsia="ＭＳ 明朝" w:hAnsi="ＭＳ 明朝"/>
              </w:rPr>
            </w:pPr>
          </w:p>
          <w:p w14:paraId="79C88DF1" w14:textId="77777777" w:rsidR="008E3DE3" w:rsidRPr="008E3DE3" w:rsidRDefault="008E3DE3" w:rsidP="008E3DE3">
            <w:pPr>
              <w:rPr>
                <w:rFonts w:ascii="ＭＳ 明朝" w:eastAsia="ＭＳ 明朝" w:hAnsi="ＭＳ 明朝"/>
              </w:rPr>
            </w:pPr>
          </w:p>
          <w:p w14:paraId="1DFA6225" w14:textId="77777777" w:rsidR="008E3DE3" w:rsidRPr="008E3DE3" w:rsidRDefault="008E3DE3" w:rsidP="008E3DE3">
            <w:pPr>
              <w:rPr>
                <w:rFonts w:ascii="ＭＳ 明朝" w:eastAsia="ＭＳ 明朝" w:hAnsi="ＭＳ 明朝"/>
              </w:rPr>
            </w:pPr>
          </w:p>
          <w:p w14:paraId="2993E834" w14:textId="77777777" w:rsidR="008E3DE3" w:rsidRPr="008E3DE3" w:rsidRDefault="008E3DE3" w:rsidP="008E3DE3">
            <w:pPr>
              <w:rPr>
                <w:rFonts w:ascii="ＭＳ 明朝" w:eastAsia="ＭＳ 明朝" w:hAnsi="ＭＳ 明朝"/>
              </w:rPr>
            </w:pPr>
          </w:p>
          <w:p w14:paraId="2A3FE6AA" w14:textId="77777777" w:rsidR="008E3DE3" w:rsidRPr="008E3DE3" w:rsidRDefault="008E3DE3" w:rsidP="008E3DE3">
            <w:pPr>
              <w:rPr>
                <w:rFonts w:ascii="ＭＳ 明朝" w:eastAsia="ＭＳ 明朝" w:hAnsi="ＭＳ 明朝"/>
              </w:rPr>
            </w:pPr>
          </w:p>
          <w:p w14:paraId="7080BE14" w14:textId="77777777" w:rsidR="008E3DE3" w:rsidRPr="008E3DE3" w:rsidRDefault="008E3DE3" w:rsidP="008E3DE3">
            <w:pPr>
              <w:rPr>
                <w:rFonts w:ascii="ＭＳ 明朝" w:eastAsia="ＭＳ 明朝" w:hAnsi="ＭＳ 明朝"/>
              </w:rPr>
            </w:pPr>
          </w:p>
          <w:p w14:paraId="1608F98F" w14:textId="77777777" w:rsidR="008E3DE3" w:rsidRPr="008E3DE3" w:rsidRDefault="008E3DE3" w:rsidP="008E3DE3">
            <w:pPr>
              <w:rPr>
                <w:rFonts w:ascii="ＭＳ 明朝" w:eastAsia="ＭＳ 明朝" w:hAnsi="ＭＳ 明朝"/>
              </w:rPr>
            </w:pPr>
          </w:p>
          <w:p w14:paraId="715A92D3" w14:textId="77777777" w:rsidR="008E3DE3" w:rsidRPr="008E3DE3" w:rsidRDefault="008E3DE3" w:rsidP="008E3DE3">
            <w:pPr>
              <w:rPr>
                <w:rFonts w:ascii="ＭＳ 明朝" w:eastAsia="ＭＳ 明朝" w:hAnsi="ＭＳ 明朝"/>
              </w:rPr>
            </w:pPr>
          </w:p>
          <w:p w14:paraId="3ABFAB7A" w14:textId="77777777" w:rsidR="008E3DE3" w:rsidRPr="008E3DE3" w:rsidRDefault="008E3DE3" w:rsidP="008E3DE3">
            <w:pPr>
              <w:rPr>
                <w:rFonts w:ascii="ＭＳ 明朝" w:eastAsia="ＭＳ 明朝" w:hAnsi="ＭＳ 明朝"/>
              </w:rPr>
            </w:pPr>
          </w:p>
          <w:p w14:paraId="662246DA" w14:textId="77777777" w:rsidR="008E3DE3" w:rsidRPr="008E3DE3" w:rsidRDefault="008E3DE3" w:rsidP="008E3DE3">
            <w:pPr>
              <w:rPr>
                <w:rFonts w:ascii="ＭＳ 明朝" w:eastAsia="ＭＳ 明朝" w:hAnsi="ＭＳ 明朝"/>
              </w:rPr>
            </w:pPr>
          </w:p>
          <w:p w14:paraId="4C0509BD" w14:textId="77777777" w:rsidR="008E3DE3" w:rsidRPr="008E3DE3" w:rsidRDefault="008E3DE3" w:rsidP="008E3DE3">
            <w:pPr>
              <w:rPr>
                <w:rFonts w:ascii="ＭＳ 明朝" w:eastAsia="ＭＳ 明朝" w:hAnsi="ＭＳ 明朝"/>
              </w:rPr>
            </w:pPr>
          </w:p>
          <w:p w14:paraId="78536AC1" w14:textId="77777777" w:rsidR="008E3DE3" w:rsidRPr="008E3DE3" w:rsidRDefault="008E3DE3" w:rsidP="008E3DE3">
            <w:pPr>
              <w:rPr>
                <w:rFonts w:ascii="ＭＳ 明朝" w:eastAsia="ＭＳ 明朝" w:hAnsi="ＭＳ 明朝"/>
              </w:rPr>
            </w:pPr>
          </w:p>
          <w:p w14:paraId="333358D0" w14:textId="77777777" w:rsidR="008E3DE3" w:rsidRPr="008E3DE3" w:rsidRDefault="008E3DE3" w:rsidP="008E3DE3">
            <w:pPr>
              <w:rPr>
                <w:rFonts w:ascii="ＭＳ 明朝" w:eastAsia="ＭＳ 明朝" w:hAnsi="ＭＳ 明朝"/>
              </w:rPr>
            </w:pPr>
          </w:p>
          <w:p w14:paraId="53E2F037" w14:textId="77777777" w:rsidR="008E3DE3" w:rsidRPr="008E3DE3" w:rsidRDefault="008E3DE3" w:rsidP="008E3DE3">
            <w:pPr>
              <w:rPr>
                <w:rFonts w:ascii="ＭＳ 明朝" w:eastAsia="ＭＳ 明朝" w:hAnsi="ＭＳ 明朝"/>
              </w:rPr>
            </w:pPr>
          </w:p>
          <w:p w14:paraId="442640DA" w14:textId="77777777" w:rsidR="008E3DE3" w:rsidRPr="008E3DE3" w:rsidRDefault="008E3DE3" w:rsidP="008E3DE3">
            <w:pPr>
              <w:rPr>
                <w:rFonts w:ascii="ＭＳ 明朝" w:eastAsia="ＭＳ 明朝" w:hAnsi="ＭＳ 明朝"/>
              </w:rPr>
            </w:pPr>
          </w:p>
          <w:p w14:paraId="0A92C0FE" w14:textId="77777777" w:rsidR="008E3DE3" w:rsidRPr="008E3DE3" w:rsidRDefault="008E3DE3" w:rsidP="008E3DE3">
            <w:pPr>
              <w:rPr>
                <w:rFonts w:ascii="ＭＳ 明朝" w:eastAsia="ＭＳ 明朝" w:hAnsi="ＭＳ 明朝"/>
              </w:rPr>
            </w:pPr>
          </w:p>
          <w:p w14:paraId="3B0282ED" w14:textId="77777777" w:rsidR="008E3DE3" w:rsidRPr="008E3DE3" w:rsidRDefault="008E3DE3" w:rsidP="008E3DE3">
            <w:pPr>
              <w:rPr>
                <w:rFonts w:ascii="ＭＳ 明朝" w:eastAsia="ＭＳ 明朝" w:hAnsi="ＭＳ 明朝"/>
              </w:rPr>
            </w:pPr>
          </w:p>
          <w:p w14:paraId="6A658FD8" w14:textId="77777777" w:rsidR="008E3DE3" w:rsidRPr="008E3DE3" w:rsidRDefault="008E3DE3" w:rsidP="008E3DE3">
            <w:pPr>
              <w:rPr>
                <w:rFonts w:ascii="ＭＳ 明朝" w:eastAsia="ＭＳ 明朝" w:hAnsi="ＭＳ 明朝"/>
              </w:rPr>
            </w:pPr>
          </w:p>
          <w:p w14:paraId="554C31D3" w14:textId="77777777" w:rsidR="008E3DE3" w:rsidRPr="008E3DE3" w:rsidRDefault="008E3DE3" w:rsidP="008E3DE3">
            <w:pPr>
              <w:rPr>
                <w:rFonts w:ascii="ＭＳ 明朝" w:eastAsia="ＭＳ 明朝" w:hAnsi="ＭＳ 明朝"/>
              </w:rPr>
            </w:pPr>
          </w:p>
          <w:p w14:paraId="67205C1E" w14:textId="77777777" w:rsidR="008E3DE3" w:rsidRPr="008E3DE3" w:rsidRDefault="008E3DE3" w:rsidP="008E3DE3">
            <w:pPr>
              <w:rPr>
                <w:rFonts w:ascii="ＭＳ 明朝" w:eastAsia="ＭＳ 明朝" w:hAnsi="ＭＳ 明朝"/>
              </w:rPr>
            </w:pPr>
          </w:p>
          <w:p w14:paraId="5F7ADD63" w14:textId="77777777" w:rsidR="008E3DE3" w:rsidRPr="008E3DE3" w:rsidRDefault="008E3DE3" w:rsidP="008E3DE3">
            <w:pPr>
              <w:rPr>
                <w:rFonts w:ascii="ＭＳ 明朝" w:eastAsia="ＭＳ 明朝" w:hAnsi="ＭＳ 明朝"/>
              </w:rPr>
            </w:pPr>
          </w:p>
          <w:p w14:paraId="078C0DCA" w14:textId="77777777" w:rsidR="008E3DE3" w:rsidRPr="008E3DE3" w:rsidRDefault="008E3DE3" w:rsidP="008E3DE3">
            <w:pPr>
              <w:rPr>
                <w:rFonts w:ascii="ＭＳ 明朝" w:eastAsia="ＭＳ 明朝" w:hAnsi="ＭＳ 明朝"/>
              </w:rPr>
            </w:pPr>
          </w:p>
          <w:p w14:paraId="22F9A44C" w14:textId="77777777" w:rsidR="008E3DE3" w:rsidRPr="008E3DE3" w:rsidRDefault="008E3DE3" w:rsidP="008E3DE3">
            <w:pPr>
              <w:rPr>
                <w:rFonts w:ascii="ＭＳ 明朝" w:eastAsia="ＭＳ 明朝" w:hAnsi="ＭＳ 明朝"/>
              </w:rPr>
            </w:pPr>
          </w:p>
          <w:p w14:paraId="5E20CE00" w14:textId="77777777" w:rsidR="008E3DE3" w:rsidRPr="008E3DE3" w:rsidRDefault="008E3DE3" w:rsidP="008E3DE3">
            <w:pPr>
              <w:rPr>
                <w:rFonts w:ascii="ＭＳ 明朝" w:eastAsia="ＭＳ 明朝" w:hAnsi="ＭＳ 明朝"/>
              </w:rPr>
            </w:pPr>
          </w:p>
          <w:p w14:paraId="2B8BC066" w14:textId="77777777" w:rsidR="008E3DE3" w:rsidRPr="008E3DE3" w:rsidRDefault="008E3DE3" w:rsidP="008E3DE3">
            <w:pPr>
              <w:rPr>
                <w:rFonts w:ascii="ＭＳ 明朝" w:eastAsia="ＭＳ 明朝" w:hAnsi="ＭＳ 明朝"/>
              </w:rPr>
            </w:pPr>
          </w:p>
          <w:p w14:paraId="7B5A68BA" w14:textId="678E827E" w:rsidR="008E3DE3" w:rsidRPr="008E3DE3" w:rsidRDefault="008E3DE3" w:rsidP="008E3DE3">
            <w:pPr>
              <w:rPr>
                <w:rFonts w:ascii="ＭＳ 明朝" w:eastAsia="ＭＳ 明朝" w:hAnsi="ＭＳ 明朝"/>
              </w:rPr>
            </w:pPr>
          </w:p>
          <w:p w14:paraId="56709ABC"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・第８条は必須項目です。</w:t>
            </w:r>
          </w:p>
          <w:p w14:paraId="38ECFF2E" w14:textId="146CABE4" w:rsidR="008E3DE3" w:rsidRPr="008E3DE3" w:rsidRDefault="008E3DE3" w:rsidP="008E3DE3">
            <w:pPr>
              <w:rPr>
                <w:rFonts w:ascii="ＭＳ 明朝" w:eastAsia="ＭＳ 明朝" w:hAnsi="ＭＳ 明朝"/>
              </w:rPr>
            </w:pPr>
          </w:p>
          <w:p w14:paraId="77065C3A" w14:textId="77777777" w:rsidR="008E3DE3" w:rsidRPr="008E3DE3" w:rsidRDefault="008E3DE3" w:rsidP="008E3DE3">
            <w:pPr>
              <w:rPr>
                <w:rFonts w:ascii="ＭＳ 明朝" w:eastAsia="ＭＳ 明朝" w:hAnsi="ＭＳ 明朝"/>
              </w:rPr>
            </w:pPr>
          </w:p>
          <w:p w14:paraId="4A0D1914" w14:textId="77777777" w:rsidR="008E3DE3" w:rsidRPr="008E3DE3" w:rsidRDefault="008E3DE3" w:rsidP="008E3DE3">
            <w:pPr>
              <w:rPr>
                <w:rFonts w:ascii="ＭＳ 明朝" w:eastAsia="ＭＳ 明朝" w:hAnsi="ＭＳ 明朝"/>
              </w:rPr>
            </w:pPr>
          </w:p>
          <w:p w14:paraId="7387DF6A" w14:textId="77777777" w:rsidR="008E3DE3" w:rsidRPr="008E3DE3" w:rsidRDefault="008E3DE3" w:rsidP="008E3DE3">
            <w:pPr>
              <w:rPr>
                <w:rFonts w:ascii="ＭＳ 明朝" w:eastAsia="ＭＳ 明朝" w:hAnsi="ＭＳ 明朝"/>
              </w:rPr>
            </w:pPr>
          </w:p>
          <w:p w14:paraId="3FDD2B95" w14:textId="3D57DC3F" w:rsidR="008E3DE3" w:rsidRDefault="008E3DE3" w:rsidP="008E3DE3">
            <w:pPr>
              <w:rPr>
                <w:rFonts w:ascii="ＭＳ 明朝" w:eastAsia="ＭＳ 明朝" w:hAnsi="ＭＳ 明朝"/>
              </w:rPr>
            </w:pPr>
          </w:p>
          <w:p w14:paraId="6EA9329A" w14:textId="77777777" w:rsidR="008E3DE3" w:rsidRPr="008E3DE3" w:rsidRDefault="008E3DE3" w:rsidP="008E3DE3">
            <w:pPr>
              <w:rPr>
                <w:rFonts w:ascii="ＭＳ 明朝" w:eastAsia="ＭＳ 明朝" w:hAnsi="ＭＳ 明朝"/>
              </w:rPr>
            </w:pPr>
          </w:p>
          <w:p w14:paraId="22DDBB49"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・交通費の徴収は、実費の範囲で設定してください。（徴収しない場合は記載不要です。）</w:t>
            </w:r>
          </w:p>
          <w:p w14:paraId="2F66B64A"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・通常の実施地域に係る交通費は、介護報酬に含まれます。</w:t>
            </w:r>
          </w:p>
          <w:p w14:paraId="126BF566" w14:textId="1BB7CFA9" w:rsidR="008E3DE3" w:rsidRDefault="008E3DE3" w:rsidP="008E3DE3">
            <w:pPr>
              <w:rPr>
                <w:rFonts w:ascii="ＭＳ 明朝" w:eastAsia="ＭＳ 明朝" w:hAnsi="ＭＳ 明朝"/>
              </w:rPr>
            </w:pPr>
          </w:p>
          <w:p w14:paraId="75A64C73" w14:textId="07CFD19D" w:rsidR="00E66E7B" w:rsidRDefault="00E66E7B" w:rsidP="008E3DE3">
            <w:pPr>
              <w:rPr>
                <w:rFonts w:ascii="ＭＳ 明朝" w:eastAsia="ＭＳ 明朝" w:hAnsi="ＭＳ 明朝"/>
              </w:rPr>
            </w:pPr>
          </w:p>
          <w:p w14:paraId="4AA934FF" w14:textId="586306FB" w:rsidR="00E66E7B" w:rsidRDefault="00E66E7B" w:rsidP="008E3DE3">
            <w:pPr>
              <w:rPr>
                <w:rFonts w:ascii="ＭＳ 明朝" w:eastAsia="ＭＳ 明朝" w:hAnsi="ＭＳ 明朝"/>
              </w:rPr>
            </w:pPr>
          </w:p>
          <w:p w14:paraId="6A0FBE0C" w14:textId="78FABDA7" w:rsidR="00E66E7B" w:rsidRDefault="00E66E7B" w:rsidP="008E3DE3">
            <w:pPr>
              <w:rPr>
                <w:rFonts w:ascii="ＭＳ 明朝" w:eastAsia="ＭＳ 明朝" w:hAnsi="ＭＳ 明朝"/>
              </w:rPr>
            </w:pPr>
          </w:p>
          <w:p w14:paraId="464AB411" w14:textId="3AEAC884" w:rsidR="00E66E7B" w:rsidRDefault="00E66E7B" w:rsidP="008E3DE3">
            <w:pPr>
              <w:rPr>
                <w:rFonts w:ascii="ＭＳ 明朝" w:eastAsia="ＭＳ 明朝" w:hAnsi="ＭＳ 明朝"/>
              </w:rPr>
            </w:pPr>
          </w:p>
          <w:p w14:paraId="550E141B" w14:textId="643D714F" w:rsidR="008E3DE3" w:rsidRPr="008E3DE3" w:rsidRDefault="008E3DE3" w:rsidP="008E3DE3">
            <w:pPr>
              <w:rPr>
                <w:rFonts w:ascii="ＭＳ 明朝" w:eastAsia="ＭＳ 明朝" w:hAnsi="ＭＳ 明朝"/>
              </w:rPr>
            </w:pPr>
          </w:p>
          <w:p w14:paraId="18262993"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・第９条は必須項目です。</w:t>
            </w:r>
          </w:p>
          <w:p w14:paraId="0B15B71C" w14:textId="32833497" w:rsidR="008E3DE3" w:rsidRPr="008E3DE3" w:rsidRDefault="008E3DE3" w:rsidP="008E3DE3">
            <w:pPr>
              <w:rPr>
                <w:rFonts w:ascii="ＭＳ 明朝" w:eastAsia="ＭＳ 明朝" w:hAnsi="ＭＳ 明朝"/>
              </w:rPr>
            </w:pPr>
          </w:p>
          <w:p w14:paraId="5B1E6451"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・原則として、市町村単位で設定して下さい。市町村内で詳細に分ける場合は、客観的に区域が特定できるように定めてください</w:t>
            </w:r>
          </w:p>
          <w:p w14:paraId="37FB6BA4" w14:textId="77777777" w:rsidR="008E3DE3" w:rsidRPr="008E3DE3" w:rsidRDefault="008E3DE3" w:rsidP="008E3DE3">
            <w:pPr>
              <w:rPr>
                <w:rFonts w:ascii="ＭＳ 明朝" w:eastAsia="ＭＳ 明朝" w:hAnsi="ＭＳ 明朝"/>
              </w:rPr>
            </w:pPr>
          </w:p>
          <w:p w14:paraId="435D41DA"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・第10条第１項は参考例です。事業所で定めた緊</w:t>
            </w:r>
            <w:r w:rsidRPr="008E3DE3">
              <w:rPr>
                <w:rFonts w:ascii="ＭＳ 明朝" w:eastAsia="ＭＳ 明朝" w:hAnsi="ＭＳ 明朝" w:hint="eastAsia"/>
              </w:rPr>
              <w:lastRenderedPageBreak/>
              <w:t>急時の対応方法について記載してください。</w:t>
            </w:r>
          </w:p>
          <w:p w14:paraId="6BB428C7" w14:textId="77777777" w:rsidR="008E3DE3" w:rsidRPr="008E3DE3" w:rsidRDefault="008E3DE3" w:rsidP="008E3DE3">
            <w:pPr>
              <w:rPr>
                <w:rFonts w:ascii="ＭＳ 明朝" w:eastAsia="ＭＳ 明朝" w:hAnsi="ＭＳ 明朝"/>
              </w:rPr>
            </w:pPr>
          </w:p>
          <w:p w14:paraId="798D394D" w14:textId="77777777" w:rsidR="008E3DE3" w:rsidRPr="008E3DE3" w:rsidRDefault="008E3DE3" w:rsidP="008E3DE3">
            <w:pPr>
              <w:rPr>
                <w:rFonts w:ascii="ＭＳ 明朝" w:eastAsia="ＭＳ 明朝" w:hAnsi="ＭＳ 明朝"/>
              </w:rPr>
            </w:pPr>
          </w:p>
          <w:p w14:paraId="39DC251A" w14:textId="77777777" w:rsidR="008E3DE3" w:rsidRPr="008E3DE3" w:rsidRDefault="008E3DE3" w:rsidP="008E3DE3">
            <w:pPr>
              <w:rPr>
                <w:rFonts w:ascii="ＭＳ 明朝" w:eastAsia="ＭＳ 明朝" w:hAnsi="ＭＳ 明朝"/>
              </w:rPr>
            </w:pPr>
          </w:p>
          <w:p w14:paraId="4D882019" w14:textId="77777777" w:rsidR="008E3DE3" w:rsidRPr="008E3DE3" w:rsidRDefault="008E3DE3" w:rsidP="008E3DE3">
            <w:pPr>
              <w:rPr>
                <w:rFonts w:ascii="ＭＳ 明朝" w:eastAsia="ＭＳ 明朝" w:hAnsi="ＭＳ 明朝"/>
              </w:rPr>
            </w:pPr>
          </w:p>
          <w:p w14:paraId="7A444E1F" w14:textId="77777777" w:rsidR="008E3DE3" w:rsidRPr="008E3DE3" w:rsidRDefault="008E3DE3" w:rsidP="008E3DE3">
            <w:pPr>
              <w:rPr>
                <w:rFonts w:ascii="ＭＳ 明朝" w:eastAsia="ＭＳ 明朝" w:hAnsi="ＭＳ 明朝"/>
              </w:rPr>
            </w:pPr>
          </w:p>
          <w:p w14:paraId="5A823AAF" w14:textId="131522C6" w:rsidR="008E3DE3" w:rsidRPr="008E3DE3" w:rsidRDefault="008E3DE3" w:rsidP="008E3DE3">
            <w:pPr>
              <w:rPr>
                <w:rFonts w:ascii="ＭＳ 明朝" w:eastAsia="ＭＳ 明朝" w:hAnsi="ＭＳ 明朝"/>
              </w:rPr>
            </w:pPr>
          </w:p>
          <w:p w14:paraId="51123E37" w14:textId="45CE514E" w:rsidR="008E3DE3" w:rsidRPr="008E3DE3" w:rsidRDefault="008E3DE3" w:rsidP="008E3DE3">
            <w:pPr>
              <w:rPr>
                <w:rFonts w:ascii="ＭＳ 明朝" w:eastAsia="ＭＳ 明朝" w:hAnsi="ＭＳ 明朝"/>
              </w:rPr>
            </w:pPr>
          </w:p>
          <w:p w14:paraId="43E99A5F" w14:textId="77777777" w:rsidR="008E3DE3" w:rsidRPr="008E3DE3" w:rsidRDefault="008E3DE3" w:rsidP="008E3DE3">
            <w:pPr>
              <w:rPr>
                <w:rFonts w:ascii="ＭＳ 明朝" w:eastAsia="ＭＳ 明朝" w:hAnsi="ＭＳ 明朝"/>
              </w:rPr>
            </w:pPr>
          </w:p>
          <w:p w14:paraId="73D418E8" w14:textId="77777777" w:rsidR="008E3DE3" w:rsidRPr="008E3DE3" w:rsidRDefault="008E3DE3" w:rsidP="008E3DE3">
            <w:pPr>
              <w:rPr>
                <w:rFonts w:ascii="ＭＳ 明朝" w:eastAsia="ＭＳ 明朝" w:hAnsi="ＭＳ 明朝"/>
              </w:rPr>
            </w:pPr>
          </w:p>
          <w:p w14:paraId="2ACC79CA" w14:textId="77777777" w:rsidR="008E3DE3" w:rsidRPr="008E3DE3" w:rsidRDefault="008E3DE3" w:rsidP="008E3DE3">
            <w:pPr>
              <w:rPr>
                <w:rFonts w:ascii="ＭＳ 明朝" w:eastAsia="ＭＳ 明朝" w:hAnsi="ＭＳ 明朝"/>
              </w:rPr>
            </w:pPr>
          </w:p>
          <w:p w14:paraId="0168F774" w14:textId="77777777" w:rsidR="008E3DE3" w:rsidRPr="008E3DE3" w:rsidRDefault="008E3DE3" w:rsidP="008E3DE3">
            <w:pPr>
              <w:rPr>
                <w:rFonts w:ascii="ＭＳ 明朝" w:eastAsia="ＭＳ 明朝" w:hAnsi="ＭＳ 明朝"/>
              </w:rPr>
            </w:pPr>
          </w:p>
          <w:p w14:paraId="32E9D20B" w14:textId="77777777" w:rsidR="008E3DE3" w:rsidRPr="008E3DE3" w:rsidRDefault="008E3DE3" w:rsidP="008E3DE3">
            <w:pPr>
              <w:rPr>
                <w:rFonts w:ascii="ＭＳ 明朝" w:eastAsia="ＭＳ 明朝" w:hAnsi="ＭＳ 明朝"/>
              </w:rPr>
            </w:pPr>
          </w:p>
          <w:p w14:paraId="4F2BAC9D" w14:textId="77777777" w:rsidR="008E3DE3" w:rsidRPr="008E3DE3" w:rsidRDefault="008E3DE3" w:rsidP="008E3DE3">
            <w:pPr>
              <w:rPr>
                <w:rFonts w:ascii="ＭＳ 明朝" w:eastAsia="ＭＳ 明朝" w:hAnsi="ＭＳ 明朝"/>
              </w:rPr>
            </w:pPr>
          </w:p>
          <w:p w14:paraId="5989E65A" w14:textId="77777777" w:rsidR="008E3DE3" w:rsidRPr="008E3DE3" w:rsidRDefault="008E3DE3" w:rsidP="008E3DE3">
            <w:pPr>
              <w:rPr>
                <w:rFonts w:ascii="ＭＳ 明朝" w:eastAsia="ＭＳ 明朝" w:hAnsi="ＭＳ 明朝"/>
              </w:rPr>
            </w:pPr>
          </w:p>
          <w:p w14:paraId="1A56EEA7" w14:textId="77777777" w:rsidR="008E3DE3" w:rsidRPr="008E3DE3" w:rsidRDefault="008E3DE3" w:rsidP="008E3DE3">
            <w:pPr>
              <w:rPr>
                <w:rFonts w:ascii="ＭＳ 明朝" w:eastAsia="ＭＳ 明朝" w:hAnsi="ＭＳ 明朝"/>
              </w:rPr>
            </w:pPr>
          </w:p>
          <w:p w14:paraId="140E3BFC" w14:textId="77777777" w:rsidR="008E3DE3" w:rsidRPr="008E3DE3" w:rsidRDefault="008E3DE3" w:rsidP="008E3DE3">
            <w:pPr>
              <w:rPr>
                <w:rFonts w:ascii="ＭＳ 明朝" w:eastAsia="ＭＳ 明朝" w:hAnsi="ＭＳ 明朝"/>
              </w:rPr>
            </w:pPr>
          </w:p>
          <w:p w14:paraId="011FF8AF" w14:textId="77777777" w:rsidR="008E3DE3" w:rsidRPr="008E3DE3" w:rsidRDefault="008E3DE3" w:rsidP="008E3DE3">
            <w:pPr>
              <w:rPr>
                <w:rFonts w:ascii="ＭＳ 明朝" w:eastAsia="ＭＳ 明朝" w:hAnsi="ＭＳ 明朝"/>
              </w:rPr>
            </w:pPr>
          </w:p>
          <w:p w14:paraId="429405A6" w14:textId="77777777" w:rsidR="008E3DE3" w:rsidRPr="008E3DE3" w:rsidRDefault="008E3DE3" w:rsidP="008E3DE3">
            <w:pPr>
              <w:rPr>
                <w:rFonts w:ascii="ＭＳ 明朝" w:eastAsia="ＭＳ 明朝" w:hAnsi="ＭＳ 明朝"/>
              </w:rPr>
            </w:pPr>
          </w:p>
          <w:p w14:paraId="43A9945C" w14:textId="77777777" w:rsidR="008E3DE3" w:rsidRPr="008E3DE3" w:rsidRDefault="008E3DE3" w:rsidP="008E3DE3">
            <w:pPr>
              <w:rPr>
                <w:rFonts w:ascii="ＭＳ 明朝" w:eastAsia="ＭＳ 明朝" w:hAnsi="ＭＳ 明朝"/>
              </w:rPr>
            </w:pPr>
          </w:p>
          <w:p w14:paraId="5BAD77AB" w14:textId="77777777" w:rsidR="008E3DE3" w:rsidRPr="008E3DE3" w:rsidRDefault="008E3DE3" w:rsidP="008E3DE3">
            <w:pPr>
              <w:rPr>
                <w:rFonts w:ascii="ＭＳ 明朝" w:eastAsia="ＭＳ 明朝" w:hAnsi="ＭＳ 明朝"/>
              </w:rPr>
            </w:pPr>
          </w:p>
          <w:p w14:paraId="28D4CAB1" w14:textId="77777777" w:rsidR="008E3DE3" w:rsidRPr="008E3DE3" w:rsidRDefault="008E3DE3" w:rsidP="008E3DE3">
            <w:pPr>
              <w:rPr>
                <w:rFonts w:ascii="ＭＳ 明朝" w:eastAsia="ＭＳ 明朝" w:hAnsi="ＭＳ 明朝"/>
              </w:rPr>
            </w:pPr>
          </w:p>
          <w:p w14:paraId="0670AD8A" w14:textId="77777777" w:rsidR="008E3DE3" w:rsidRPr="008E3DE3" w:rsidRDefault="008E3DE3" w:rsidP="008E3DE3">
            <w:pPr>
              <w:rPr>
                <w:rFonts w:ascii="ＭＳ 明朝" w:eastAsia="ＭＳ 明朝" w:hAnsi="ＭＳ 明朝"/>
              </w:rPr>
            </w:pPr>
          </w:p>
          <w:p w14:paraId="2BBE3451" w14:textId="77777777" w:rsidR="008E3DE3" w:rsidRPr="008E3DE3" w:rsidRDefault="008E3DE3" w:rsidP="008E3DE3">
            <w:pPr>
              <w:rPr>
                <w:rFonts w:ascii="ＭＳ 明朝" w:eastAsia="ＭＳ 明朝" w:hAnsi="ＭＳ 明朝"/>
              </w:rPr>
            </w:pPr>
          </w:p>
          <w:p w14:paraId="3AE9CF35" w14:textId="77777777" w:rsidR="008E3DE3" w:rsidRPr="008E3DE3" w:rsidRDefault="008E3DE3" w:rsidP="008E3DE3">
            <w:pPr>
              <w:rPr>
                <w:rFonts w:ascii="ＭＳ 明朝" w:eastAsia="ＭＳ 明朝" w:hAnsi="ＭＳ 明朝"/>
              </w:rPr>
            </w:pPr>
          </w:p>
          <w:p w14:paraId="36BEFE8B" w14:textId="77777777" w:rsidR="008E3DE3" w:rsidRPr="008E3DE3" w:rsidRDefault="008E3DE3" w:rsidP="008E3DE3">
            <w:pPr>
              <w:rPr>
                <w:rFonts w:ascii="ＭＳ 明朝" w:eastAsia="ＭＳ 明朝" w:hAnsi="ＭＳ 明朝"/>
              </w:rPr>
            </w:pPr>
          </w:p>
          <w:p w14:paraId="5837EF9D" w14:textId="77777777" w:rsidR="008E3DE3" w:rsidRPr="008E3DE3" w:rsidRDefault="008E3DE3" w:rsidP="008E3DE3">
            <w:pPr>
              <w:rPr>
                <w:rFonts w:ascii="ＭＳ 明朝" w:eastAsia="ＭＳ 明朝" w:hAnsi="ＭＳ 明朝"/>
              </w:rPr>
            </w:pPr>
          </w:p>
          <w:p w14:paraId="74F0410F" w14:textId="77777777" w:rsidR="008E3DE3" w:rsidRPr="008E3DE3" w:rsidRDefault="008E3DE3" w:rsidP="008E3DE3">
            <w:pPr>
              <w:rPr>
                <w:rFonts w:ascii="ＭＳ 明朝" w:eastAsia="ＭＳ 明朝" w:hAnsi="ＭＳ 明朝"/>
              </w:rPr>
            </w:pPr>
          </w:p>
          <w:p w14:paraId="3FFCD349" w14:textId="77777777" w:rsidR="008E3DE3" w:rsidRPr="008E3DE3" w:rsidRDefault="008E3DE3" w:rsidP="008E3DE3">
            <w:pPr>
              <w:rPr>
                <w:rFonts w:ascii="ＭＳ 明朝" w:eastAsia="ＭＳ 明朝" w:hAnsi="ＭＳ 明朝"/>
              </w:rPr>
            </w:pPr>
          </w:p>
          <w:p w14:paraId="614274A7" w14:textId="77777777" w:rsidR="008E3DE3" w:rsidRPr="008E3DE3" w:rsidRDefault="008E3DE3" w:rsidP="008E3DE3">
            <w:pPr>
              <w:rPr>
                <w:rFonts w:ascii="ＭＳ 明朝" w:eastAsia="ＭＳ 明朝" w:hAnsi="ＭＳ 明朝"/>
              </w:rPr>
            </w:pPr>
          </w:p>
          <w:p w14:paraId="4D822267" w14:textId="77777777" w:rsidR="008E3DE3" w:rsidRPr="008E3DE3" w:rsidRDefault="008E3DE3" w:rsidP="008E3DE3">
            <w:pPr>
              <w:rPr>
                <w:rFonts w:ascii="ＭＳ 明朝" w:eastAsia="ＭＳ 明朝" w:hAnsi="ＭＳ 明朝"/>
              </w:rPr>
            </w:pPr>
          </w:p>
          <w:p w14:paraId="146EAD4D" w14:textId="77777777" w:rsidR="008E3DE3" w:rsidRPr="008E3DE3" w:rsidRDefault="008E3DE3" w:rsidP="008E3DE3">
            <w:pPr>
              <w:rPr>
                <w:rFonts w:ascii="ＭＳ 明朝" w:eastAsia="ＭＳ 明朝" w:hAnsi="ＭＳ 明朝"/>
              </w:rPr>
            </w:pPr>
          </w:p>
          <w:p w14:paraId="74FB1B51" w14:textId="77777777" w:rsidR="008E3DE3" w:rsidRPr="008E3DE3" w:rsidRDefault="008E3DE3" w:rsidP="008E3DE3">
            <w:pPr>
              <w:rPr>
                <w:rFonts w:ascii="ＭＳ 明朝" w:eastAsia="ＭＳ 明朝" w:hAnsi="ＭＳ 明朝"/>
              </w:rPr>
            </w:pPr>
          </w:p>
          <w:p w14:paraId="6053E30B" w14:textId="77777777" w:rsidR="008E3DE3" w:rsidRPr="008E3DE3" w:rsidRDefault="008E3DE3" w:rsidP="008E3DE3">
            <w:pPr>
              <w:rPr>
                <w:rFonts w:ascii="ＭＳ 明朝" w:eastAsia="ＭＳ 明朝" w:hAnsi="ＭＳ 明朝"/>
              </w:rPr>
            </w:pPr>
          </w:p>
          <w:p w14:paraId="0D39F723" w14:textId="77777777" w:rsidR="008E3DE3" w:rsidRPr="008E3DE3" w:rsidRDefault="008E3DE3" w:rsidP="008E3DE3">
            <w:pPr>
              <w:rPr>
                <w:rFonts w:ascii="ＭＳ 明朝" w:eastAsia="ＭＳ 明朝" w:hAnsi="ＭＳ 明朝"/>
              </w:rPr>
            </w:pPr>
          </w:p>
          <w:p w14:paraId="03CAC0E7" w14:textId="77777777" w:rsidR="008E3DE3" w:rsidRPr="008E3DE3" w:rsidRDefault="008E3DE3" w:rsidP="008E3DE3">
            <w:pPr>
              <w:rPr>
                <w:rFonts w:ascii="ＭＳ 明朝" w:eastAsia="ＭＳ 明朝" w:hAnsi="ＭＳ 明朝"/>
              </w:rPr>
            </w:pPr>
          </w:p>
          <w:p w14:paraId="14570077" w14:textId="77777777" w:rsidR="008E3DE3" w:rsidRPr="008E3DE3" w:rsidRDefault="008E3DE3" w:rsidP="008E3DE3">
            <w:pPr>
              <w:rPr>
                <w:rFonts w:ascii="ＭＳ 明朝" w:eastAsia="ＭＳ 明朝" w:hAnsi="ＭＳ 明朝"/>
              </w:rPr>
            </w:pPr>
          </w:p>
          <w:p w14:paraId="68B97E97" w14:textId="77777777" w:rsidR="008E3DE3" w:rsidRPr="008E3DE3" w:rsidRDefault="008E3DE3" w:rsidP="008E3DE3">
            <w:pPr>
              <w:rPr>
                <w:rFonts w:ascii="ＭＳ 明朝" w:eastAsia="ＭＳ 明朝" w:hAnsi="ＭＳ 明朝"/>
              </w:rPr>
            </w:pPr>
          </w:p>
          <w:p w14:paraId="2F3A4AE3" w14:textId="77777777" w:rsidR="008E3DE3" w:rsidRPr="008E3DE3" w:rsidRDefault="008E3DE3" w:rsidP="008E3DE3">
            <w:pPr>
              <w:rPr>
                <w:rFonts w:ascii="ＭＳ 明朝" w:eastAsia="ＭＳ 明朝" w:hAnsi="ＭＳ 明朝"/>
              </w:rPr>
            </w:pPr>
          </w:p>
          <w:p w14:paraId="6A57ACBF" w14:textId="77777777" w:rsidR="008E3DE3" w:rsidRPr="008E3DE3" w:rsidRDefault="008E3DE3" w:rsidP="008E3DE3">
            <w:pPr>
              <w:rPr>
                <w:rFonts w:ascii="ＭＳ 明朝" w:eastAsia="ＭＳ 明朝" w:hAnsi="ＭＳ 明朝"/>
              </w:rPr>
            </w:pPr>
          </w:p>
          <w:p w14:paraId="408B03C3" w14:textId="77777777" w:rsidR="008E3DE3" w:rsidRPr="008E3DE3" w:rsidRDefault="008E3DE3" w:rsidP="008E3DE3">
            <w:pPr>
              <w:rPr>
                <w:rFonts w:ascii="ＭＳ 明朝" w:eastAsia="ＭＳ 明朝" w:hAnsi="ＭＳ 明朝"/>
              </w:rPr>
            </w:pPr>
          </w:p>
          <w:p w14:paraId="301C2AA7" w14:textId="77777777" w:rsidR="008E3DE3" w:rsidRPr="008E3DE3" w:rsidRDefault="008E3DE3" w:rsidP="008E3DE3">
            <w:pPr>
              <w:rPr>
                <w:rFonts w:ascii="ＭＳ 明朝" w:eastAsia="ＭＳ 明朝" w:hAnsi="ＭＳ 明朝"/>
              </w:rPr>
            </w:pPr>
          </w:p>
          <w:p w14:paraId="439D2834" w14:textId="77777777" w:rsidR="008E3DE3" w:rsidRPr="008E3DE3" w:rsidRDefault="008E3DE3" w:rsidP="008E3DE3">
            <w:pPr>
              <w:rPr>
                <w:rFonts w:ascii="ＭＳ 明朝" w:eastAsia="ＭＳ 明朝" w:hAnsi="ＭＳ 明朝"/>
              </w:rPr>
            </w:pPr>
          </w:p>
          <w:p w14:paraId="7F1C1D11" w14:textId="77777777" w:rsidR="008E3DE3" w:rsidRPr="008E3DE3" w:rsidRDefault="008E3DE3" w:rsidP="008E3DE3">
            <w:pPr>
              <w:rPr>
                <w:rFonts w:ascii="ＭＳ 明朝" w:eastAsia="ＭＳ 明朝" w:hAnsi="ＭＳ 明朝"/>
              </w:rPr>
            </w:pPr>
          </w:p>
          <w:p w14:paraId="3D73DBAE" w14:textId="1E3B8DCF" w:rsidR="008E3DE3" w:rsidRDefault="008E3DE3" w:rsidP="008E3DE3">
            <w:pPr>
              <w:rPr>
                <w:rFonts w:ascii="ＭＳ 明朝" w:eastAsia="ＭＳ 明朝" w:hAnsi="ＭＳ 明朝"/>
              </w:rPr>
            </w:pPr>
          </w:p>
          <w:p w14:paraId="0349103F" w14:textId="77777777" w:rsidR="00DB5E24" w:rsidRDefault="00DB5E24" w:rsidP="008E3DE3">
            <w:pPr>
              <w:rPr>
                <w:rFonts w:ascii="ＭＳ 明朝" w:eastAsia="ＭＳ 明朝" w:hAnsi="ＭＳ 明朝"/>
              </w:rPr>
            </w:pPr>
          </w:p>
          <w:p w14:paraId="4B8D339E" w14:textId="77777777" w:rsidR="00DB5E24" w:rsidRDefault="00DB5E24" w:rsidP="008E3DE3">
            <w:pPr>
              <w:rPr>
                <w:rFonts w:ascii="ＭＳ 明朝" w:eastAsia="ＭＳ 明朝" w:hAnsi="ＭＳ 明朝"/>
              </w:rPr>
            </w:pPr>
          </w:p>
          <w:p w14:paraId="55386EB4" w14:textId="77777777" w:rsidR="00DB5E24" w:rsidRDefault="00DB5E24" w:rsidP="008E3DE3">
            <w:pPr>
              <w:rPr>
                <w:rFonts w:ascii="ＭＳ 明朝" w:eastAsia="ＭＳ 明朝" w:hAnsi="ＭＳ 明朝"/>
              </w:rPr>
            </w:pPr>
          </w:p>
          <w:p w14:paraId="056617D3" w14:textId="77777777" w:rsidR="00DB5E24" w:rsidRDefault="00DB5E24" w:rsidP="008E3DE3">
            <w:pPr>
              <w:rPr>
                <w:rFonts w:ascii="ＭＳ 明朝" w:eastAsia="ＭＳ 明朝" w:hAnsi="ＭＳ 明朝"/>
              </w:rPr>
            </w:pPr>
          </w:p>
          <w:p w14:paraId="360B5D82" w14:textId="77777777" w:rsidR="00DB5E24" w:rsidRDefault="00DB5E24" w:rsidP="008E3DE3">
            <w:pPr>
              <w:rPr>
                <w:rFonts w:ascii="ＭＳ 明朝" w:eastAsia="ＭＳ 明朝" w:hAnsi="ＭＳ 明朝"/>
              </w:rPr>
            </w:pPr>
          </w:p>
          <w:p w14:paraId="726B2801" w14:textId="77777777" w:rsidR="00DB5E24" w:rsidRDefault="00DB5E24" w:rsidP="008E3DE3">
            <w:pPr>
              <w:rPr>
                <w:rFonts w:ascii="ＭＳ 明朝" w:eastAsia="ＭＳ 明朝" w:hAnsi="ＭＳ 明朝"/>
              </w:rPr>
            </w:pPr>
          </w:p>
          <w:p w14:paraId="7000896C" w14:textId="77777777" w:rsidR="00DB5E24" w:rsidRDefault="00DB5E24" w:rsidP="008E3DE3">
            <w:pPr>
              <w:rPr>
                <w:rFonts w:ascii="ＭＳ 明朝" w:eastAsia="ＭＳ 明朝" w:hAnsi="ＭＳ 明朝"/>
              </w:rPr>
            </w:pPr>
          </w:p>
          <w:p w14:paraId="0DE9C84C" w14:textId="77777777" w:rsidR="00DB5E24" w:rsidRDefault="00DB5E24" w:rsidP="008E3DE3">
            <w:pPr>
              <w:rPr>
                <w:rFonts w:ascii="ＭＳ 明朝" w:eastAsia="ＭＳ 明朝" w:hAnsi="ＭＳ 明朝"/>
              </w:rPr>
            </w:pPr>
          </w:p>
          <w:p w14:paraId="1C9AFF11" w14:textId="77777777" w:rsidR="00DB5E24" w:rsidRPr="008E3DE3" w:rsidRDefault="00DB5E24" w:rsidP="008E3DE3">
            <w:pPr>
              <w:rPr>
                <w:rFonts w:ascii="ＭＳ 明朝" w:eastAsia="ＭＳ 明朝" w:hAnsi="ＭＳ 明朝"/>
              </w:rPr>
            </w:pPr>
          </w:p>
          <w:p w14:paraId="20BF7E00" w14:textId="6F063E66" w:rsidR="008E3DE3" w:rsidRPr="008E3DE3" w:rsidRDefault="008E3DE3" w:rsidP="008E3DE3">
            <w:pPr>
              <w:rPr>
                <w:rFonts w:ascii="ＭＳ 明朝" w:eastAsia="ＭＳ 明朝" w:hAnsi="ＭＳ 明朝"/>
              </w:rPr>
            </w:pPr>
            <w:r w:rsidRPr="008E3DE3">
              <w:rPr>
                <w:rFonts w:ascii="ＭＳ 明朝" w:eastAsia="ＭＳ 明朝" w:hAnsi="ＭＳ 明朝" w:hint="eastAsia"/>
              </w:rPr>
              <w:t>・第14条は必須項目です。</w:t>
            </w:r>
          </w:p>
          <w:p w14:paraId="65F2150B" w14:textId="77777777" w:rsidR="008E3DE3" w:rsidRPr="008E3DE3" w:rsidRDefault="008E3DE3" w:rsidP="008E3DE3">
            <w:pPr>
              <w:rPr>
                <w:rFonts w:ascii="ＭＳ 明朝" w:eastAsia="ＭＳ 明朝" w:hAnsi="ＭＳ 明朝"/>
              </w:rPr>
            </w:pPr>
          </w:p>
          <w:p w14:paraId="131E319F" w14:textId="77777777" w:rsidR="008E3DE3" w:rsidRPr="008E3DE3" w:rsidRDefault="008E3DE3" w:rsidP="008E3DE3">
            <w:pPr>
              <w:rPr>
                <w:rFonts w:ascii="ＭＳ 明朝" w:eastAsia="ＭＳ 明朝" w:hAnsi="ＭＳ 明朝"/>
              </w:rPr>
            </w:pPr>
          </w:p>
          <w:p w14:paraId="08626673" w14:textId="77777777" w:rsidR="008E3DE3" w:rsidRPr="008E3DE3" w:rsidRDefault="008E3DE3" w:rsidP="008E3DE3">
            <w:pPr>
              <w:rPr>
                <w:rFonts w:ascii="ＭＳ 明朝" w:eastAsia="ＭＳ 明朝" w:hAnsi="ＭＳ 明朝"/>
              </w:rPr>
            </w:pPr>
          </w:p>
          <w:p w14:paraId="164237BD" w14:textId="216F9610" w:rsidR="008E3DE3" w:rsidRDefault="008E3DE3" w:rsidP="008E3DE3">
            <w:pPr>
              <w:rPr>
                <w:rFonts w:ascii="ＭＳ 明朝" w:eastAsia="ＭＳ 明朝" w:hAnsi="ＭＳ 明朝"/>
              </w:rPr>
            </w:pPr>
          </w:p>
          <w:p w14:paraId="1D58FA90" w14:textId="77777777" w:rsidR="00D44324" w:rsidRDefault="00D44324" w:rsidP="008E3DE3">
            <w:pPr>
              <w:rPr>
                <w:rFonts w:ascii="ＭＳ 明朝" w:eastAsia="ＭＳ 明朝" w:hAnsi="ＭＳ 明朝"/>
              </w:rPr>
            </w:pPr>
          </w:p>
          <w:p w14:paraId="037A6DAC" w14:textId="77777777" w:rsidR="00D44324" w:rsidRDefault="00D44324" w:rsidP="008E3DE3">
            <w:pPr>
              <w:rPr>
                <w:rFonts w:ascii="ＭＳ 明朝" w:eastAsia="ＭＳ 明朝" w:hAnsi="ＭＳ 明朝"/>
              </w:rPr>
            </w:pPr>
          </w:p>
          <w:p w14:paraId="4A13B6F5" w14:textId="77777777" w:rsidR="00D44324" w:rsidRDefault="00D44324" w:rsidP="008E3DE3">
            <w:pPr>
              <w:rPr>
                <w:rFonts w:ascii="ＭＳ 明朝" w:eastAsia="ＭＳ 明朝" w:hAnsi="ＭＳ 明朝"/>
              </w:rPr>
            </w:pPr>
          </w:p>
          <w:p w14:paraId="523D0D0B" w14:textId="77777777" w:rsidR="00D44324" w:rsidRDefault="00D44324" w:rsidP="008E3DE3">
            <w:pPr>
              <w:rPr>
                <w:rFonts w:ascii="ＭＳ 明朝" w:eastAsia="ＭＳ 明朝" w:hAnsi="ＭＳ 明朝"/>
              </w:rPr>
            </w:pPr>
          </w:p>
          <w:p w14:paraId="23C600F2" w14:textId="77777777" w:rsidR="00D44324" w:rsidRDefault="00D44324" w:rsidP="008E3DE3">
            <w:pPr>
              <w:rPr>
                <w:rFonts w:ascii="ＭＳ 明朝" w:eastAsia="ＭＳ 明朝" w:hAnsi="ＭＳ 明朝"/>
              </w:rPr>
            </w:pPr>
          </w:p>
          <w:p w14:paraId="2131F3B9" w14:textId="77777777" w:rsidR="00D44324" w:rsidRDefault="00D44324" w:rsidP="008E3DE3">
            <w:pPr>
              <w:rPr>
                <w:rFonts w:ascii="ＭＳ 明朝" w:eastAsia="ＭＳ 明朝" w:hAnsi="ＭＳ 明朝"/>
              </w:rPr>
            </w:pPr>
          </w:p>
          <w:p w14:paraId="252E51DF" w14:textId="77777777" w:rsidR="00D44324" w:rsidRDefault="00D44324" w:rsidP="008E3DE3">
            <w:pPr>
              <w:rPr>
                <w:rFonts w:ascii="ＭＳ 明朝" w:eastAsia="ＭＳ 明朝" w:hAnsi="ＭＳ 明朝"/>
              </w:rPr>
            </w:pPr>
          </w:p>
          <w:p w14:paraId="1076D165" w14:textId="77777777" w:rsidR="00DB5E24" w:rsidRDefault="00DB5E24" w:rsidP="008E3DE3">
            <w:pPr>
              <w:rPr>
                <w:rFonts w:ascii="ＭＳ 明朝" w:eastAsia="ＭＳ 明朝" w:hAnsi="ＭＳ 明朝"/>
              </w:rPr>
            </w:pPr>
          </w:p>
          <w:p w14:paraId="6D449732" w14:textId="77777777" w:rsidR="00DB5E24" w:rsidRDefault="00DB5E24" w:rsidP="008E3DE3">
            <w:pPr>
              <w:rPr>
                <w:rFonts w:ascii="ＭＳ 明朝" w:eastAsia="ＭＳ 明朝" w:hAnsi="ＭＳ 明朝"/>
              </w:rPr>
            </w:pPr>
          </w:p>
          <w:p w14:paraId="4A7C467A" w14:textId="77777777" w:rsidR="00DB5E24" w:rsidRDefault="00DB5E24" w:rsidP="008E3DE3">
            <w:pPr>
              <w:rPr>
                <w:rFonts w:ascii="ＭＳ 明朝" w:eastAsia="ＭＳ 明朝" w:hAnsi="ＭＳ 明朝"/>
              </w:rPr>
            </w:pPr>
          </w:p>
          <w:p w14:paraId="7EE27A8A" w14:textId="77777777" w:rsidR="00DB5E24" w:rsidRDefault="00DB5E24" w:rsidP="008E3DE3">
            <w:pPr>
              <w:rPr>
                <w:rFonts w:ascii="ＭＳ 明朝" w:eastAsia="ＭＳ 明朝" w:hAnsi="ＭＳ 明朝"/>
              </w:rPr>
            </w:pPr>
          </w:p>
          <w:p w14:paraId="2DC9102A" w14:textId="77777777" w:rsidR="00DB5E24" w:rsidRDefault="00DB5E24" w:rsidP="008E3DE3">
            <w:pPr>
              <w:rPr>
                <w:rFonts w:ascii="ＭＳ 明朝" w:eastAsia="ＭＳ 明朝" w:hAnsi="ＭＳ 明朝"/>
              </w:rPr>
            </w:pPr>
          </w:p>
          <w:p w14:paraId="311BF0F3" w14:textId="77777777" w:rsidR="00DB5E24" w:rsidRDefault="00DB5E24" w:rsidP="008E3DE3">
            <w:pPr>
              <w:rPr>
                <w:rFonts w:ascii="ＭＳ 明朝" w:eastAsia="ＭＳ 明朝" w:hAnsi="ＭＳ 明朝"/>
              </w:rPr>
            </w:pPr>
          </w:p>
          <w:p w14:paraId="3EC54613" w14:textId="77777777" w:rsidR="00DB5E24" w:rsidRDefault="00DB5E24" w:rsidP="008E3DE3">
            <w:pPr>
              <w:rPr>
                <w:rFonts w:ascii="ＭＳ 明朝" w:eastAsia="ＭＳ 明朝" w:hAnsi="ＭＳ 明朝"/>
              </w:rPr>
            </w:pPr>
          </w:p>
          <w:p w14:paraId="7577BBC1" w14:textId="77777777" w:rsidR="00DB5E24" w:rsidRDefault="00DB5E24" w:rsidP="008E3DE3">
            <w:pPr>
              <w:rPr>
                <w:rFonts w:ascii="ＭＳ 明朝" w:eastAsia="ＭＳ 明朝" w:hAnsi="ＭＳ 明朝"/>
              </w:rPr>
            </w:pPr>
          </w:p>
          <w:p w14:paraId="0041307F" w14:textId="77777777" w:rsidR="00DB5E24" w:rsidRDefault="00DB5E24" w:rsidP="008E3DE3">
            <w:pPr>
              <w:rPr>
                <w:rFonts w:ascii="ＭＳ 明朝" w:eastAsia="ＭＳ 明朝" w:hAnsi="ＭＳ 明朝"/>
              </w:rPr>
            </w:pPr>
          </w:p>
          <w:p w14:paraId="47A94B2A" w14:textId="77777777" w:rsidR="00DB5E24" w:rsidRDefault="00DB5E24" w:rsidP="008E3DE3">
            <w:pPr>
              <w:rPr>
                <w:rFonts w:ascii="ＭＳ 明朝" w:eastAsia="ＭＳ 明朝" w:hAnsi="ＭＳ 明朝"/>
              </w:rPr>
            </w:pPr>
          </w:p>
          <w:p w14:paraId="3F66D24C" w14:textId="77777777" w:rsidR="00DB5E24" w:rsidRDefault="00DB5E24" w:rsidP="008E3DE3">
            <w:pPr>
              <w:rPr>
                <w:rFonts w:ascii="ＭＳ 明朝" w:eastAsia="ＭＳ 明朝" w:hAnsi="ＭＳ 明朝"/>
              </w:rPr>
            </w:pPr>
          </w:p>
          <w:p w14:paraId="79A52D4D" w14:textId="77777777" w:rsidR="00DB5E24" w:rsidRDefault="00DB5E24" w:rsidP="008E3DE3">
            <w:pPr>
              <w:rPr>
                <w:rFonts w:ascii="ＭＳ 明朝" w:eastAsia="ＭＳ 明朝" w:hAnsi="ＭＳ 明朝"/>
              </w:rPr>
            </w:pPr>
          </w:p>
          <w:p w14:paraId="144D0153" w14:textId="77777777" w:rsidR="00DB5E24" w:rsidRDefault="00DB5E24" w:rsidP="008E3DE3">
            <w:pPr>
              <w:rPr>
                <w:rFonts w:ascii="ＭＳ 明朝" w:eastAsia="ＭＳ 明朝" w:hAnsi="ＭＳ 明朝"/>
              </w:rPr>
            </w:pPr>
          </w:p>
          <w:p w14:paraId="2F766A36" w14:textId="77777777" w:rsidR="00DB5E24" w:rsidRDefault="00DB5E24" w:rsidP="008E3DE3">
            <w:pPr>
              <w:rPr>
                <w:rFonts w:ascii="ＭＳ 明朝" w:eastAsia="ＭＳ 明朝" w:hAnsi="ＭＳ 明朝"/>
              </w:rPr>
            </w:pPr>
          </w:p>
          <w:p w14:paraId="3685954E" w14:textId="77777777" w:rsidR="00DB5E24" w:rsidRDefault="00DB5E24" w:rsidP="008E3DE3">
            <w:pPr>
              <w:rPr>
                <w:rFonts w:ascii="ＭＳ 明朝" w:eastAsia="ＭＳ 明朝" w:hAnsi="ＭＳ 明朝"/>
              </w:rPr>
            </w:pPr>
          </w:p>
          <w:p w14:paraId="265090AF" w14:textId="77777777" w:rsidR="00DB5E24" w:rsidRDefault="00DB5E24" w:rsidP="008E3DE3">
            <w:pPr>
              <w:rPr>
                <w:rFonts w:ascii="ＭＳ 明朝" w:eastAsia="ＭＳ 明朝" w:hAnsi="ＭＳ 明朝"/>
              </w:rPr>
            </w:pPr>
          </w:p>
          <w:p w14:paraId="64897AA9" w14:textId="77777777" w:rsidR="00DB5E24" w:rsidRDefault="00DB5E24" w:rsidP="008E3DE3">
            <w:pPr>
              <w:rPr>
                <w:rFonts w:ascii="ＭＳ 明朝" w:eastAsia="ＭＳ 明朝" w:hAnsi="ＭＳ 明朝"/>
              </w:rPr>
            </w:pPr>
          </w:p>
          <w:p w14:paraId="0A13CA84" w14:textId="77777777" w:rsidR="00DB5E24" w:rsidRDefault="00DB5E24" w:rsidP="008E3DE3">
            <w:pPr>
              <w:rPr>
                <w:rFonts w:ascii="ＭＳ 明朝" w:eastAsia="ＭＳ 明朝" w:hAnsi="ＭＳ 明朝"/>
              </w:rPr>
            </w:pPr>
          </w:p>
          <w:p w14:paraId="3FA44581" w14:textId="77777777" w:rsidR="00DB5E24" w:rsidRDefault="00DB5E24" w:rsidP="008E3DE3">
            <w:pPr>
              <w:rPr>
                <w:rFonts w:ascii="ＭＳ 明朝" w:eastAsia="ＭＳ 明朝" w:hAnsi="ＭＳ 明朝"/>
              </w:rPr>
            </w:pPr>
          </w:p>
          <w:p w14:paraId="7B14A681" w14:textId="77777777" w:rsidR="00DB5E24" w:rsidRDefault="00DB5E24" w:rsidP="008E3DE3">
            <w:pPr>
              <w:rPr>
                <w:rFonts w:ascii="ＭＳ 明朝" w:eastAsia="ＭＳ 明朝" w:hAnsi="ＭＳ 明朝"/>
              </w:rPr>
            </w:pPr>
          </w:p>
          <w:p w14:paraId="0B4BD6F9" w14:textId="77777777" w:rsidR="00DB5E24" w:rsidRPr="008E3DE3" w:rsidRDefault="00DB5E24" w:rsidP="008E3DE3">
            <w:pPr>
              <w:rPr>
                <w:rFonts w:ascii="ＭＳ 明朝" w:eastAsia="ＭＳ 明朝" w:hAnsi="ＭＳ 明朝"/>
              </w:rPr>
            </w:pPr>
          </w:p>
          <w:p w14:paraId="775857A8" w14:textId="34CCFC67" w:rsidR="008E3DE3" w:rsidRPr="008E3DE3" w:rsidRDefault="008E3DE3" w:rsidP="008E3DE3">
            <w:pPr>
              <w:rPr>
                <w:rFonts w:ascii="ＭＳ 明朝" w:eastAsia="ＭＳ 明朝" w:hAnsi="ＭＳ 明朝"/>
              </w:rPr>
            </w:pPr>
            <w:r w:rsidRPr="008E3DE3">
              <w:rPr>
                <w:rFonts w:ascii="ＭＳ 明朝" w:eastAsia="ＭＳ 明朝" w:hAnsi="ＭＳ 明朝" w:hint="eastAsia"/>
              </w:rPr>
              <w:t>・第1</w:t>
            </w:r>
            <w:r w:rsidR="00D44324">
              <w:rPr>
                <w:rFonts w:ascii="ＭＳ 明朝" w:eastAsia="ＭＳ 明朝" w:hAnsi="ＭＳ 明朝" w:hint="eastAsia"/>
              </w:rPr>
              <w:t>8</w:t>
            </w:r>
            <w:r w:rsidRPr="008E3DE3">
              <w:rPr>
                <w:rFonts w:ascii="ＭＳ 明朝" w:eastAsia="ＭＳ 明朝" w:hAnsi="ＭＳ 明朝" w:hint="eastAsia"/>
              </w:rPr>
              <w:t>条は、必須項目です。事業所の実情に応じて記載してください。</w:t>
            </w:r>
          </w:p>
          <w:p w14:paraId="1327C5FD" w14:textId="77777777" w:rsidR="008E3DE3" w:rsidRPr="008E3DE3" w:rsidRDefault="008E3DE3" w:rsidP="008E3DE3">
            <w:pPr>
              <w:rPr>
                <w:rFonts w:ascii="ＭＳ 明朝" w:eastAsia="ＭＳ 明朝" w:hAnsi="ＭＳ 明朝"/>
              </w:rPr>
            </w:pPr>
          </w:p>
          <w:p w14:paraId="77E33B6C" w14:textId="77777777" w:rsidR="008E3DE3" w:rsidRPr="008E3DE3" w:rsidRDefault="008E3DE3" w:rsidP="008E3DE3">
            <w:pPr>
              <w:rPr>
                <w:rFonts w:ascii="ＭＳ 明朝" w:eastAsia="ＭＳ 明朝" w:hAnsi="ＭＳ 明朝"/>
              </w:rPr>
            </w:pPr>
          </w:p>
          <w:p w14:paraId="636B8722" w14:textId="77777777" w:rsidR="008E3DE3" w:rsidRPr="008E3DE3" w:rsidRDefault="008E3DE3" w:rsidP="008E3DE3">
            <w:pPr>
              <w:rPr>
                <w:rFonts w:ascii="ＭＳ 明朝" w:eastAsia="ＭＳ 明朝" w:hAnsi="ＭＳ 明朝"/>
              </w:rPr>
            </w:pPr>
          </w:p>
          <w:p w14:paraId="08B1C5D9" w14:textId="77777777" w:rsidR="008E3DE3" w:rsidRPr="008E3DE3" w:rsidRDefault="008E3DE3" w:rsidP="008E3DE3">
            <w:pPr>
              <w:rPr>
                <w:rFonts w:ascii="ＭＳ 明朝" w:eastAsia="ＭＳ 明朝" w:hAnsi="ＭＳ 明朝"/>
              </w:rPr>
            </w:pPr>
          </w:p>
          <w:p w14:paraId="26FFC20B" w14:textId="77777777" w:rsidR="008E3DE3" w:rsidRPr="008E3DE3" w:rsidRDefault="008E3DE3" w:rsidP="008E3DE3">
            <w:pPr>
              <w:rPr>
                <w:rFonts w:ascii="ＭＳ 明朝" w:eastAsia="ＭＳ 明朝" w:hAnsi="ＭＳ 明朝"/>
              </w:rPr>
            </w:pPr>
          </w:p>
          <w:p w14:paraId="3CC3D9EB" w14:textId="77777777" w:rsidR="008E3DE3" w:rsidRPr="008E3DE3" w:rsidRDefault="008E3DE3" w:rsidP="008E3DE3">
            <w:pPr>
              <w:rPr>
                <w:rFonts w:ascii="ＭＳ 明朝" w:eastAsia="ＭＳ 明朝" w:hAnsi="ＭＳ 明朝"/>
              </w:rPr>
            </w:pPr>
          </w:p>
          <w:p w14:paraId="05D3A021" w14:textId="77C4FB83" w:rsidR="008E3DE3" w:rsidRDefault="008E3DE3" w:rsidP="008E3DE3">
            <w:pPr>
              <w:rPr>
                <w:rFonts w:ascii="ＭＳ 明朝" w:eastAsia="ＭＳ 明朝" w:hAnsi="ＭＳ 明朝"/>
              </w:rPr>
            </w:pPr>
          </w:p>
          <w:p w14:paraId="4202D783" w14:textId="77777777" w:rsidR="00961615" w:rsidRDefault="00961615" w:rsidP="008E3DE3">
            <w:pPr>
              <w:rPr>
                <w:rFonts w:ascii="ＭＳ 明朝" w:eastAsia="ＭＳ 明朝" w:hAnsi="ＭＳ 明朝"/>
              </w:rPr>
            </w:pPr>
          </w:p>
          <w:p w14:paraId="1FA2FA4E" w14:textId="77777777" w:rsidR="00961615" w:rsidRDefault="00961615" w:rsidP="008E3DE3">
            <w:pPr>
              <w:rPr>
                <w:rFonts w:ascii="ＭＳ 明朝" w:eastAsia="ＭＳ 明朝" w:hAnsi="ＭＳ 明朝"/>
              </w:rPr>
            </w:pPr>
          </w:p>
          <w:p w14:paraId="7A41CD00" w14:textId="77777777" w:rsidR="0042476F" w:rsidRPr="008E3DE3" w:rsidRDefault="0042476F" w:rsidP="008E3DE3">
            <w:pPr>
              <w:rPr>
                <w:rFonts w:ascii="ＭＳ 明朝" w:eastAsia="ＭＳ 明朝" w:hAnsi="ＭＳ 明朝"/>
              </w:rPr>
            </w:pPr>
          </w:p>
          <w:p w14:paraId="22B2BC06" w14:textId="77777777" w:rsidR="008E3DE3" w:rsidRPr="008E3DE3" w:rsidRDefault="008E3DE3" w:rsidP="008E3DE3">
            <w:pPr>
              <w:rPr>
                <w:rFonts w:ascii="ＭＳ 明朝" w:eastAsia="ＭＳ 明朝" w:hAnsi="ＭＳ 明朝"/>
              </w:rPr>
            </w:pPr>
            <w:r w:rsidRPr="008E3DE3">
              <w:rPr>
                <w:rFonts w:ascii="ＭＳ 明朝" w:eastAsia="ＭＳ 明朝" w:hAnsi="ＭＳ 明朝" w:hint="eastAsia"/>
              </w:rPr>
              <w:t>・記録の保存年限は、金沢市の条例により５年間と定められています。</w:t>
            </w:r>
          </w:p>
          <w:p w14:paraId="3DE40833" w14:textId="77777777" w:rsidR="008E3DE3" w:rsidRPr="008E3DE3" w:rsidRDefault="008E3DE3" w:rsidP="008E3DE3">
            <w:pPr>
              <w:rPr>
                <w:rFonts w:ascii="ＭＳ 明朝" w:eastAsia="ＭＳ 明朝" w:hAnsi="ＭＳ 明朝"/>
              </w:rPr>
            </w:pPr>
          </w:p>
          <w:p w14:paraId="701B5415" w14:textId="77777777" w:rsidR="008E3DE3" w:rsidRPr="008E3DE3" w:rsidRDefault="008E3DE3" w:rsidP="008E3DE3">
            <w:pPr>
              <w:rPr>
                <w:rFonts w:ascii="ＭＳ 明朝" w:eastAsia="ＭＳ 明朝" w:hAnsi="ＭＳ 明朝"/>
              </w:rPr>
            </w:pPr>
          </w:p>
          <w:p w14:paraId="63759560" w14:textId="77777777" w:rsidR="008E3DE3" w:rsidRPr="008E3DE3" w:rsidRDefault="008E3DE3" w:rsidP="008E3DE3">
            <w:pPr>
              <w:rPr>
                <w:rFonts w:ascii="ＭＳ 明朝" w:eastAsia="ＭＳ 明朝" w:hAnsi="ＭＳ 明朝"/>
              </w:rPr>
            </w:pPr>
          </w:p>
          <w:p w14:paraId="30F06582" w14:textId="77777777" w:rsidR="008E3DE3" w:rsidRPr="008E3DE3" w:rsidRDefault="008E3DE3" w:rsidP="008E3DE3">
            <w:pPr>
              <w:rPr>
                <w:rFonts w:ascii="ＭＳ 明朝" w:eastAsia="ＭＳ 明朝" w:hAnsi="ＭＳ 明朝"/>
              </w:rPr>
            </w:pPr>
          </w:p>
          <w:p w14:paraId="1172F9B5" w14:textId="77777777" w:rsidR="008E3DE3" w:rsidRPr="008E3DE3" w:rsidRDefault="008E3DE3" w:rsidP="008E3DE3">
            <w:pPr>
              <w:rPr>
                <w:rFonts w:ascii="ＭＳ 明朝" w:eastAsia="ＭＳ 明朝" w:hAnsi="ＭＳ 明朝"/>
              </w:rPr>
            </w:pPr>
          </w:p>
          <w:p w14:paraId="02E24131" w14:textId="77777777" w:rsidR="008E3DE3" w:rsidRPr="008E3DE3" w:rsidRDefault="008E3DE3" w:rsidP="008E3DE3">
            <w:pPr>
              <w:rPr>
                <w:rFonts w:ascii="ＭＳ 明朝" w:eastAsia="ＭＳ 明朝" w:hAnsi="ＭＳ 明朝"/>
              </w:rPr>
            </w:pPr>
          </w:p>
          <w:p w14:paraId="3CEB9D43" w14:textId="77777777" w:rsidR="008E3DE3" w:rsidRPr="008E3DE3" w:rsidRDefault="008E3DE3" w:rsidP="008E3DE3">
            <w:pPr>
              <w:rPr>
                <w:rFonts w:ascii="ＭＳ 明朝" w:eastAsia="ＭＳ 明朝" w:hAnsi="ＭＳ 明朝"/>
              </w:rPr>
            </w:pPr>
          </w:p>
          <w:p w14:paraId="35FCF07B" w14:textId="77777777" w:rsidR="008E3DE3" w:rsidRPr="008E3DE3" w:rsidRDefault="008E3DE3" w:rsidP="008E3DE3">
            <w:pPr>
              <w:rPr>
                <w:rFonts w:ascii="ＭＳ 明朝" w:eastAsia="ＭＳ 明朝" w:hAnsi="ＭＳ 明朝"/>
              </w:rPr>
            </w:pPr>
          </w:p>
          <w:p w14:paraId="5E6B16E7" w14:textId="78A9E308" w:rsidR="008E3DE3" w:rsidRPr="008E3DE3" w:rsidRDefault="008E3DE3" w:rsidP="008E3DE3">
            <w:pPr>
              <w:rPr>
                <w:rFonts w:ascii="ＭＳ 明朝" w:eastAsia="ＭＳ 明朝" w:hAnsi="ＭＳ 明朝"/>
              </w:rPr>
            </w:pPr>
          </w:p>
          <w:p w14:paraId="4D5A948D" w14:textId="77777777" w:rsidR="008E3DE3" w:rsidRDefault="008E3DE3" w:rsidP="008E3DE3">
            <w:pPr>
              <w:rPr>
                <w:rFonts w:ascii="ＭＳ 明朝" w:eastAsia="ＭＳ 明朝" w:hAnsi="ＭＳ 明朝"/>
              </w:rPr>
            </w:pPr>
          </w:p>
          <w:p w14:paraId="5E5177D7" w14:textId="77777777" w:rsidR="00DB5E24" w:rsidRDefault="00DB5E24" w:rsidP="008E3DE3">
            <w:pPr>
              <w:rPr>
                <w:rFonts w:ascii="ＭＳ 明朝" w:eastAsia="ＭＳ 明朝" w:hAnsi="ＭＳ 明朝"/>
              </w:rPr>
            </w:pPr>
          </w:p>
          <w:p w14:paraId="1AF3F691" w14:textId="77777777" w:rsidR="00DB5E24" w:rsidRDefault="00DB5E24" w:rsidP="008E3DE3">
            <w:pPr>
              <w:rPr>
                <w:rFonts w:ascii="ＭＳ 明朝" w:eastAsia="ＭＳ 明朝" w:hAnsi="ＭＳ 明朝"/>
              </w:rPr>
            </w:pPr>
          </w:p>
          <w:p w14:paraId="193BC1BC" w14:textId="77777777" w:rsidR="00DB5E24" w:rsidRDefault="00DB5E24" w:rsidP="008E3DE3">
            <w:pPr>
              <w:rPr>
                <w:rFonts w:ascii="ＭＳ 明朝" w:eastAsia="ＭＳ 明朝" w:hAnsi="ＭＳ 明朝"/>
              </w:rPr>
            </w:pPr>
          </w:p>
          <w:p w14:paraId="606C9BB7" w14:textId="77777777" w:rsidR="00DB5E24" w:rsidRPr="008E3DE3" w:rsidRDefault="00DB5E24" w:rsidP="008E3DE3">
            <w:pPr>
              <w:rPr>
                <w:rFonts w:ascii="ＭＳ 明朝" w:eastAsia="ＭＳ 明朝" w:hAnsi="ＭＳ 明朝"/>
              </w:rPr>
            </w:pPr>
          </w:p>
          <w:p w14:paraId="47B3B874" w14:textId="2701CFFF" w:rsidR="00822CD2" w:rsidRPr="008E3DE3" w:rsidRDefault="008E3DE3" w:rsidP="008E3DE3">
            <w:pPr>
              <w:rPr>
                <w:rFonts w:ascii="ＭＳ 明朝" w:eastAsia="ＭＳ 明朝" w:hAnsi="ＭＳ 明朝"/>
              </w:rPr>
            </w:pPr>
            <w:r w:rsidRPr="008E3DE3">
              <w:rPr>
                <w:rFonts w:ascii="ＭＳ 明朝" w:eastAsia="ＭＳ 明朝" w:hAnsi="ＭＳ 明朝" w:hint="eastAsia"/>
              </w:rPr>
              <w:t>・「＊＊＊」は、申請者名（法人名）を記載してください。</w:t>
            </w:r>
          </w:p>
        </w:tc>
      </w:tr>
    </w:tbl>
    <w:p w14:paraId="33E6613D" w14:textId="77777777" w:rsidR="00822CD2" w:rsidRDefault="00822CD2"/>
    <w:sectPr w:rsidR="00822CD2">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44FEA" w14:textId="77777777" w:rsidR="00EA1585" w:rsidRDefault="00EA1585">
      <w:r>
        <w:separator/>
      </w:r>
    </w:p>
  </w:endnote>
  <w:endnote w:type="continuationSeparator" w:id="0">
    <w:p w14:paraId="1B6A954E" w14:textId="77777777" w:rsidR="00EA1585" w:rsidRDefault="00EA1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2A365" w14:textId="77777777" w:rsidR="00EA1585" w:rsidRDefault="00EA1585">
      <w:r>
        <w:separator/>
      </w:r>
    </w:p>
  </w:footnote>
  <w:footnote w:type="continuationSeparator" w:id="0">
    <w:p w14:paraId="17F52E2F" w14:textId="77777777" w:rsidR="00EA1585" w:rsidRDefault="00EA1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D589ECA"/>
    <w:lvl w:ilvl="0" w:tplc="33F46846">
      <w:start w:val="1"/>
      <w:numFmt w:val="decimal"/>
      <w:lvlText w:val="(%1)"/>
      <w:lvlJc w:val="left"/>
      <w:pPr>
        <w:ind w:left="560" w:hanging="360"/>
      </w:pPr>
      <w:rPr>
        <w:rFonts w:eastAsiaTheme="minorEastAsia" w:hint="default"/>
        <w:color w:val="000000"/>
        <w:sz w:val="20"/>
      </w:rPr>
    </w:lvl>
    <w:lvl w:ilvl="1" w:tplc="04090017">
      <w:start w:val="1"/>
      <w:numFmt w:val="aiueoFullWidth"/>
      <w:lvlText w:val="(%2)"/>
      <w:lvlJc w:val="left"/>
      <w:pPr>
        <w:ind w:left="1040" w:hanging="420"/>
      </w:pPr>
    </w:lvl>
    <w:lvl w:ilvl="2" w:tplc="04090011">
      <w:start w:val="1"/>
      <w:numFmt w:val="decimalEnclosedCircle"/>
      <w:lvlText w:val="%3"/>
      <w:lvlJc w:val="left"/>
      <w:pPr>
        <w:ind w:left="1460" w:hanging="420"/>
      </w:pPr>
    </w:lvl>
    <w:lvl w:ilvl="3" w:tplc="0409000F">
      <w:start w:val="1"/>
      <w:numFmt w:val="decimal"/>
      <w:lvlText w:val="%4."/>
      <w:lvlJc w:val="left"/>
      <w:pPr>
        <w:ind w:left="1880" w:hanging="420"/>
      </w:pPr>
    </w:lvl>
    <w:lvl w:ilvl="4" w:tplc="04090017">
      <w:start w:val="1"/>
      <w:numFmt w:val="aiueoFullWidth"/>
      <w:lvlText w:val="(%5)"/>
      <w:lvlJc w:val="left"/>
      <w:pPr>
        <w:ind w:left="2300" w:hanging="420"/>
      </w:pPr>
    </w:lvl>
    <w:lvl w:ilvl="5" w:tplc="04090011">
      <w:start w:val="1"/>
      <w:numFmt w:val="decimalEnclosedCircle"/>
      <w:lvlText w:val="%6"/>
      <w:lvlJc w:val="left"/>
      <w:pPr>
        <w:ind w:left="2720" w:hanging="420"/>
      </w:pPr>
    </w:lvl>
    <w:lvl w:ilvl="6" w:tplc="0409000F">
      <w:start w:val="1"/>
      <w:numFmt w:val="decimal"/>
      <w:lvlText w:val="%7."/>
      <w:lvlJc w:val="left"/>
      <w:pPr>
        <w:ind w:left="3140" w:hanging="420"/>
      </w:pPr>
    </w:lvl>
    <w:lvl w:ilvl="7" w:tplc="04090017">
      <w:start w:val="1"/>
      <w:numFmt w:val="aiueoFullWidth"/>
      <w:lvlText w:val="(%8)"/>
      <w:lvlJc w:val="left"/>
      <w:pPr>
        <w:ind w:left="3560" w:hanging="420"/>
      </w:pPr>
    </w:lvl>
    <w:lvl w:ilvl="8" w:tplc="04090011">
      <w:start w:val="1"/>
      <w:numFmt w:val="decimalEnclosedCircle"/>
      <w:lvlText w:val="%9"/>
      <w:lvlJc w:val="left"/>
      <w:pPr>
        <w:ind w:left="3980" w:hanging="420"/>
      </w:pPr>
    </w:lvl>
  </w:abstractNum>
  <w:abstractNum w:abstractNumId="1" w15:restartNumberingAfterBreak="0">
    <w:nsid w:val="00000002"/>
    <w:multiLevelType w:val="hybridMultilevel"/>
    <w:tmpl w:val="D6C61918"/>
    <w:lvl w:ilvl="0" w:tplc="FC58847A">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 w15:restartNumberingAfterBreak="0">
    <w:nsid w:val="2E4E282F"/>
    <w:multiLevelType w:val="hybridMultilevel"/>
    <w:tmpl w:val="0B227578"/>
    <w:lvl w:ilvl="0" w:tplc="BDFAD64E">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76BF534B"/>
    <w:multiLevelType w:val="hybridMultilevel"/>
    <w:tmpl w:val="70B6722E"/>
    <w:lvl w:ilvl="0" w:tplc="D7461BB6">
      <w:start w:val="1"/>
      <w:numFmt w:val="decimal"/>
      <w:lvlText w:val="(%1)"/>
      <w:lvlJc w:val="left"/>
      <w:pPr>
        <w:ind w:left="530" w:hanging="5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85D4710"/>
    <w:multiLevelType w:val="hybridMultilevel"/>
    <w:tmpl w:val="E6ECAAD8"/>
    <w:lvl w:ilvl="0" w:tplc="D728B748">
      <w:start w:val="1"/>
      <w:numFmt w:val="decimal"/>
      <w:lvlText w:val="(%1)"/>
      <w:lvlJc w:val="left"/>
      <w:pPr>
        <w:ind w:left="530" w:hanging="5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57823744">
    <w:abstractNumId w:val="0"/>
  </w:num>
  <w:num w:numId="2" w16cid:durableId="1061832564">
    <w:abstractNumId w:val="1"/>
  </w:num>
  <w:num w:numId="3" w16cid:durableId="887644558">
    <w:abstractNumId w:val="2"/>
  </w:num>
  <w:num w:numId="4" w16cid:durableId="508328288">
    <w:abstractNumId w:val="4"/>
  </w:num>
  <w:num w:numId="5" w16cid:durableId="21079236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CD2"/>
    <w:rsid w:val="000034AE"/>
    <w:rsid w:val="00041704"/>
    <w:rsid w:val="0004219D"/>
    <w:rsid w:val="000423B7"/>
    <w:rsid w:val="00087AD4"/>
    <w:rsid w:val="000C2A86"/>
    <w:rsid w:val="000F1A8B"/>
    <w:rsid w:val="00125073"/>
    <w:rsid w:val="001D1AA3"/>
    <w:rsid w:val="001E66F8"/>
    <w:rsid w:val="001F0F1B"/>
    <w:rsid w:val="00266808"/>
    <w:rsid w:val="003518C7"/>
    <w:rsid w:val="003659A2"/>
    <w:rsid w:val="0037245E"/>
    <w:rsid w:val="0042476F"/>
    <w:rsid w:val="00427A60"/>
    <w:rsid w:val="004E7710"/>
    <w:rsid w:val="00503026"/>
    <w:rsid w:val="00572265"/>
    <w:rsid w:val="005D40F8"/>
    <w:rsid w:val="0065463E"/>
    <w:rsid w:val="00665279"/>
    <w:rsid w:val="006D14A5"/>
    <w:rsid w:val="00716915"/>
    <w:rsid w:val="007320DB"/>
    <w:rsid w:val="00734729"/>
    <w:rsid w:val="00742C35"/>
    <w:rsid w:val="00746DA8"/>
    <w:rsid w:val="00822CD2"/>
    <w:rsid w:val="0086297B"/>
    <w:rsid w:val="0088174C"/>
    <w:rsid w:val="008913A7"/>
    <w:rsid w:val="00891796"/>
    <w:rsid w:val="008E3DE3"/>
    <w:rsid w:val="00961615"/>
    <w:rsid w:val="00987ABE"/>
    <w:rsid w:val="009A2F11"/>
    <w:rsid w:val="009D28E3"/>
    <w:rsid w:val="009D4C1B"/>
    <w:rsid w:val="009F010E"/>
    <w:rsid w:val="00A72492"/>
    <w:rsid w:val="00A86D32"/>
    <w:rsid w:val="00B30E17"/>
    <w:rsid w:val="00B352E7"/>
    <w:rsid w:val="00B759F6"/>
    <w:rsid w:val="00BE3A80"/>
    <w:rsid w:val="00C21F34"/>
    <w:rsid w:val="00C875C2"/>
    <w:rsid w:val="00CC1E2B"/>
    <w:rsid w:val="00D02FEC"/>
    <w:rsid w:val="00D20AF1"/>
    <w:rsid w:val="00D44324"/>
    <w:rsid w:val="00D9583F"/>
    <w:rsid w:val="00DB5E24"/>
    <w:rsid w:val="00DB763E"/>
    <w:rsid w:val="00DE1FD2"/>
    <w:rsid w:val="00DF2FD3"/>
    <w:rsid w:val="00E05FF6"/>
    <w:rsid w:val="00E11C8E"/>
    <w:rsid w:val="00E66E7B"/>
    <w:rsid w:val="00EA1585"/>
    <w:rsid w:val="00EE62DD"/>
    <w:rsid w:val="00EE6962"/>
    <w:rsid w:val="00EF1E29"/>
    <w:rsid w:val="00F57CE3"/>
    <w:rsid w:val="00F63010"/>
    <w:rsid w:val="00F95B4D"/>
    <w:rsid w:val="00FF3E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66C82C"/>
  <w15:docId w15:val="{A72E35DB-0F18-4B8A-960C-CB4B3990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rPr>
  </w:style>
  <w:style w:type="character" w:styleId="a4">
    <w:name w:val="Hyperlink"/>
    <w:basedOn w:val="a0"/>
    <w:rPr>
      <w:color w:val="0563C1" w:themeColor="hyperlink"/>
      <w:u w:val="single"/>
    </w:rPr>
  </w:style>
  <w:style w:type="paragraph" w:styleId="a5">
    <w:name w:val="List Paragraph"/>
    <w:basedOn w:val="a"/>
    <w:qFormat/>
    <w:pPr>
      <w:ind w:leftChars="400" w:left="840"/>
    </w:p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styleId="ac">
    <w:name w:val="FollowedHyperlink"/>
    <w:basedOn w:val="a0"/>
    <w:rPr>
      <w:color w:val="954F72" w:themeColor="followedHyperlink"/>
      <w:u w:val="single"/>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9D4C1B"/>
  </w:style>
  <w:style w:type="character" w:styleId="af1">
    <w:name w:val="annotation reference"/>
    <w:basedOn w:val="a0"/>
    <w:uiPriority w:val="99"/>
    <w:semiHidden/>
    <w:unhideWhenUsed/>
    <w:rsid w:val="00DE1FD2"/>
    <w:rPr>
      <w:sz w:val="18"/>
      <w:szCs w:val="18"/>
    </w:rPr>
  </w:style>
  <w:style w:type="paragraph" w:styleId="af2">
    <w:name w:val="annotation text"/>
    <w:basedOn w:val="a"/>
    <w:link w:val="af3"/>
    <w:uiPriority w:val="99"/>
    <w:unhideWhenUsed/>
    <w:rsid w:val="00DE1FD2"/>
    <w:pPr>
      <w:jc w:val="left"/>
    </w:pPr>
  </w:style>
  <w:style w:type="character" w:customStyle="1" w:styleId="af3">
    <w:name w:val="コメント文字列 (文字)"/>
    <w:basedOn w:val="a0"/>
    <w:link w:val="af2"/>
    <w:uiPriority w:val="99"/>
    <w:rsid w:val="00DE1FD2"/>
  </w:style>
  <w:style w:type="paragraph" w:styleId="af4">
    <w:name w:val="annotation subject"/>
    <w:basedOn w:val="af2"/>
    <w:next w:val="af2"/>
    <w:link w:val="af5"/>
    <w:uiPriority w:val="99"/>
    <w:semiHidden/>
    <w:unhideWhenUsed/>
    <w:rsid w:val="00DE1FD2"/>
    <w:rPr>
      <w:b/>
      <w:bCs/>
    </w:rPr>
  </w:style>
  <w:style w:type="character" w:customStyle="1" w:styleId="af5">
    <w:name w:val="コメント内容 (文字)"/>
    <w:basedOn w:val="af3"/>
    <w:link w:val="af4"/>
    <w:uiPriority w:val="99"/>
    <w:semiHidden/>
    <w:rsid w:val="00DE1F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51F7C-514B-42D2-B49E-AAEF51023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9</Pages>
  <Words>1032</Words>
  <Characters>5888</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翔 岩上</cp:lastModifiedBy>
  <cp:revision>18</cp:revision>
  <dcterms:created xsi:type="dcterms:W3CDTF">2023-08-15T06:06:00Z</dcterms:created>
  <dcterms:modified xsi:type="dcterms:W3CDTF">2026-08-24T06:35:00Z</dcterms:modified>
</cp:coreProperties>
</file>