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FD77D" w14:textId="77777777" w:rsidR="00000000" w:rsidRDefault="00000000">
      <w:pPr>
        <w:jc w:val="center"/>
        <w:rPr>
          <w:rFonts w:ascii="ＭＳ Ｐゴシック" w:eastAsia="ＭＳ Ｐゴシック" w:hAnsi="ＭＳ Ｐゴシック" w:hint="eastAsia"/>
          <w:sz w:val="32"/>
        </w:rPr>
      </w:pPr>
      <w:r>
        <w:rPr>
          <w:rFonts w:ascii="ＭＳ Ｐゴシック" w:eastAsia="ＭＳ Ｐゴシック" w:hAnsi="ＭＳ Ｐゴシック" w:hint="eastAsia"/>
          <w:kern w:val="0"/>
          <w:sz w:val="32"/>
        </w:rPr>
        <w:t>個人情報の秘密保持についての対応</w:t>
      </w:r>
    </w:p>
    <w:p w14:paraId="09DAA131" w14:textId="77777777" w:rsidR="00000000" w:rsidRDefault="00000000">
      <w:pPr>
        <w:jc w:val="right"/>
        <w:rPr>
          <w:rFonts w:hint="eastAsia"/>
        </w:rPr>
      </w:pPr>
    </w:p>
    <w:p w14:paraId="236692EB" w14:textId="77777777" w:rsidR="00000000" w:rsidRDefault="00000000">
      <w:pPr>
        <w:rPr>
          <w:rFonts w:hint="eastAsia"/>
        </w:rPr>
      </w:pPr>
    </w:p>
    <w:tbl>
      <w:tblPr>
        <w:tblW w:w="92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661"/>
        <w:gridCol w:w="6625"/>
      </w:tblGrid>
      <w:tr w:rsidR="00000000" w14:paraId="1C7ED9C8" w14:textId="77777777">
        <w:trPr>
          <w:trHeight w:val="705"/>
        </w:trPr>
        <w:tc>
          <w:tcPr>
            <w:tcW w:w="2661" w:type="dxa"/>
            <w:vAlign w:val="center"/>
          </w:tcPr>
          <w:p w14:paraId="311F0B1A" w14:textId="77777777" w:rsidR="00000000" w:rsidRDefault="00000000">
            <w:pPr>
              <w:jc w:val="center"/>
              <w:rPr>
                <w:rFonts w:ascii="ＭＳ Ｐゴシック" w:eastAsia="ＭＳ Ｐゴシック" w:hAnsi="ＭＳ Ｐゴシック" w:hint="eastAsia"/>
                <w:sz w:val="22"/>
              </w:rPr>
            </w:pPr>
            <w:r>
              <w:rPr>
                <w:rFonts w:ascii="ＭＳ Ｐゴシック" w:eastAsia="ＭＳ Ｐゴシック" w:hAnsi="ＭＳ Ｐゴシック" w:hint="eastAsia"/>
                <w:spacing w:val="33"/>
                <w:kern w:val="0"/>
                <w:sz w:val="22"/>
                <w:fitText w:val="2200" w:id="1"/>
              </w:rPr>
              <w:t>事業所又は施設</w:t>
            </w:r>
            <w:r>
              <w:rPr>
                <w:rFonts w:ascii="ＭＳ Ｐゴシック" w:eastAsia="ＭＳ Ｐゴシック" w:hAnsi="ＭＳ Ｐゴシック" w:hint="eastAsia"/>
                <w:spacing w:val="5"/>
                <w:kern w:val="0"/>
                <w:sz w:val="22"/>
                <w:fitText w:val="2200" w:id="1"/>
              </w:rPr>
              <w:t>名</w:t>
            </w:r>
          </w:p>
        </w:tc>
        <w:tc>
          <w:tcPr>
            <w:tcW w:w="6625" w:type="dxa"/>
            <w:vAlign w:val="center"/>
          </w:tcPr>
          <w:p w14:paraId="0EF9B419" w14:textId="77777777" w:rsidR="00000000" w:rsidRDefault="00000000">
            <w:pPr>
              <w:rPr>
                <w:rFonts w:ascii="ＭＳ Ｐゴシック" w:eastAsia="ＭＳ Ｐゴシック" w:hAnsi="ＭＳ Ｐゴシック" w:hint="eastAsia"/>
                <w:sz w:val="22"/>
              </w:rPr>
            </w:pPr>
          </w:p>
        </w:tc>
      </w:tr>
      <w:tr w:rsidR="00000000" w14:paraId="15F59D1D" w14:textId="77777777">
        <w:trPr>
          <w:trHeight w:val="705"/>
        </w:trPr>
        <w:tc>
          <w:tcPr>
            <w:tcW w:w="2661" w:type="dxa"/>
            <w:tcBorders>
              <w:bottom w:val="single" w:sz="12" w:space="0" w:color="auto"/>
            </w:tcBorders>
            <w:vAlign w:val="center"/>
          </w:tcPr>
          <w:p w14:paraId="4975980F" w14:textId="77777777" w:rsidR="00000000" w:rsidRDefault="00000000">
            <w:pPr>
              <w:jc w:val="center"/>
              <w:rPr>
                <w:rFonts w:ascii="ＭＳ Ｐゴシック" w:eastAsia="ＭＳ Ｐゴシック" w:hAnsi="ＭＳ Ｐゴシック" w:hint="eastAsia"/>
                <w:sz w:val="22"/>
              </w:rPr>
            </w:pPr>
            <w:r>
              <w:rPr>
                <w:rFonts w:ascii="ＭＳ Ｐゴシック" w:eastAsia="ＭＳ Ｐゴシック" w:hAnsi="ＭＳ Ｐゴシック" w:hint="eastAsia"/>
                <w:spacing w:val="8"/>
                <w:kern w:val="0"/>
                <w:sz w:val="22"/>
                <w:fitText w:val="2200" w:id="2"/>
              </w:rPr>
              <w:t>申請するサービス種</w:t>
            </w:r>
            <w:r>
              <w:rPr>
                <w:rFonts w:ascii="ＭＳ Ｐゴシック" w:eastAsia="ＭＳ Ｐゴシック" w:hAnsi="ＭＳ Ｐゴシック" w:hint="eastAsia"/>
                <w:spacing w:val="1"/>
                <w:kern w:val="0"/>
                <w:sz w:val="22"/>
                <w:fitText w:val="2200" w:id="2"/>
              </w:rPr>
              <w:t>類</w:t>
            </w:r>
          </w:p>
        </w:tc>
        <w:tc>
          <w:tcPr>
            <w:tcW w:w="6625" w:type="dxa"/>
            <w:tcBorders>
              <w:bottom w:val="single" w:sz="12" w:space="0" w:color="auto"/>
            </w:tcBorders>
            <w:vAlign w:val="center"/>
          </w:tcPr>
          <w:p w14:paraId="3F575F73" w14:textId="77777777" w:rsidR="00000000" w:rsidRDefault="00000000">
            <w:pPr>
              <w:rPr>
                <w:rFonts w:ascii="ＭＳ Ｐゴシック" w:eastAsia="ＭＳ Ｐゴシック" w:hAnsi="ＭＳ Ｐゴシック" w:hint="eastAsia"/>
                <w:sz w:val="22"/>
              </w:rPr>
            </w:pPr>
          </w:p>
        </w:tc>
      </w:tr>
      <w:tr w:rsidR="00000000" w14:paraId="1B5172DB" w14:textId="77777777">
        <w:trPr>
          <w:trHeight w:val="477"/>
        </w:trPr>
        <w:tc>
          <w:tcPr>
            <w:tcW w:w="2661" w:type="dxa"/>
            <w:tcBorders>
              <w:top w:val="single" w:sz="12" w:space="0" w:color="auto"/>
              <w:left w:val="nil"/>
              <w:bottom w:val="single" w:sz="12" w:space="0" w:color="auto"/>
              <w:right w:val="nil"/>
            </w:tcBorders>
            <w:vAlign w:val="center"/>
          </w:tcPr>
          <w:p w14:paraId="0A992F50" w14:textId="77777777" w:rsidR="00000000" w:rsidRDefault="00000000">
            <w:pPr>
              <w:jc w:val="center"/>
              <w:rPr>
                <w:rFonts w:ascii="ＭＳ Ｐゴシック" w:eastAsia="ＭＳ Ｐゴシック" w:hAnsi="ＭＳ Ｐゴシック" w:hint="eastAsia"/>
                <w:sz w:val="22"/>
              </w:rPr>
            </w:pPr>
          </w:p>
        </w:tc>
        <w:tc>
          <w:tcPr>
            <w:tcW w:w="6625" w:type="dxa"/>
            <w:tcBorders>
              <w:top w:val="single" w:sz="12" w:space="0" w:color="auto"/>
              <w:left w:val="nil"/>
              <w:bottom w:val="single" w:sz="12" w:space="0" w:color="auto"/>
              <w:right w:val="nil"/>
            </w:tcBorders>
            <w:vAlign w:val="center"/>
          </w:tcPr>
          <w:p w14:paraId="31B8D85F" w14:textId="77777777" w:rsidR="00000000" w:rsidRDefault="00000000">
            <w:pPr>
              <w:rPr>
                <w:rFonts w:ascii="ＭＳ Ｐゴシック" w:eastAsia="ＭＳ Ｐゴシック" w:hAnsi="ＭＳ Ｐゴシック" w:hint="eastAsia"/>
                <w:sz w:val="22"/>
              </w:rPr>
            </w:pPr>
          </w:p>
        </w:tc>
      </w:tr>
      <w:tr w:rsidR="00000000" w14:paraId="5F29F5AA" w14:textId="77777777">
        <w:trPr>
          <w:trHeight w:val="538"/>
        </w:trPr>
        <w:tc>
          <w:tcPr>
            <w:tcW w:w="9286" w:type="dxa"/>
            <w:gridSpan w:val="2"/>
            <w:tcBorders>
              <w:top w:val="single" w:sz="12" w:space="0" w:color="auto"/>
            </w:tcBorders>
            <w:vAlign w:val="center"/>
          </w:tcPr>
          <w:p w14:paraId="1EAFF3D5" w14:textId="77777777" w:rsidR="00000000" w:rsidRDefault="00000000">
            <w:pPr>
              <w:jc w:val="center"/>
              <w:rPr>
                <w:rFonts w:ascii="ＭＳ Ｐゴシック" w:eastAsia="ＭＳ Ｐゴシック" w:hAnsi="ＭＳ Ｐゴシック" w:hint="eastAsia"/>
                <w:sz w:val="22"/>
              </w:rPr>
            </w:pPr>
            <w:r>
              <w:rPr>
                <w:rFonts w:ascii="ＭＳ Ｐゴシック" w:eastAsia="ＭＳ Ｐゴシック" w:hAnsi="ＭＳ Ｐゴシック" w:hint="eastAsia"/>
                <w:spacing w:val="16"/>
                <w:kern w:val="0"/>
                <w:sz w:val="22"/>
                <w:fitText w:val="4400" w:id="3"/>
              </w:rPr>
              <w:t>個人情報の秘密保持に係る対応策の概</w:t>
            </w:r>
            <w:r>
              <w:rPr>
                <w:rFonts w:ascii="ＭＳ Ｐゴシック" w:eastAsia="ＭＳ Ｐゴシック" w:hAnsi="ＭＳ Ｐゴシック" w:hint="eastAsia"/>
                <w:spacing w:val="1"/>
                <w:kern w:val="0"/>
                <w:sz w:val="22"/>
                <w:fitText w:val="4400" w:id="3"/>
              </w:rPr>
              <w:t>要</w:t>
            </w:r>
          </w:p>
        </w:tc>
      </w:tr>
      <w:tr w:rsidR="00000000" w14:paraId="25DAFBC1" w14:textId="77777777">
        <w:trPr>
          <w:trHeight w:val="2145"/>
        </w:trPr>
        <w:tc>
          <w:tcPr>
            <w:tcW w:w="9286" w:type="dxa"/>
            <w:gridSpan w:val="2"/>
          </w:tcPr>
          <w:p w14:paraId="67C258F1" w14:textId="77777777" w:rsidR="00000000" w:rsidRDefault="00000000">
            <w:pPr>
              <w:rPr>
                <w:rFonts w:ascii="ＭＳ Ｐゴシック" w:eastAsia="ＭＳ Ｐゴシック" w:hAnsi="ＭＳ Ｐゴシック" w:hint="eastAsia"/>
                <w:sz w:val="22"/>
              </w:rPr>
            </w:pPr>
            <w:r>
              <w:rPr>
                <w:rFonts w:ascii="ＭＳ Ｐゴシック" w:eastAsia="ＭＳ Ｐゴシック" w:hAnsi="ＭＳ Ｐゴシック" w:hint="eastAsia"/>
                <w:kern w:val="0"/>
                <w:sz w:val="22"/>
              </w:rPr>
              <w:t>１　就業規則、運営規程等の記載状況</w:t>
            </w:r>
          </w:p>
        </w:tc>
      </w:tr>
      <w:tr w:rsidR="00000000" w14:paraId="54759659" w14:textId="77777777">
        <w:trPr>
          <w:cantSplit/>
          <w:trHeight w:val="2145"/>
        </w:trPr>
        <w:tc>
          <w:tcPr>
            <w:tcW w:w="9286" w:type="dxa"/>
            <w:gridSpan w:val="2"/>
          </w:tcPr>
          <w:p w14:paraId="5CF8EBA9" w14:textId="77777777" w:rsidR="00000000" w:rsidRDefault="00000000">
            <w:pPr>
              <w:rPr>
                <w:rFonts w:ascii="ＭＳ Ｐゴシック" w:eastAsia="ＭＳ Ｐゴシック" w:hAnsi="ＭＳ Ｐゴシック" w:hint="eastAsia"/>
                <w:sz w:val="22"/>
              </w:rPr>
            </w:pPr>
            <w:r>
              <w:rPr>
                <w:rFonts w:ascii="ＭＳ Ｐゴシック" w:eastAsia="ＭＳ Ｐゴシック" w:hAnsi="ＭＳ Ｐゴシック" w:hint="eastAsia"/>
                <w:sz w:val="22"/>
              </w:rPr>
              <w:t>２　職員に対する守秘義務についての周知徹底の方法</w:t>
            </w:r>
          </w:p>
        </w:tc>
      </w:tr>
      <w:tr w:rsidR="00000000" w14:paraId="628DCB39" w14:textId="77777777">
        <w:trPr>
          <w:cantSplit/>
          <w:trHeight w:val="2145"/>
        </w:trPr>
        <w:tc>
          <w:tcPr>
            <w:tcW w:w="9286" w:type="dxa"/>
            <w:gridSpan w:val="2"/>
          </w:tcPr>
          <w:p w14:paraId="3E15BA03" w14:textId="77777777" w:rsidR="00000000" w:rsidRDefault="00000000">
            <w:pPr>
              <w:rPr>
                <w:rFonts w:ascii="ＭＳ Ｐゴシック" w:eastAsia="ＭＳ Ｐゴシック" w:hAnsi="ＭＳ Ｐゴシック" w:hint="eastAsia"/>
                <w:sz w:val="22"/>
              </w:rPr>
            </w:pPr>
            <w:r>
              <w:rPr>
                <w:rFonts w:ascii="ＭＳ Ｐゴシック" w:eastAsia="ＭＳ Ｐゴシック" w:hAnsi="ＭＳ Ｐゴシック" w:hint="eastAsia"/>
                <w:sz w:val="22"/>
              </w:rPr>
              <w:t>３　個人情報に関する書類の保管場所に係る配慮</w:t>
            </w:r>
          </w:p>
        </w:tc>
      </w:tr>
      <w:tr w:rsidR="00000000" w14:paraId="24098280" w14:textId="77777777">
        <w:trPr>
          <w:cantSplit/>
          <w:trHeight w:val="2145"/>
        </w:trPr>
        <w:tc>
          <w:tcPr>
            <w:tcW w:w="9286" w:type="dxa"/>
            <w:gridSpan w:val="2"/>
          </w:tcPr>
          <w:p w14:paraId="74BA2425" w14:textId="77777777" w:rsidR="00000000" w:rsidRDefault="00000000">
            <w:pPr>
              <w:rPr>
                <w:rFonts w:ascii="ＭＳ Ｐゴシック" w:eastAsia="ＭＳ Ｐゴシック" w:hAnsi="ＭＳ Ｐゴシック" w:hint="eastAsia"/>
                <w:sz w:val="22"/>
              </w:rPr>
            </w:pPr>
            <w:r>
              <w:rPr>
                <w:rFonts w:ascii="ＭＳ Ｐゴシック" w:eastAsia="ＭＳ Ｐゴシック" w:hAnsi="ＭＳ Ｐゴシック" w:hint="eastAsia"/>
                <w:sz w:val="22"/>
              </w:rPr>
              <w:t>４　サービス担当者会議等で個人情報を用いる場合の文書による同意の取り方について</w:t>
            </w:r>
          </w:p>
        </w:tc>
      </w:tr>
      <w:tr w:rsidR="00000000" w14:paraId="00618EB4" w14:textId="77777777">
        <w:trPr>
          <w:cantSplit/>
          <w:trHeight w:val="1932"/>
        </w:trPr>
        <w:tc>
          <w:tcPr>
            <w:tcW w:w="9286" w:type="dxa"/>
            <w:gridSpan w:val="2"/>
          </w:tcPr>
          <w:p w14:paraId="1BE02113" w14:textId="77777777" w:rsidR="00000000" w:rsidRDefault="00000000">
            <w:pPr>
              <w:rPr>
                <w:rFonts w:ascii="ＭＳ Ｐゴシック" w:eastAsia="ＭＳ Ｐゴシック" w:hAnsi="ＭＳ Ｐゴシック" w:hint="eastAsia"/>
                <w:sz w:val="22"/>
              </w:rPr>
            </w:pPr>
            <w:r>
              <w:rPr>
                <w:rFonts w:ascii="ＭＳ Ｐゴシック" w:eastAsia="ＭＳ Ｐゴシック" w:hAnsi="ＭＳ Ｐゴシック" w:hint="eastAsia"/>
                <w:sz w:val="22"/>
              </w:rPr>
              <w:t>５　その他参考事項</w:t>
            </w:r>
          </w:p>
        </w:tc>
      </w:tr>
    </w:tbl>
    <w:p w14:paraId="39AC36BB" w14:textId="77777777" w:rsidR="003E0877" w:rsidRDefault="003E0877">
      <w:pPr>
        <w:rPr>
          <w:rFonts w:hint="eastAsia"/>
        </w:rPr>
      </w:pPr>
    </w:p>
    <w:sectPr w:rsidR="003E0877">
      <w:headerReference w:type="default" r:id="rId6"/>
      <w:pgSz w:w="11906" w:h="16838"/>
      <w:pgMar w:top="1304" w:right="1418" w:bottom="1021"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3A41C" w14:textId="77777777" w:rsidR="003E0877" w:rsidRDefault="003E0877">
      <w:r>
        <w:separator/>
      </w:r>
    </w:p>
  </w:endnote>
  <w:endnote w:type="continuationSeparator" w:id="0">
    <w:p w14:paraId="2ABE3721" w14:textId="77777777" w:rsidR="003E0877" w:rsidRDefault="003E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6596A" w14:textId="77777777" w:rsidR="003E0877" w:rsidRDefault="003E0877">
      <w:r>
        <w:separator/>
      </w:r>
    </w:p>
  </w:footnote>
  <w:footnote w:type="continuationSeparator" w:id="0">
    <w:p w14:paraId="1E337A5D" w14:textId="77777777" w:rsidR="003E0877" w:rsidRDefault="003E0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CE9C" w14:textId="77777777" w:rsidR="00000000" w:rsidRDefault="00000000">
    <w:pPr>
      <w:pStyle w:val="a3"/>
      <w:rPr>
        <w:rFonts w:ascii="ＭＳ Ｐ明朝" w:eastAsia="ＭＳ Ｐ明朝" w:hAnsi="ＭＳ Ｐ明朝" w:hint="eastAsia"/>
        <w:sz w:val="18"/>
      </w:rPr>
    </w:pPr>
    <w:r>
      <w:rPr>
        <w:rFonts w:ascii="ＭＳ Ｐ明朝" w:eastAsia="ＭＳ Ｐ明朝" w:hAnsi="ＭＳ Ｐ明朝" w:hint="eastAsia"/>
        <w:sz w:val="18"/>
      </w:rPr>
      <w:t>（参考様式１４）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BD"/>
    <w:rsid w:val="00272EBD"/>
    <w:rsid w:val="003E087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E74B652"/>
  <w15:chartTrackingRefBased/>
  <w15:docId w15:val="{88AD1C26-BCD9-4411-B440-2C3ED22B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160</Characters>
  <Application>Microsoft Office Word</Application>
  <DocSecurity>0</DocSecurity>
  <Lines>1</Lines>
  <Paragraphs>1</Paragraphs>
  <ScaleCrop>false</ScaleCrop>
  <Company>金沢市</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法人調書</dc:title>
  <dc:subject/>
  <dc:creator>藏　大輝</dc:creator>
  <cp:keywords/>
  <cp:lastModifiedBy>竹内　有紀</cp:lastModifiedBy>
  <cp:revision>2</cp:revision>
  <cp:lastPrinted>2006-08-11T11:57:00Z</cp:lastPrinted>
  <dcterms:created xsi:type="dcterms:W3CDTF">2026-02-13T04:25:00Z</dcterms:created>
  <dcterms:modified xsi:type="dcterms:W3CDTF">2026-02-13T04:25:00Z</dcterms:modified>
</cp:coreProperties>
</file>