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theme/themeOverride6.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theme/themeOverride7.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theme/themeOverride8.xml" ContentType="application/vnd.openxmlformats-officedocument.themeOverride+xml"/>
  <Override PartName="/word/drawings/drawing12.xml" ContentType="application/vnd.openxmlformats-officedocument.drawingml.chartshapes+xml"/>
  <Override PartName="/word/charts/chart13.xml" ContentType="application/vnd.openxmlformats-officedocument.drawingml.chart+xml"/>
  <Override PartName="/word/theme/themeOverride9.xml" ContentType="application/vnd.openxmlformats-officedocument.themeOverride+xml"/>
  <Override PartName="/word/drawings/drawing13.xml" ContentType="application/vnd.openxmlformats-officedocument.drawingml.chartshapes+xml"/>
  <Override PartName="/word/charts/chart14.xml" ContentType="application/vnd.openxmlformats-officedocument.drawingml.chart+xml"/>
  <Override PartName="/word/theme/themeOverride10.xml" ContentType="application/vnd.openxmlformats-officedocument.themeOverride+xml"/>
  <Override PartName="/word/drawings/drawing14.xml" ContentType="application/vnd.openxmlformats-officedocument.drawingml.chartshapes+xml"/>
  <Override PartName="/word/charts/chart15.xml" ContentType="application/vnd.openxmlformats-officedocument.drawingml.chart+xml"/>
  <Override PartName="/word/theme/themeOverride11.xml" ContentType="application/vnd.openxmlformats-officedocument.themeOverride+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8E7F" w14:textId="77777777" w:rsidR="00722336" w:rsidRDefault="00722336" w:rsidP="00722336">
      <w:pPr>
        <w:rPr>
          <w:rFonts w:ascii="ＤＦ特太ゴシック体" w:eastAsia="ＤＦ特太ゴシック体"/>
          <w:sz w:val="30"/>
        </w:rPr>
      </w:pPr>
    </w:p>
    <w:p w14:paraId="2099433A" w14:textId="77777777" w:rsidR="00722336" w:rsidRDefault="00722336" w:rsidP="00722336">
      <w:pPr>
        <w:rPr>
          <w:rFonts w:ascii="ＤＦ特太ゴシック体" w:eastAsia="ＤＦ特太ゴシック体"/>
          <w:sz w:val="30"/>
        </w:rPr>
      </w:pPr>
    </w:p>
    <w:p w14:paraId="32B4DE8A" w14:textId="77777777" w:rsidR="00722336" w:rsidRDefault="00722336" w:rsidP="00722336">
      <w:pPr>
        <w:rPr>
          <w:rFonts w:ascii="ＤＦ特太ゴシック体" w:eastAsia="ＤＦ特太ゴシック体"/>
          <w:sz w:val="30"/>
        </w:rPr>
      </w:pPr>
    </w:p>
    <w:p w14:paraId="5FCA1F22" w14:textId="77777777" w:rsidR="00722336" w:rsidRDefault="00722336" w:rsidP="00722336">
      <w:pPr>
        <w:rPr>
          <w:rFonts w:ascii="ＤＦ特太ゴシック体" w:eastAsia="ＤＦ特太ゴシック体"/>
          <w:sz w:val="30"/>
        </w:rPr>
      </w:pPr>
    </w:p>
    <w:p w14:paraId="681954BC" w14:textId="77777777" w:rsidR="00722336" w:rsidRDefault="00722336" w:rsidP="00722336">
      <w:pPr>
        <w:rPr>
          <w:rFonts w:ascii="ＤＦ特太ゴシック体" w:eastAsia="ＤＦ特太ゴシック体"/>
          <w:sz w:val="30"/>
        </w:rPr>
      </w:pPr>
    </w:p>
    <w:p w14:paraId="2ED49407" w14:textId="77777777" w:rsidR="00722336" w:rsidRDefault="00722336" w:rsidP="00722336">
      <w:pPr>
        <w:rPr>
          <w:rFonts w:ascii="ＤＦ特太ゴシック体" w:eastAsia="ＤＦ特太ゴシック体"/>
          <w:sz w:val="30"/>
        </w:rPr>
      </w:pPr>
    </w:p>
    <w:p w14:paraId="2C3FA151" w14:textId="77777777" w:rsidR="00722336" w:rsidRDefault="00722336" w:rsidP="00722336">
      <w:pPr>
        <w:rPr>
          <w:rFonts w:ascii="ＤＦ特太ゴシック体" w:eastAsia="ＤＦ特太ゴシック体"/>
          <w:sz w:val="30"/>
        </w:rPr>
      </w:pPr>
      <w:r>
        <w:rPr>
          <w:rFonts w:hAnsi="HG丸ｺﾞｼｯｸM-PRO" w:hint="eastAsia"/>
          <w:b/>
          <w:noProof/>
          <w:sz w:val="48"/>
          <w:szCs w:val="48"/>
        </w:rPr>
        <mc:AlternateContent>
          <mc:Choice Requires="wps">
            <w:drawing>
              <wp:anchor distT="0" distB="0" distL="114300" distR="114300" simplePos="0" relativeHeight="251662336" behindDoc="1" locked="0" layoutInCell="1" allowOverlap="1" wp14:anchorId="750396AF" wp14:editId="25B8B2FC">
                <wp:simplePos x="0" y="0"/>
                <wp:positionH relativeFrom="column">
                  <wp:posOffset>2538095</wp:posOffset>
                </wp:positionH>
                <wp:positionV relativeFrom="paragraph">
                  <wp:posOffset>219710</wp:posOffset>
                </wp:positionV>
                <wp:extent cx="685800" cy="695325"/>
                <wp:effectExtent l="13970" t="10160" r="5080" b="8890"/>
                <wp:wrapNone/>
                <wp:docPr id="905" name="円/楕円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95325"/>
                        </a:xfrm>
                        <a:prstGeom prst="ellipse">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B92408" id="円/楕円 905" o:spid="_x0000_s1026" style="position:absolute;left:0;text-align:left;margin-left:199.85pt;margin-top:17.3pt;width:54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" fillcolor="black" strokeweight=".5pt"/>
            </w:pict>
          </mc:Fallback>
        </mc:AlternateContent>
      </w:r>
    </w:p>
    <w:p w14:paraId="201C72ED" w14:textId="77777777" w:rsidR="00722336" w:rsidRPr="00D30942" w:rsidRDefault="00722336" w:rsidP="00722336">
      <w:pPr>
        <w:wordWrap w:val="0"/>
        <w:spacing w:beforeLines="50" w:before="223" w:afterLines="100" w:after="446" w:line="600" w:lineRule="exact"/>
        <w:jc w:val="center"/>
        <w:rPr>
          <w:rFonts w:hAnsi="HG丸ｺﾞｼｯｸM-PRO"/>
          <w:b/>
          <w:sz w:val="52"/>
          <w:szCs w:val="52"/>
          <w:u w:val="single"/>
        </w:rPr>
      </w:pPr>
      <w:r w:rsidRPr="00D30942">
        <w:rPr>
          <w:rFonts w:hAnsi="HG丸ｺﾞｼｯｸM-PRO" w:hint="eastAsia"/>
          <w:b/>
          <w:sz w:val="52"/>
          <w:szCs w:val="52"/>
          <w:u w:val="single"/>
        </w:rPr>
        <w:t xml:space="preserve">第 </w:t>
      </w:r>
      <w:r>
        <w:rPr>
          <w:rFonts w:hAnsi="HG丸ｺﾞｼｯｸM-PRO" w:hint="eastAsia"/>
          <w:b/>
          <w:color w:val="FFFFFF"/>
          <w:sz w:val="72"/>
          <w:szCs w:val="72"/>
          <w:u w:val="single"/>
        </w:rPr>
        <w:t>３</w:t>
      </w:r>
      <w:r w:rsidRPr="00D30942">
        <w:rPr>
          <w:rFonts w:hAnsi="HG丸ｺﾞｼｯｸM-PRO" w:hint="eastAsia"/>
          <w:b/>
          <w:sz w:val="52"/>
          <w:szCs w:val="52"/>
          <w:u w:val="single"/>
        </w:rPr>
        <w:t xml:space="preserve"> 部</w:t>
      </w:r>
    </w:p>
    <w:p w14:paraId="7E71A10C" w14:textId="77777777" w:rsidR="005A0A1D" w:rsidRPr="00722336" w:rsidRDefault="00722336" w:rsidP="00722336">
      <w:pPr>
        <w:wordWrap w:val="0"/>
        <w:spacing w:line="600" w:lineRule="exact"/>
        <w:jc w:val="center"/>
        <w:rPr>
          <w:rFonts w:ascii="ＤＦ特太ゴシック体" w:eastAsia="ＤＦ特太ゴシック体" w:hAnsi="HG丸ｺﾞｼｯｸM-PRO"/>
          <w:sz w:val="48"/>
          <w:szCs w:val="48"/>
        </w:rPr>
      </w:pPr>
      <w:bookmarkStart w:id="0" w:name="_GoBack"/>
      <w:r w:rsidRPr="00722336">
        <w:rPr>
          <w:rFonts w:ascii="ＤＦ特太ゴシック体" w:eastAsia="ＤＦ特太ゴシック体" w:hAnsi="HG丸ｺﾞｼｯｸM-PRO" w:hint="eastAsia"/>
          <w:sz w:val="48"/>
          <w:szCs w:val="48"/>
        </w:rPr>
        <w:t>障害のある人たちと施策等の現状</w:t>
      </w:r>
    </w:p>
    <w:bookmarkEnd w:id="0"/>
    <w:p w14:paraId="683C36FA" w14:textId="77777777" w:rsidR="005A0A1D" w:rsidRPr="00722336" w:rsidRDefault="005A0A1D">
      <w:pPr>
        <w:rPr>
          <w:rFonts w:ascii="ＤＦ特太ゴシック体" w:eastAsia="ＤＦ特太ゴシック体"/>
          <w:sz w:val="30"/>
        </w:rPr>
      </w:pPr>
    </w:p>
    <w:p w14:paraId="69160B21" w14:textId="77777777" w:rsidR="00B079C5" w:rsidRDefault="00B079C5">
      <w:pPr>
        <w:rPr>
          <w:rFonts w:ascii="ＤＦ特太ゴシック体" w:eastAsia="ＤＦ特太ゴシック体"/>
          <w:sz w:val="30"/>
        </w:rPr>
      </w:pPr>
    </w:p>
    <w:p w14:paraId="0DB5E9ED" w14:textId="77777777" w:rsidR="00B079C5" w:rsidRDefault="00B079C5">
      <w:pPr>
        <w:rPr>
          <w:rFonts w:ascii="ＤＦ特太ゴシック体" w:eastAsia="ＤＦ特太ゴシック体"/>
          <w:sz w:val="30"/>
        </w:rPr>
      </w:pPr>
      <w:r>
        <w:rPr>
          <w:rFonts w:ascii="ＤＦ特太ゴシック体" w:eastAsia="ＤＦ特太ゴシック体"/>
          <w:sz w:val="30"/>
        </w:rPr>
        <w:br w:type="page"/>
      </w:r>
    </w:p>
    <w:p w14:paraId="16DBE305" w14:textId="77777777" w:rsidR="00B079C5" w:rsidRDefault="00B079C5">
      <w:pPr>
        <w:rPr>
          <w:rFonts w:ascii="ＤＦ特太ゴシック体" w:eastAsia="ＤＦ特太ゴシック体"/>
          <w:sz w:val="30"/>
        </w:rPr>
      </w:pPr>
    </w:p>
    <w:p w14:paraId="0CA0F9F5" w14:textId="77777777" w:rsidR="00B079C5" w:rsidRDefault="00B079C5">
      <w:pPr>
        <w:rPr>
          <w:rFonts w:ascii="ＤＦ特太ゴシック体" w:eastAsia="ＤＦ特太ゴシック体"/>
          <w:sz w:val="30"/>
        </w:rPr>
      </w:pPr>
    </w:p>
    <w:p w14:paraId="16A1D5E4" w14:textId="77777777" w:rsidR="00B079C5" w:rsidRDefault="00B079C5">
      <w:pPr>
        <w:rPr>
          <w:rFonts w:ascii="ＤＦ特太ゴシック体" w:eastAsia="ＤＦ特太ゴシック体"/>
          <w:sz w:val="30"/>
        </w:rPr>
      </w:pPr>
    </w:p>
    <w:p w14:paraId="599753E8" w14:textId="77777777" w:rsidR="005A0A1D" w:rsidRDefault="005A0A1D">
      <w:pPr>
        <w:rPr>
          <w:rFonts w:ascii="ＤＦ特太ゴシック体" w:eastAsia="ＤＦ特太ゴシック体"/>
          <w:sz w:val="30"/>
        </w:rPr>
      </w:pPr>
    </w:p>
    <w:p w14:paraId="1D7AE172" w14:textId="77777777" w:rsidR="005A0A1D" w:rsidRDefault="005A0A1D">
      <w:pPr>
        <w:rPr>
          <w:rFonts w:ascii="ＤＦ特太ゴシック体" w:eastAsia="ＤＦ特太ゴシック体"/>
          <w:sz w:val="30"/>
        </w:rPr>
        <w:sectPr w:rsidR="005A0A1D" w:rsidSect="001E102E">
          <w:headerReference w:type="even" r:id="rId8"/>
          <w:footerReference w:type="even" r:id="rId9"/>
          <w:footerReference w:type="default" r:id="rId10"/>
          <w:pgSz w:w="11906" w:h="16838" w:code="9"/>
          <w:pgMar w:top="1418" w:right="1418" w:bottom="1134" w:left="1418" w:header="851" w:footer="624" w:gutter="0"/>
          <w:pgNumType w:start="289"/>
          <w:cols w:space="425"/>
          <w:docGrid w:type="lines" w:linePitch="446" w:charSpace="190"/>
        </w:sectPr>
      </w:pPr>
    </w:p>
    <w:p w14:paraId="0E27970D" w14:textId="77777777" w:rsidR="006357D5" w:rsidRPr="00747DF4" w:rsidRDefault="005A0A1D" w:rsidP="00747DF4">
      <w:pPr>
        <w:pStyle w:val="11"/>
      </w:pPr>
      <w:r>
        <w:br w:type="page"/>
      </w:r>
      <w:r w:rsidR="00371894">
        <w:rPr>
          <w:rFonts w:hint="eastAsia"/>
          <w:noProof/>
        </w:rPr>
        <w:lastRenderedPageBreak/>
        <mc:AlternateContent>
          <mc:Choice Requires="wpg">
            <w:drawing>
              <wp:anchor distT="0" distB="0" distL="114300" distR="114300" simplePos="0" relativeHeight="251648000" behindDoc="1" locked="0" layoutInCell="1" allowOverlap="1" wp14:anchorId="39B72751" wp14:editId="426C29FD">
                <wp:simplePos x="0" y="0"/>
                <wp:positionH relativeFrom="column">
                  <wp:posOffset>-6350</wp:posOffset>
                </wp:positionH>
                <wp:positionV relativeFrom="paragraph">
                  <wp:posOffset>12700</wp:posOffset>
                </wp:positionV>
                <wp:extent cx="5760085" cy="528955"/>
                <wp:effectExtent l="12700" t="12700" r="27940" b="29845"/>
                <wp:wrapNone/>
                <wp:docPr id="918"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28955"/>
                          <a:chOff x="1408" y="1721"/>
                          <a:chExt cx="9071" cy="833"/>
                        </a:xfrm>
                      </wpg:grpSpPr>
                      <wps:wsp>
                        <wps:cNvPr id="919" name="AutoShape 779"/>
                        <wps:cNvSpPr>
                          <a:spLocks noChangeArrowheads="1"/>
                        </wps:cNvSpPr>
                        <wps:spPr bwMode="auto">
                          <a:xfrm>
                            <a:off x="1408" y="1722"/>
                            <a:ext cx="9071" cy="832"/>
                          </a:xfrm>
                          <a:prstGeom prst="roundRect">
                            <a:avLst>
                              <a:gd name="adj" fmla="val 16667"/>
                            </a:avLst>
                          </a:prstGeom>
                          <a:solidFill>
                            <a:srgbClr val="FFFFFF"/>
                          </a:solidFill>
                          <a:ln w="9525">
                            <a:solidFill>
                              <a:srgbClr val="000000"/>
                            </a:solidFill>
                            <a:round/>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920" name="AutoShape 780"/>
                        <wps:cNvSpPr>
                          <a:spLocks noChangeArrowheads="1"/>
                        </wps:cNvSpPr>
                        <wps:spPr bwMode="auto">
                          <a:xfrm>
                            <a:off x="1558" y="1722"/>
                            <a:ext cx="8771" cy="832"/>
                          </a:xfrm>
                          <a:prstGeom prst="parallelogram">
                            <a:avLst>
                              <a:gd name="adj" fmla="val 141537"/>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921" name="AutoShape 781"/>
                        <wps:cNvSpPr>
                          <a:spLocks noChangeArrowheads="1"/>
                        </wps:cNvSpPr>
                        <wps:spPr bwMode="auto">
                          <a:xfrm rot="10800000" flipV="1">
                            <a:off x="1505" y="1721"/>
                            <a:ext cx="8876" cy="832"/>
                          </a:xfrm>
                          <a:prstGeom prst="parallelogram">
                            <a:avLst>
                              <a:gd name="adj" fmla="val 1322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1CE89" id="Group 778" o:spid="_x0000_s1026" style="position:absolute;left:0;text-align:left;margin-left:-.5pt;margin-top:1pt;width:453.55pt;height:41.65pt;z-index:-251668480" coordorigin="1408,1721" coordsize="90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">
                <v:roundrect id="AutoShape 779" o:spid="_x0000_s1027" style="position:absolute;left:1408;top:1722;width:9071;height:8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d88UA&#10;AADcAAAADwAAAGRycy9kb3ducmV2LnhtbESPQWvCQBSE74X+h+UVvNVNPIimrmIDoh5EGlvE2yP7&#10;TGKzb0N2NfHfuwWhx2FmvmFmi97U4katqywriIcRCOLc6ooLBd+H1fsEhPPIGmvLpOBODhbz15cZ&#10;Jtp2/EW3zBciQNglqKD0vkmkdHlJBt3QNsTBO9vWoA+yLaRusQtwU8tRFI2lwYrDQokNpSXlv9nV&#10;KCj2Ot6lBzyNLqfsM92aYxf/rJUavPXLDxCeev8ffrY3WsE0nsLf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N3zxQAAANwAAAAPAAAAAAAAAAAAAAAAAJgCAABkcnMv&#10;ZG93bnJldi54bWxQSwUGAAAAAAQABAD1AAAAigMAAAAA&#10;">
                  <v:shadow on="t" color="black"/>
                  <v:textbox inset="5.85pt,.7pt,5.85pt,.7p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80" o:spid="_x0000_s1028" type="#_x0000_t7" style="position:absolute;left:1558;top:1722;width:8771;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dHMQA&#10;AADcAAAADwAAAGRycy9kb3ducmV2LnhtbERPz2vCMBS+D/wfwhN2GTO1B3HVVEQQhuCYOhBvj+at&#10;7WxeSpLVbH/9chB2/Ph+L1fRdGIg51vLCqaTDARxZXXLtYKP0/Z5DsIHZI2dZVLwQx5W5ehhiYW2&#10;Nz7QcAy1SCHsC1TQhNAXUvqqIYN+YnvixH1aZzAk6GqpHd5SuOlknmUzabDl1NBgT5uGquvx2yjY&#10;e3e6zr54//57vpx3b08xj7uDUo/juF6ACBTDv/juftUKXvI0P51JR0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IXRzEAAAA3AAAAA8AAAAAAAAAAAAAAAAAmAIAAGRycy9k&#10;b3ducmV2LnhtbFBLBQYAAAAABAAEAPUAAACJAwAAAAA=&#10;" adj="2900" fillcolor="black">
                  <v:textbox inset="5.85pt,.7pt,5.85pt,.7pt"/>
                </v:shape>
                <v:shape id="AutoShape 781" o:spid="_x0000_s1029" type="#_x0000_t7" style="position:absolute;left:1505;top:1721;width:8876;height:832;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AA&#10;AADcAAAADwAAAGRycy9kb3ducmV2LnhtbERPy4rCMBTdC/MP4Qqz01TxWY0iguBCBKvg9pJc22Jz&#10;U5qM7czXT4SBWR7Oe73tbCVe1PjSsYLRMAFBrJ0pOVdwux4GCxA+IBusHJOCb/Kw3Xz01pga1/KF&#10;XlnIRQxhn6KCIoQ6ldLrgiz6oauJI/dwjcUQYZNL02Abw20lx0kykxZLjg0F1rQvSD+zL6tgPql0&#10;q08/zrdHOkwX5/vOxHnqs9/tViACdeFf/Oc+GgXL8QjeZ+IR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MAAAADcAAAADwAAAAAAAAAAAAAAAACYAgAAZHJzL2Rvd25y&#10;ZXYueG1sUEsFBgAAAAAEAAQA9QAAAIUDAAAAAA==&#10;" adj="2678">
                  <v:textbox inset="5.85pt,.7pt,5.85pt,.7pt"/>
                </v:shape>
              </v:group>
            </w:pict>
          </mc:Fallback>
        </mc:AlternateContent>
      </w:r>
      <w:r w:rsidR="006357D5" w:rsidRPr="00747DF4">
        <w:rPr>
          <w:rFonts w:hint="eastAsia"/>
        </w:rPr>
        <w:t xml:space="preserve">第１章　</w:t>
      </w:r>
      <w:bookmarkStart w:id="1" w:name="_Toc225275208"/>
      <w:r w:rsidR="008D4039" w:rsidRPr="00747DF4">
        <w:rPr>
          <w:rFonts w:hint="eastAsia"/>
        </w:rPr>
        <w:t>金沢市の概要と福祉の特性</w:t>
      </w:r>
      <w:bookmarkEnd w:id="1"/>
    </w:p>
    <w:p w14:paraId="1FDA8FE3" w14:textId="77777777" w:rsidR="006357D5" w:rsidRDefault="006357D5" w:rsidP="006357D5">
      <w:r>
        <w:tab/>
      </w:r>
    </w:p>
    <w:p w14:paraId="1ECEB9DB" w14:textId="77777777" w:rsidR="002B7166" w:rsidRPr="00A21D50" w:rsidRDefault="00A21D50" w:rsidP="00A62C23">
      <w:pPr>
        <w:pStyle w:val="20"/>
        <w:spacing w:beforeLines="40" w:before="178" w:afterLines="40" w:after="178"/>
      </w:pPr>
      <w:bookmarkStart w:id="2" w:name="_Toc225275209"/>
      <w:r>
        <w:rPr>
          <w:rFonts w:hint="eastAsia"/>
        </w:rPr>
        <w:t xml:space="preserve">　</w:t>
      </w:r>
      <w:r w:rsidRPr="00A21D50">
        <w:rPr>
          <w:rFonts w:hint="eastAsia"/>
        </w:rPr>
        <w:t>金沢市の概要</w:t>
      </w:r>
      <w:bookmarkEnd w:id="2"/>
    </w:p>
    <w:p w14:paraId="7BBCB77C" w14:textId="77777777" w:rsidR="00C0265D" w:rsidRPr="00C0265D" w:rsidRDefault="00C0265D" w:rsidP="00AA6C42">
      <w:pPr>
        <w:ind w:leftChars="50" w:left="105" w:firstLineChars="100" w:firstLine="210"/>
        <w:rPr>
          <w:rFonts w:hAnsi="ＭＳ 明朝"/>
          <w:szCs w:val="22"/>
        </w:rPr>
      </w:pPr>
      <w:r w:rsidRPr="00C0265D">
        <w:rPr>
          <w:rFonts w:hAnsi="ＭＳ 明朝" w:hint="eastAsia"/>
          <w:szCs w:val="22"/>
        </w:rPr>
        <w:t>金沢市は、恵まれた自然の立地条件とそれを生かした独特の都市構造、歴史と人に根づいた文化伝統、日本海沿岸域の中枢基幹都市としての安定した経済構造、市民の定着度の高さと連帯意識の強さなど、豊かな個性を持っています。</w:t>
      </w:r>
    </w:p>
    <w:p w14:paraId="11D80157" w14:textId="77777777" w:rsidR="00C0265D" w:rsidRPr="0009019D" w:rsidRDefault="000273F5" w:rsidP="00AA6C42">
      <w:pPr>
        <w:ind w:leftChars="50" w:left="105" w:firstLineChars="100" w:firstLine="210"/>
        <w:rPr>
          <w:rFonts w:hAnsi="ＭＳ 明朝"/>
          <w:szCs w:val="22"/>
        </w:rPr>
      </w:pPr>
      <w:r w:rsidRPr="0009019D">
        <w:rPr>
          <w:rFonts w:hAnsi="ＭＳ 明朝" w:hint="eastAsia"/>
          <w:szCs w:val="22"/>
        </w:rPr>
        <w:t>さらに、</w:t>
      </w:r>
      <w:r w:rsidR="00AB03FE" w:rsidRPr="0009019D">
        <w:rPr>
          <w:rFonts w:hAnsi="ＭＳ 明朝" w:hint="eastAsia"/>
          <w:szCs w:val="22"/>
        </w:rPr>
        <w:t>金沢市では、平成25年3月に金沢がめざす今後10年間の新たな方向性を示し</w:t>
      </w:r>
      <w:r w:rsidRPr="0009019D">
        <w:rPr>
          <w:rFonts w:hAnsi="ＭＳ 明朝" w:hint="eastAsia"/>
          <w:szCs w:val="22"/>
        </w:rPr>
        <w:t>た</w:t>
      </w:r>
      <w:r w:rsidR="00AB03FE" w:rsidRPr="0009019D">
        <w:rPr>
          <w:rFonts w:hAnsi="ＭＳ 明朝" w:hint="eastAsia"/>
          <w:szCs w:val="22"/>
        </w:rPr>
        <w:t>『世界の「交流拠点都市金沢」をめざして』を策定し</w:t>
      </w:r>
      <w:r w:rsidRPr="0009019D">
        <w:rPr>
          <w:rFonts w:hAnsi="ＭＳ 明朝" w:hint="eastAsia"/>
          <w:szCs w:val="22"/>
        </w:rPr>
        <w:t>、これまでのまちづくりの方向性を踏まえながら、個性を大切にし、魅力を磨き高めることで、人・モノ・情報を引きつけ、同時に発信していくことによって、成長、発展していく交流拠点都市をめざして</w:t>
      </w:r>
      <w:r w:rsidR="00F44CA8" w:rsidRPr="0009019D">
        <w:rPr>
          <w:rFonts w:hAnsi="ＭＳ 明朝" w:hint="eastAsia"/>
          <w:szCs w:val="22"/>
        </w:rPr>
        <w:t>いくとしています。</w:t>
      </w:r>
    </w:p>
    <w:p w14:paraId="26B832A9" w14:textId="77777777" w:rsidR="00C0265D" w:rsidRPr="00C0265D" w:rsidRDefault="00C0265D" w:rsidP="00AA6C42">
      <w:pPr>
        <w:ind w:leftChars="50" w:left="105" w:firstLineChars="100" w:firstLine="210"/>
        <w:rPr>
          <w:rFonts w:hAnsi="ＭＳ 明朝"/>
          <w:szCs w:val="22"/>
        </w:rPr>
      </w:pPr>
      <w:r w:rsidRPr="00C0265D">
        <w:rPr>
          <w:rFonts w:hAnsi="ＭＳ 明朝" w:hint="eastAsia"/>
          <w:szCs w:val="22"/>
        </w:rPr>
        <w:t>1889（明治22）年</w:t>
      </w:r>
      <w:r w:rsidR="00F44CA8">
        <w:rPr>
          <w:rFonts w:hAnsi="ＭＳ 明朝" w:hint="eastAsia"/>
          <w:szCs w:val="22"/>
        </w:rPr>
        <w:t>の金沢</w:t>
      </w:r>
      <w:r w:rsidRPr="00C0265D">
        <w:rPr>
          <w:rFonts w:hAnsi="ＭＳ 明朝" w:hint="eastAsia"/>
          <w:szCs w:val="22"/>
        </w:rPr>
        <w:t>市制施行当時の推計人口は約94,000人とされていますが、</w:t>
      </w:r>
      <w:r w:rsidR="00611209">
        <w:rPr>
          <w:rFonts w:hAnsi="ＭＳ 明朝" w:hint="eastAsia"/>
          <w:szCs w:val="22"/>
        </w:rPr>
        <w:t>1</w:t>
      </w:r>
      <w:r w:rsidR="009C0275">
        <w:rPr>
          <w:rFonts w:hAnsi="ＭＳ 明朝" w:hint="eastAsia"/>
          <w:szCs w:val="22"/>
        </w:rPr>
        <w:t>31</w:t>
      </w:r>
      <w:r w:rsidRPr="00C0265D">
        <w:rPr>
          <w:rFonts w:hAnsi="ＭＳ 明朝" w:hint="eastAsia"/>
          <w:szCs w:val="22"/>
        </w:rPr>
        <w:t>年を経過した</w:t>
      </w:r>
      <w:r w:rsidR="00441A92">
        <w:rPr>
          <w:rFonts w:hAnsi="ＭＳ 明朝" w:hint="eastAsia"/>
          <w:szCs w:val="22"/>
        </w:rPr>
        <w:t>令和２年</w:t>
      </w:r>
      <w:r w:rsidR="008402CC">
        <w:rPr>
          <w:rFonts w:hAnsi="ＭＳ 明朝" w:hint="eastAsia"/>
          <w:szCs w:val="22"/>
        </w:rPr>
        <w:t>には</w:t>
      </w:r>
      <w:r w:rsidRPr="00C0265D">
        <w:rPr>
          <w:rFonts w:hAnsi="ＭＳ 明朝" w:hint="eastAsia"/>
          <w:szCs w:val="22"/>
        </w:rPr>
        <w:t>、人口は</w:t>
      </w:r>
      <w:r w:rsidR="00441A92">
        <w:rPr>
          <w:rFonts w:hAnsi="ＭＳ 明朝" w:hint="eastAsia"/>
          <w:szCs w:val="22"/>
        </w:rPr>
        <w:t>約</w:t>
      </w:r>
      <w:r w:rsidRPr="00C0265D">
        <w:rPr>
          <w:rFonts w:hAnsi="ＭＳ 明朝" w:hint="eastAsia"/>
          <w:szCs w:val="22"/>
        </w:rPr>
        <w:t>4</w:t>
      </w:r>
      <w:r w:rsidR="00441A92">
        <w:rPr>
          <w:rFonts w:hAnsi="ＭＳ 明朝" w:hint="eastAsia"/>
          <w:szCs w:val="22"/>
        </w:rPr>
        <w:t>5</w:t>
      </w:r>
      <w:r w:rsidRPr="00C0265D">
        <w:rPr>
          <w:rFonts w:hAnsi="ＭＳ 明朝" w:hint="eastAsia"/>
          <w:szCs w:val="22"/>
        </w:rPr>
        <w:t>万人、市域面積は約46</w:t>
      </w:r>
      <w:r w:rsidR="00441A92">
        <w:rPr>
          <w:rFonts w:hAnsi="ＭＳ 明朝" w:hint="eastAsia"/>
          <w:szCs w:val="22"/>
        </w:rPr>
        <w:t>9</w:t>
      </w:r>
      <w:r w:rsidR="007F76DF" w:rsidRPr="003D2000">
        <w:rPr>
          <w:rFonts w:hAnsi="ＭＳ 明朝" w:hint="eastAsia"/>
          <w:szCs w:val="22"/>
        </w:rPr>
        <w:t>㎢</w:t>
      </w:r>
      <w:r w:rsidRPr="00C0265D">
        <w:rPr>
          <w:rFonts w:hAnsi="ＭＳ 明朝" w:hint="eastAsia"/>
          <w:szCs w:val="22"/>
        </w:rPr>
        <w:t>の規模となっています。</w:t>
      </w:r>
    </w:p>
    <w:p w14:paraId="037C3EE3" w14:textId="77777777" w:rsidR="00C0265D" w:rsidRPr="00C0265D" w:rsidRDefault="00C0265D" w:rsidP="00AA6C42">
      <w:pPr>
        <w:ind w:leftChars="50" w:left="105" w:firstLineChars="100" w:firstLine="210"/>
        <w:rPr>
          <w:rFonts w:hAnsi="ＭＳ 明朝"/>
          <w:szCs w:val="22"/>
        </w:rPr>
      </w:pPr>
      <w:r w:rsidRPr="00C0265D">
        <w:rPr>
          <w:rFonts w:hAnsi="ＭＳ 明朝" w:hint="eastAsia"/>
          <w:szCs w:val="22"/>
        </w:rPr>
        <w:t>０歳～17歳人口比率の減少、65歳以上人口の増加という少子高齢社会は、かなりのテンポで進行しつつあります。平成</w:t>
      </w:r>
      <w:r w:rsidR="00F44CA8">
        <w:rPr>
          <w:rFonts w:hAnsi="ＭＳ 明朝" w:hint="eastAsia"/>
          <w:szCs w:val="22"/>
        </w:rPr>
        <w:t>2</w:t>
      </w:r>
      <w:r w:rsidR="008402CC">
        <w:rPr>
          <w:rFonts w:hAnsi="ＭＳ 明朝" w:hint="eastAsia"/>
          <w:szCs w:val="22"/>
        </w:rPr>
        <w:t>7</w:t>
      </w:r>
      <w:r w:rsidRPr="00C0265D">
        <w:rPr>
          <w:rFonts w:hAnsi="ＭＳ 明朝" w:hint="eastAsia"/>
          <w:szCs w:val="22"/>
        </w:rPr>
        <w:t>年の高齢化率</w:t>
      </w:r>
      <w:r w:rsidR="00F44CA8">
        <w:rPr>
          <w:rFonts w:hAnsi="ＭＳ 明朝" w:hint="eastAsia"/>
          <w:szCs w:val="22"/>
        </w:rPr>
        <w:t>2</w:t>
      </w:r>
      <w:r w:rsidR="008402CC">
        <w:rPr>
          <w:rFonts w:hAnsi="ＭＳ 明朝" w:hint="eastAsia"/>
          <w:szCs w:val="22"/>
        </w:rPr>
        <w:t>5.0</w:t>
      </w:r>
      <w:r w:rsidRPr="00C0265D">
        <w:rPr>
          <w:rFonts w:hAnsi="ＭＳ 明朝" w:hint="eastAsia"/>
          <w:szCs w:val="22"/>
        </w:rPr>
        <w:t>％は、全国平均の</w:t>
      </w:r>
      <w:r w:rsidR="00BA59B2">
        <w:rPr>
          <w:rFonts w:hAnsi="ＭＳ 明朝" w:hint="eastAsia"/>
          <w:szCs w:val="22"/>
        </w:rPr>
        <w:t>2</w:t>
      </w:r>
      <w:r w:rsidR="008402CC">
        <w:rPr>
          <w:rFonts w:hAnsi="ＭＳ 明朝" w:hint="eastAsia"/>
          <w:szCs w:val="22"/>
        </w:rPr>
        <w:t>6.6</w:t>
      </w:r>
      <w:r w:rsidRPr="00C0265D">
        <w:rPr>
          <w:rFonts w:hAnsi="ＭＳ 明朝" w:hint="eastAsia"/>
          <w:szCs w:val="22"/>
        </w:rPr>
        <w:t>％よりは低い率です。</w:t>
      </w:r>
    </w:p>
    <w:p w14:paraId="50853480" w14:textId="77777777" w:rsidR="00C0265D" w:rsidRPr="00776516" w:rsidRDefault="003B263A" w:rsidP="00C0265D">
      <w:pPr>
        <w:tabs>
          <w:tab w:val="right" w:pos="8504"/>
        </w:tabs>
        <w:ind w:leftChars="50" w:left="105"/>
        <w:rPr>
          <w:rFonts w:ascii="ＭＳ ゴシック" w:eastAsia="ＭＳ ゴシック" w:hAnsi="ＭＳ ゴシック"/>
          <w:sz w:val="18"/>
          <w:szCs w:val="18"/>
        </w:rPr>
      </w:pPr>
      <w:r>
        <w:rPr>
          <w:noProof/>
        </w:rPr>
        <w:drawing>
          <wp:anchor distT="0" distB="0" distL="114300" distR="114300" simplePos="0" relativeHeight="251663360" behindDoc="1" locked="0" layoutInCell="1" allowOverlap="1" wp14:anchorId="4A93A766" wp14:editId="1D89E1C1">
            <wp:simplePos x="0" y="0"/>
            <wp:positionH relativeFrom="column">
              <wp:posOffset>-90170</wp:posOffset>
            </wp:positionH>
            <wp:positionV relativeFrom="paragraph">
              <wp:posOffset>180340</wp:posOffset>
            </wp:positionV>
            <wp:extent cx="5612040" cy="4197960"/>
            <wp:effectExtent l="0" t="0" r="0" b="0"/>
            <wp:wrapNone/>
            <wp:docPr id="907" name="グラフ 9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C0265D" w:rsidRPr="00776516">
        <w:rPr>
          <w:rFonts w:ascii="ＭＳ ゴシック" w:eastAsia="ＭＳ ゴシック" w:hAnsi="ＭＳ ゴシック" w:hint="eastAsia"/>
          <w:sz w:val="18"/>
          <w:szCs w:val="18"/>
        </w:rPr>
        <w:t>図</w:t>
      </w:r>
      <w:r w:rsidR="008402CC">
        <w:rPr>
          <w:rFonts w:ascii="ＭＳ ゴシック" w:eastAsia="ＭＳ ゴシック" w:hAnsi="ＭＳ ゴシック" w:hint="eastAsia"/>
          <w:sz w:val="18"/>
          <w:szCs w:val="18"/>
        </w:rPr>
        <w:t>表</w:t>
      </w:r>
      <w:r w:rsidR="00C0265D" w:rsidRPr="00776516">
        <w:rPr>
          <w:rFonts w:ascii="ＭＳ ゴシック" w:eastAsia="ＭＳ ゴシック" w:hAnsi="ＭＳ ゴシック" w:hint="eastAsia"/>
          <w:sz w:val="18"/>
          <w:szCs w:val="18"/>
        </w:rPr>
        <w:t>３－１－１　年齢三区分別人口の推移</w:t>
      </w:r>
    </w:p>
    <w:p w14:paraId="213BE885" w14:textId="77777777" w:rsidR="00C0265D" w:rsidRPr="00A62C23" w:rsidRDefault="00C0265D" w:rsidP="00C0265D">
      <w:pPr>
        <w:tabs>
          <w:tab w:val="right" w:pos="8504"/>
        </w:tabs>
        <w:rPr>
          <w:rFonts w:hAnsi="ＭＳ 明朝"/>
          <w:szCs w:val="22"/>
        </w:rPr>
      </w:pPr>
    </w:p>
    <w:p w14:paraId="1253FDE0" w14:textId="77777777" w:rsidR="00C0265D" w:rsidRPr="00A62C23" w:rsidRDefault="00C0265D" w:rsidP="00C0265D">
      <w:pPr>
        <w:tabs>
          <w:tab w:val="right" w:pos="8504"/>
        </w:tabs>
        <w:rPr>
          <w:rFonts w:hAnsi="ＭＳ 明朝"/>
          <w:szCs w:val="22"/>
        </w:rPr>
      </w:pPr>
    </w:p>
    <w:p w14:paraId="3B3F3FC2" w14:textId="77777777" w:rsidR="00C0265D" w:rsidRPr="00C0265D" w:rsidRDefault="00C0265D" w:rsidP="00C0265D">
      <w:pPr>
        <w:tabs>
          <w:tab w:val="right" w:pos="8504"/>
        </w:tabs>
        <w:rPr>
          <w:rFonts w:hAnsi="ＭＳ 明朝"/>
          <w:szCs w:val="22"/>
        </w:rPr>
      </w:pPr>
    </w:p>
    <w:p w14:paraId="047DD6F6" w14:textId="77777777" w:rsidR="00C0265D" w:rsidRPr="00C0265D" w:rsidRDefault="00C0265D" w:rsidP="00C0265D">
      <w:pPr>
        <w:tabs>
          <w:tab w:val="right" w:pos="8504"/>
        </w:tabs>
        <w:rPr>
          <w:rFonts w:hAnsi="ＭＳ 明朝"/>
          <w:szCs w:val="22"/>
        </w:rPr>
      </w:pPr>
    </w:p>
    <w:p w14:paraId="6AAC5AE7" w14:textId="77777777" w:rsidR="00C0265D" w:rsidRPr="00C0265D" w:rsidRDefault="00C0265D" w:rsidP="00C0265D">
      <w:pPr>
        <w:tabs>
          <w:tab w:val="right" w:pos="8504"/>
        </w:tabs>
        <w:rPr>
          <w:rFonts w:hAnsi="ＭＳ 明朝"/>
          <w:szCs w:val="22"/>
        </w:rPr>
      </w:pPr>
    </w:p>
    <w:p w14:paraId="71285151" w14:textId="77777777" w:rsidR="00C0265D" w:rsidRPr="00C0265D" w:rsidRDefault="00C0265D" w:rsidP="00C0265D">
      <w:pPr>
        <w:tabs>
          <w:tab w:val="right" w:pos="8504"/>
        </w:tabs>
        <w:rPr>
          <w:rFonts w:hAnsi="ＭＳ 明朝"/>
          <w:szCs w:val="22"/>
        </w:rPr>
      </w:pPr>
    </w:p>
    <w:p w14:paraId="32C484DE" w14:textId="77777777" w:rsidR="00C0265D" w:rsidRPr="00C0265D" w:rsidRDefault="00C0265D" w:rsidP="00C0265D">
      <w:pPr>
        <w:tabs>
          <w:tab w:val="right" w:pos="8504"/>
        </w:tabs>
        <w:rPr>
          <w:rFonts w:hAnsi="ＭＳ 明朝"/>
          <w:szCs w:val="22"/>
        </w:rPr>
      </w:pPr>
    </w:p>
    <w:p w14:paraId="3829F69D" w14:textId="77777777" w:rsidR="00C0265D" w:rsidRPr="00C0265D" w:rsidRDefault="00C0265D" w:rsidP="00C0265D">
      <w:pPr>
        <w:tabs>
          <w:tab w:val="right" w:pos="8504"/>
        </w:tabs>
        <w:rPr>
          <w:rFonts w:hAnsi="ＭＳ 明朝"/>
          <w:szCs w:val="22"/>
        </w:rPr>
      </w:pPr>
    </w:p>
    <w:p w14:paraId="3CE6C731" w14:textId="77777777" w:rsidR="00C0265D" w:rsidRPr="00C0265D" w:rsidRDefault="00C0265D" w:rsidP="00C0265D">
      <w:pPr>
        <w:tabs>
          <w:tab w:val="right" w:pos="8504"/>
        </w:tabs>
        <w:rPr>
          <w:rFonts w:hAnsi="ＭＳ 明朝"/>
          <w:szCs w:val="22"/>
        </w:rPr>
      </w:pPr>
    </w:p>
    <w:p w14:paraId="7C747AB0" w14:textId="77777777" w:rsidR="00C0265D" w:rsidRPr="00C0265D" w:rsidRDefault="00C0265D" w:rsidP="00C0265D">
      <w:pPr>
        <w:tabs>
          <w:tab w:val="right" w:pos="8504"/>
        </w:tabs>
        <w:rPr>
          <w:rFonts w:hAnsi="ＭＳ 明朝"/>
          <w:szCs w:val="22"/>
        </w:rPr>
      </w:pPr>
    </w:p>
    <w:p w14:paraId="1B93B49D" w14:textId="77777777" w:rsidR="00C0265D" w:rsidRPr="00C0265D" w:rsidRDefault="00C0265D" w:rsidP="00A62C23">
      <w:pPr>
        <w:tabs>
          <w:tab w:val="right" w:pos="8504"/>
        </w:tabs>
        <w:spacing w:beforeLines="80" w:before="356"/>
        <w:rPr>
          <w:rFonts w:hAnsi="ＭＳ 明朝"/>
          <w:szCs w:val="22"/>
        </w:rPr>
      </w:pPr>
    </w:p>
    <w:p w14:paraId="0C84BC7C" w14:textId="77777777" w:rsidR="00C0265D" w:rsidRDefault="00C0265D" w:rsidP="00C0265D">
      <w:pPr>
        <w:tabs>
          <w:tab w:val="right" w:pos="8504"/>
        </w:tabs>
        <w:rPr>
          <w:rFonts w:hAnsi="ＭＳ 明朝"/>
          <w:szCs w:val="22"/>
        </w:rPr>
      </w:pPr>
    </w:p>
    <w:p w14:paraId="5B3FA588" w14:textId="77777777" w:rsidR="000273F5" w:rsidRPr="00C0265D" w:rsidRDefault="000273F5" w:rsidP="00C0265D">
      <w:pPr>
        <w:tabs>
          <w:tab w:val="right" w:pos="8504"/>
        </w:tabs>
        <w:rPr>
          <w:rFonts w:hAnsi="ＭＳ 明朝"/>
          <w:szCs w:val="22"/>
        </w:rPr>
      </w:pPr>
    </w:p>
    <w:p w14:paraId="33BE2CFF" w14:textId="77777777" w:rsidR="00C0265D" w:rsidRPr="002D5040" w:rsidRDefault="00C0265D" w:rsidP="00DA40AC">
      <w:pPr>
        <w:tabs>
          <w:tab w:val="right" w:pos="8504"/>
        </w:tabs>
        <w:spacing w:line="300" w:lineRule="exact"/>
        <w:rPr>
          <w:rFonts w:hAnsi="ＭＳ 明朝"/>
          <w:sz w:val="18"/>
          <w:szCs w:val="18"/>
        </w:rPr>
      </w:pPr>
      <w:r w:rsidRPr="002D5040">
        <w:rPr>
          <w:rFonts w:hAnsi="ＭＳ 明朝" w:hint="eastAsia"/>
          <w:sz w:val="18"/>
          <w:szCs w:val="18"/>
        </w:rPr>
        <w:t>（注）率は「年齢不詳」を除いて計算</w:t>
      </w:r>
    </w:p>
    <w:p w14:paraId="21D0FD44" w14:textId="77777777" w:rsidR="007A4E0E" w:rsidRPr="002D5040" w:rsidRDefault="007A4E0E" w:rsidP="007A4E0E">
      <w:pPr>
        <w:tabs>
          <w:tab w:val="right" w:pos="8504"/>
        </w:tabs>
        <w:spacing w:line="240" w:lineRule="exact"/>
        <w:ind w:leftChars="50" w:left="105"/>
        <w:rPr>
          <w:rFonts w:hAnsi="ＭＳ 明朝"/>
          <w:sz w:val="18"/>
          <w:szCs w:val="18"/>
        </w:rPr>
      </w:pPr>
      <w:r w:rsidRPr="002D5040">
        <w:rPr>
          <w:rFonts w:hAnsi="ＭＳ 明朝" w:hint="eastAsia"/>
          <w:sz w:val="18"/>
          <w:szCs w:val="18"/>
        </w:rPr>
        <w:t>資料：</w:t>
      </w:r>
      <w:r w:rsidR="003B263A">
        <w:rPr>
          <w:rFonts w:hAnsi="ＭＳ 明朝" w:hint="eastAsia"/>
          <w:sz w:val="18"/>
          <w:szCs w:val="18"/>
        </w:rPr>
        <w:t>昭和45年～平成27年は</w:t>
      </w:r>
      <w:r w:rsidRPr="002D5040">
        <w:rPr>
          <w:rFonts w:hAnsi="ＭＳ 明朝" w:hint="eastAsia"/>
          <w:sz w:val="18"/>
          <w:szCs w:val="18"/>
        </w:rPr>
        <w:t>総務庁「国勢調査」</w:t>
      </w:r>
      <w:r w:rsidR="003B263A">
        <w:rPr>
          <w:rFonts w:hAnsi="ＭＳ 明朝" w:hint="eastAsia"/>
          <w:sz w:val="18"/>
          <w:szCs w:val="18"/>
        </w:rPr>
        <w:t>、令和２年は住民基本台帳人口（10月１日）</w:t>
      </w:r>
    </w:p>
    <w:p w14:paraId="6990F03E" w14:textId="77777777" w:rsidR="00C0265D" w:rsidRPr="00C0265D" w:rsidRDefault="00330F3B" w:rsidP="00330F3B">
      <w:pPr>
        <w:pStyle w:val="20"/>
        <w:spacing w:beforeLines="30" w:before="133"/>
      </w:pPr>
      <w:r>
        <w:br w:type="page"/>
      </w:r>
      <w:r w:rsidR="005B573E">
        <w:rPr>
          <w:rFonts w:hint="eastAsia"/>
        </w:rPr>
        <w:lastRenderedPageBreak/>
        <w:t xml:space="preserve">　</w:t>
      </w:r>
      <w:bookmarkStart w:id="3" w:name="_Toc225275210"/>
      <w:r w:rsidR="00C0265D" w:rsidRPr="00C0265D">
        <w:rPr>
          <w:rFonts w:hint="eastAsia"/>
        </w:rPr>
        <w:t>金沢市の福祉の特性</w:t>
      </w:r>
      <w:bookmarkEnd w:id="3"/>
    </w:p>
    <w:p w14:paraId="785D72DB" w14:textId="77777777" w:rsidR="00C0265D" w:rsidRPr="00C0265D" w:rsidRDefault="00C0265D" w:rsidP="00F05E7E">
      <w:pPr>
        <w:pStyle w:val="40"/>
        <w:ind w:leftChars="50" w:left="105"/>
      </w:pPr>
      <w:r w:rsidRPr="00C0265D">
        <w:rPr>
          <w:rFonts w:hint="eastAsia"/>
        </w:rPr>
        <w:t xml:space="preserve">　</w:t>
      </w:r>
      <w:bookmarkStart w:id="4" w:name="_Toc225275211"/>
      <w:r w:rsidRPr="00C0265D">
        <w:rPr>
          <w:rFonts w:hint="eastAsia"/>
        </w:rPr>
        <w:t>先駆的な地域福祉の伝統</w:t>
      </w:r>
      <w:bookmarkEnd w:id="4"/>
    </w:p>
    <w:p w14:paraId="340C30D3" w14:textId="77777777" w:rsidR="00C0265D" w:rsidRPr="00C0265D" w:rsidRDefault="00C0265D" w:rsidP="00AA6C42">
      <w:pPr>
        <w:ind w:leftChars="200" w:left="420" w:firstLineChars="100" w:firstLine="210"/>
        <w:rPr>
          <w:rFonts w:hAnsi="ＭＳ 明朝"/>
          <w:szCs w:val="22"/>
        </w:rPr>
      </w:pPr>
      <w:r w:rsidRPr="00C0265D">
        <w:rPr>
          <w:rFonts w:hAnsi="ＭＳ 明朝" w:hint="eastAsia"/>
          <w:szCs w:val="22"/>
        </w:rPr>
        <w:t>金沢市の福祉は、その発展過程において自然条件・歴史的土壌が大きな影響を与えてきました。</w:t>
      </w:r>
    </w:p>
    <w:p w14:paraId="52B9CC78" w14:textId="77777777" w:rsidR="00C0265D" w:rsidRPr="00C0265D" w:rsidRDefault="00C0265D" w:rsidP="00AA6C42">
      <w:pPr>
        <w:ind w:leftChars="200" w:left="420" w:firstLineChars="100" w:firstLine="210"/>
        <w:rPr>
          <w:rFonts w:hAnsi="ＭＳ 明朝"/>
          <w:szCs w:val="22"/>
        </w:rPr>
      </w:pPr>
      <w:r w:rsidRPr="00C0265D">
        <w:rPr>
          <w:rFonts w:hAnsi="ＭＳ 明朝" w:hint="eastAsia"/>
          <w:szCs w:val="22"/>
        </w:rPr>
        <w:t>都市化が進んだ現代においても市民の連帯意識は強く、それを育ててきたのが、厳しい冬の生活や強い</w:t>
      </w:r>
      <w:r w:rsidR="007F76DF" w:rsidRPr="003D2000">
        <w:rPr>
          <w:rFonts w:hAnsi="ＭＳ 明朝" w:hint="eastAsia"/>
          <w:szCs w:val="22"/>
        </w:rPr>
        <w:t>信仰心</w:t>
      </w:r>
      <w:r w:rsidRPr="00C0265D">
        <w:rPr>
          <w:rFonts w:hAnsi="ＭＳ 明朝" w:hint="eastAsia"/>
          <w:szCs w:val="22"/>
        </w:rPr>
        <w:t>であったといわれています。また、厳しい自然条件は産業形態にも影響し、金沢市では家族を主とした小規模な家内工業が発達してきましたが、このことは保育のニーズを生み出し、民間福祉産業の参加を促進することにもなりました。</w:t>
      </w:r>
    </w:p>
    <w:p w14:paraId="3CE5EBD0" w14:textId="77777777" w:rsidR="00C0265D" w:rsidRPr="00C0265D" w:rsidRDefault="00C0265D" w:rsidP="00AA6C42">
      <w:pPr>
        <w:ind w:leftChars="200" w:left="420" w:firstLineChars="100" w:firstLine="210"/>
        <w:rPr>
          <w:rFonts w:hAnsi="ＭＳ 明朝"/>
          <w:szCs w:val="22"/>
        </w:rPr>
      </w:pPr>
      <w:r w:rsidRPr="00C0265D">
        <w:rPr>
          <w:rFonts w:hAnsi="ＭＳ 明朝" w:hint="eastAsia"/>
          <w:szCs w:val="22"/>
        </w:rPr>
        <w:t>金沢市における民間社会福祉事業は明治初期に始まり、その先駆性を基盤とした公私の協働は、金沢市の福祉の特色ともなっています。特に民生委員活動においては、その前身である社会改良委員、方面委員時代を通じ、金沢市の福祉発展に大きな役割を果たしていますが、現在にその功績を継承するものとして善隣館活動があげられます。1934（昭和９）年に創設された第一善隣館をはじめ、各地区に開設された善隣館は、福祉や保健、社会教育などの隣保事業を行う拠点となってきました。しかし、戦後、福祉や保健・医療制度が整備され、公民館活動が浸透し、善隣館活動は停滞期に入りましたが、高齢社会の到来により在宅福祉の充実が求められる時期を迎え、地域福祉活動の拠点として見直され</w:t>
      </w:r>
      <w:r w:rsidR="00F809D4">
        <w:rPr>
          <w:rFonts w:hAnsi="ＭＳ 明朝" w:hint="eastAsia"/>
          <w:szCs w:val="22"/>
        </w:rPr>
        <w:t>ています。</w:t>
      </w:r>
    </w:p>
    <w:p w14:paraId="5B946AB2" w14:textId="77777777" w:rsidR="00C0265D" w:rsidRPr="00C0265D" w:rsidRDefault="00C0265D" w:rsidP="00AA6C42">
      <w:pPr>
        <w:ind w:leftChars="200" w:left="420" w:firstLineChars="100" w:firstLine="210"/>
        <w:rPr>
          <w:rFonts w:hAnsi="ＭＳ 明朝"/>
          <w:szCs w:val="22"/>
        </w:rPr>
      </w:pPr>
    </w:p>
    <w:p w14:paraId="67CE0A39" w14:textId="77777777" w:rsidR="00C0265D" w:rsidRPr="00C0265D" w:rsidRDefault="00C0265D" w:rsidP="00F05E7E">
      <w:pPr>
        <w:pStyle w:val="40"/>
        <w:ind w:leftChars="50" w:left="105"/>
      </w:pPr>
      <w:r w:rsidRPr="00C0265D">
        <w:rPr>
          <w:rFonts w:hint="eastAsia"/>
        </w:rPr>
        <w:t xml:space="preserve">　</w:t>
      </w:r>
      <w:bookmarkStart w:id="5" w:name="_Toc225275212"/>
      <w:r w:rsidRPr="00C0265D">
        <w:rPr>
          <w:rFonts w:hint="eastAsia"/>
        </w:rPr>
        <w:t>人にやさしいまちづくりとその課題</w:t>
      </w:r>
      <w:bookmarkEnd w:id="5"/>
    </w:p>
    <w:p w14:paraId="666B2B8F" w14:textId="77777777" w:rsidR="00C0265D" w:rsidRPr="00C0265D" w:rsidRDefault="00C0265D" w:rsidP="00AA6C42">
      <w:pPr>
        <w:ind w:leftChars="200" w:left="420" w:firstLineChars="100" w:firstLine="210"/>
        <w:rPr>
          <w:rFonts w:hAnsi="ＭＳ 明朝"/>
          <w:szCs w:val="22"/>
        </w:rPr>
      </w:pPr>
      <w:r w:rsidRPr="00C0265D">
        <w:rPr>
          <w:rFonts w:hAnsi="ＭＳ 明朝" w:hint="eastAsia"/>
          <w:szCs w:val="22"/>
        </w:rPr>
        <w:t>道路・交通・建築などにおけるバリアフリーについては、</w:t>
      </w:r>
      <w:r w:rsidR="00CF170E">
        <w:rPr>
          <w:rFonts w:hAnsi="ＭＳ 明朝" w:hint="eastAsia"/>
          <w:szCs w:val="22"/>
        </w:rPr>
        <w:t>「金沢市冬期バリアフリー計画」</w:t>
      </w:r>
      <w:r w:rsidRPr="00C0265D">
        <w:rPr>
          <w:rFonts w:hAnsi="ＭＳ 明朝" w:hint="eastAsia"/>
          <w:szCs w:val="22"/>
        </w:rPr>
        <w:t>の作成や、</w:t>
      </w:r>
      <w:r w:rsidR="00F809D4">
        <w:rPr>
          <w:rFonts w:hAnsi="ＭＳ 明朝" w:hint="eastAsia"/>
          <w:szCs w:val="22"/>
        </w:rPr>
        <w:t>「金沢市交通バリアフリー基本構想」「新金沢交通戦略」</w:t>
      </w:r>
      <w:r w:rsidRPr="00C0265D">
        <w:rPr>
          <w:rFonts w:hAnsi="ＭＳ 明朝" w:hint="eastAsia"/>
          <w:szCs w:val="22"/>
        </w:rPr>
        <w:t>に</w:t>
      </w:r>
      <w:r w:rsidR="00DA2832">
        <w:rPr>
          <w:rFonts w:hAnsi="ＭＳ 明朝" w:hint="eastAsia"/>
          <w:szCs w:val="22"/>
        </w:rPr>
        <w:t>基づく</w:t>
      </w:r>
      <w:r w:rsidRPr="00C0265D">
        <w:rPr>
          <w:rFonts w:hAnsi="ＭＳ 明朝" w:hint="eastAsia"/>
          <w:szCs w:val="22"/>
        </w:rPr>
        <w:t>整備など、先進的な施策を展開しています。坂や狭い路地が多い、古い町並みの伝統的な家屋が多い、雨や雪などの降水量が多いなど、金沢特有の地形や風土などに対応することが大きな課題といえるでしょう。</w:t>
      </w:r>
    </w:p>
    <w:p w14:paraId="3872FAA5" w14:textId="77777777" w:rsidR="00C0265D" w:rsidRPr="00C0265D" w:rsidRDefault="00C0265D" w:rsidP="00AA6C42">
      <w:pPr>
        <w:ind w:leftChars="200" w:left="420" w:firstLineChars="100" w:firstLine="210"/>
        <w:rPr>
          <w:rFonts w:hAnsi="ＭＳ 明朝"/>
          <w:szCs w:val="22"/>
        </w:rPr>
      </w:pPr>
      <w:r w:rsidRPr="00C0265D">
        <w:rPr>
          <w:rFonts w:hAnsi="ＭＳ 明朝" w:hint="eastAsia"/>
          <w:szCs w:val="22"/>
        </w:rPr>
        <w:t>また、地元の大学や民間企業においては、バリアフリー関連の研究が進み、多様なケアシステムや福祉機器などの開発が見られます。</w:t>
      </w:r>
    </w:p>
    <w:p w14:paraId="2E0662C9" w14:textId="77777777" w:rsidR="00C0265D" w:rsidRPr="00C0265D" w:rsidRDefault="00C0265D" w:rsidP="00EC5C86">
      <w:pPr>
        <w:pStyle w:val="40"/>
        <w:ind w:leftChars="50" w:left="105"/>
      </w:pPr>
      <w:r w:rsidRPr="00C0265D">
        <w:br w:type="page"/>
      </w:r>
      <w:r w:rsidRPr="00C0265D">
        <w:rPr>
          <w:rFonts w:hint="eastAsia"/>
        </w:rPr>
        <w:t xml:space="preserve">　</w:t>
      </w:r>
      <w:bookmarkStart w:id="6" w:name="_Toc225275213"/>
      <w:r w:rsidRPr="00C0265D">
        <w:rPr>
          <w:rFonts w:hint="eastAsia"/>
        </w:rPr>
        <w:t>地方分権時代への対応</w:t>
      </w:r>
      <w:bookmarkEnd w:id="6"/>
    </w:p>
    <w:p w14:paraId="46088080" w14:textId="77777777" w:rsidR="00C0265D" w:rsidRPr="00C0265D" w:rsidRDefault="00C0265D" w:rsidP="00AA6C42">
      <w:pPr>
        <w:ind w:leftChars="200" w:left="420" w:firstLineChars="100" w:firstLine="210"/>
        <w:rPr>
          <w:rFonts w:hAnsi="ＭＳ 明朝"/>
          <w:szCs w:val="22"/>
        </w:rPr>
      </w:pPr>
      <w:r w:rsidRPr="00C0265D">
        <w:rPr>
          <w:rFonts w:hAnsi="ＭＳ 明朝" w:hint="eastAsia"/>
          <w:szCs w:val="22"/>
        </w:rPr>
        <w:t>金沢市は、平成８年４月には地方分権への試みとしての新しい都市制度である「中核市」に移行しました。これは、地方自治法の改正による中核市制度の発足に伴い、他の11市とともに初めて指定を受けたものです。これにより社会福祉事業法（社会福祉法）や身体障害者福祉法、精神薄弱者福祉法（知的障害者福祉法）などに規定する権限の多くが県より委譲され、より主体的に障害者施策を展開していくことが可能になりました。</w:t>
      </w:r>
    </w:p>
    <w:p w14:paraId="4F369347" w14:textId="77777777" w:rsidR="00C0265D" w:rsidRPr="00C0265D" w:rsidRDefault="00C0265D" w:rsidP="00AA6C42">
      <w:pPr>
        <w:ind w:leftChars="200" w:left="420" w:firstLineChars="100" w:firstLine="210"/>
        <w:rPr>
          <w:rFonts w:hAnsi="ＭＳ 明朝"/>
          <w:szCs w:val="22"/>
        </w:rPr>
      </w:pPr>
      <w:r w:rsidRPr="00C0265D">
        <w:rPr>
          <w:rFonts w:hAnsi="ＭＳ 明朝" w:hint="eastAsia"/>
          <w:szCs w:val="22"/>
        </w:rPr>
        <w:t>また、この中核市移行を機に、市民福祉部と保健環境部の一部を合わせて「福祉保健部」</w:t>
      </w:r>
      <w:r w:rsidR="00B62B00">
        <w:rPr>
          <w:rFonts w:hAnsi="ＭＳ 明朝" w:hint="eastAsia"/>
          <w:szCs w:val="22"/>
        </w:rPr>
        <w:t>（平成18年度に「福祉健康局」に</w:t>
      </w:r>
      <w:r w:rsidR="00E75BAB" w:rsidRPr="0009019D">
        <w:rPr>
          <w:rFonts w:hAnsi="ＭＳ 明朝" w:hint="eastAsia"/>
          <w:szCs w:val="22"/>
        </w:rPr>
        <w:t>、平成24年度に「福祉局」と「保健局」に</w:t>
      </w:r>
      <w:r w:rsidR="00B62B00" w:rsidRPr="0009019D">
        <w:rPr>
          <w:rFonts w:hAnsi="ＭＳ 明朝" w:hint="eastAsia"/>
          <w:szCs w:val="22"/>
        </w:rPr>
        <w:t>改</w:t>
      </w:r>
      <w:r w:rsidR="00B62B00">
        <w:rPr>
          <w:rFonts w:hAnsi="ＭＳ 明朝" w:hint="eastAsia"/>
          <w:szCs w:val="22"/>
        </w:rPr>
        <w:t>組）</w:t>
      </w:r>
      <w:r w:rsidRPr="00C0265D">
        <w:rPr>
          <w:rFonts w:hAnsi="ＭＳ 明朝" w:hint="eastAsia"/>
          <w:szCs w:val="22"/>
        </w:rPr>
        <w:t>とし、さらに平成９年４月には、従来３か所あった保健所を、１つの保健所と３つの福祉保健センター</w:t>
      </w:r>
      <w:r w:rsidR="00B62B00">
        <w:rPr>
          <w:rFonts w:hAnsi="ＭＳ 明朝" w:hint="eastAsia"/>
          <w:szCs w:val="22"/>
        </w:rPr>
        <w:t>（現在は「福祉健康センター」）</w:t>
      </w:r>
      <w:r w:rsidRPr="00C0265D">
        <w:rPr>
          <w:rFonts w:hAnsi="ＭＳ 明朝" w:hint="eastAsia"/>
          <w:szCs w:val="22"/>
        </w:rPr>
        <w:t>に改組しました。これにより、身体障害・知的障害施策を所管する部門と精神障害・難病患者等を所管する部門</w:t>
      </w:r>
      <w:r w:rsidR="00E75BAB">
        <w:rPr>
          <w:rFonts w:hAnsi="ＭＳ 明朝" w:hint="eastAsia"/>
          <w:szCs w:val="22"/>
        </w:rPr>
        <w:t>の</w:t>
      </w:r>
      <w:r w:rsidR="000C6106" w:rsidRPr="0009019D">
        <w:rPr>
          <w:rFonts w:hAnsi="ＭＳ 明朝" w:hint="eastAsia"/>
          <w:szCs w:val="22"/>
        </w:rPr>
        <w:t>機能が</w:t>
      </w:r>
      <w:r w:rsidR="00E75BAB" w:rsidRPr="0009019D">
        <w:rPr>
          <w:rFonts w:hAnsi="ＭＳ 明朝" w:hint="eastAsia"/>
          <w:szCs w:val="22"/>
        </w:rPr>
        <w:t>強化</w:t>
      </w:r>
      <w:r w:rsidR="000C6106" w:rsidRPr="0009019D">
        <w:rPr>
          <w:rFonts w:hAnsi="ＭＳ 明朝" w:hint="eastAsia"/>
          <w:szCs w:val="22"/>
        </w:rPr>
        <w:t>される</w:t>
      </w:r>
      <w:r w:rsidRPr="00C0265D">
        <w:rPr>
          <w:rFonts w:hAnsi="ＭＳ 明朝" w:hint="eastAsia"/>
          <w:szCs w:val="22"/>
        </w:rPr>
        <w:t>とともに、福祉と保健の連携や、より地域に密着した福祉施策の実施を図れることとなりました。</w:t>
      </w:r>
    </w:p>
    <w:p w14:paraId="7BBCF064" w14:textId="77777777" w:rsidR="008B6724" w:rsidRDefault="00B62B00" w:rsidP="00AA6C42">
      <w:pPr>
        <w:ind w:leftChars="200" w:left="420" w:firstLineChars="100" w:firstLine="210"/>
        <w:rPr>
          <w:rFonts w:hAnsi="ＭＳ 明朝"/>
          <w:szCs w:val="22"/>
        </w:rPr>
        <w:sectPr w:rsidR="008B6724" w:rsidSect="000F6870">
          <w:headerReference w:type="even" r:id="rId12"/>
          <w:headerReference w:type="default" r:id="rId13"/>
          <w:footerReference w:type="even" r:id="rId14"/>
          <w:footerReference w:type="default" r:id="rId15"/>
          <w:type w:val="continuous"/>
          <w:pgSz w:w="11906" w:h="16838" w:code="9"/>
          <w:pgMar w:top="1701" w:right="1418" w:bottom="1134" w:left="1418" w:header="1134" w:footer="567" w:gutter="0"/>
          <w:pgBorders>
            <w:top w:val="thinThickSmallGap" w:sz="12" w:space="11" w:color="auto"/>
            <w:bottom w:val="single" w:sz="6" w:space="5" w:color="auto"/>
          </w:pgBorders>
          <w:pgNumType w:start="298"/>
          <w:cols w:space="425"/>
          <w:docGrid w:type="lines" w:linePitch="446" w:charSpace="190"/>
        </w:sectPr>
      </w:pPr>
      <w:r>
        <w:rPr>
          <w:rFonts w:hAnsi="ＭＳ 明朝" w:hint="eastAsia"/>
          <w:szCs w:val="22"/>
        </w:rPr>
        <w:t>平成16年の児童福祉法の改正により、従来都道府県および指定都市に限定されていた児童相談所の設置が市にも認められたため、平成18年度に児童相談所を設置しました。</w:t>
      </w:r>
      <w:r w:rsidR="006918B2">
        <w:rPr>
          <w:rFonts w:hAnsi="ＭＳ 明朝" w:hint="eastAsia"/>
          <w:szCs w:val="22"/>
        </w:rPr>
        <w:t>令和２</w:t>
      </w:r>
      <w:r>
        <w:rPr>
          <w:rFonts w:hAnsi="ＭＳ 明朝" w:hint="eastAsia"/>
          <w:szCs w:val="22"/>
        </w:rPr>
        <w:t>年1</w:t>
      </w:r>
      <w:r w:rsidR="009431AC">
        <w:rPr>
          <w:rFonts w:hAnsi="ＭＳ 明朝" w:hint="eastAsia"/>
          <w:szCs w:val="22"/>
        </w:rPr>
        <w:t>0</w:t>
      </w:r>
      <w:r>
        <w:rPr>
          <w:rFonts w:hAnsi="ＭＳ 明朝" w:hint="eastAsia"/>
          <w:szCs w:val="22"/>
        </w:rPr>
        <w:t>月現在、都道府県・指定都市以外で児童相談所を設置しているのは、本市</w:t>
      </w:r>
      <w:r w:rsidR="006918B2">
        <w:rPr>
          <w:rFonts w:hAnsi="ＭＳ 明朝" w:hint="eastAsia"/>
          <w:szCs w:val="22"/>
        </w:rPr>
        <w:t>・</w:t>
      </w:r>
      <w:r>
        <w:rPr>
          <w:rFonts w:hAnsi="ＭＳ 明朝" w:hint="eastAsia"/>
          <w:szCs w:val="22"/>
        </w:rPr>
        <w:t>横須賀市</w:t>
      </w:r>
      <w:r w:rsidR="006918B2">
        <w:rPr>
          <w:rFonts w:hAnsi="ＭＳ 明朝" w:hint="eastAsia"/>
          <w:szCs w:val="22"/>
        </w:rPr>
        <w:t>・明石市</w:t>
      </w:r>
      <w:r>
        <w:rPr>
          <w:rFonts w:hAnsi="ＭＳ 明朝" w:hint="eastAsia"/>
          <w:szCs w:val="22"/>
        </w:rPr>
        <w:t>の</w:t>
      </w:r>
      <w:r w:rsidR="002946AA">
        <w:rPr>
          <w:rFonts w:hAnsi="ＭＳ 明朝" w:hint="eastAsia"/>
          <w:szCs w:val="22"/>
        </w:rPr>
        <w:t>３</w:t>
      </w:r>
      <w:r w:rsidR="006918B2">
        <w:rPr>
          <w:rFonts w:hAnsi="ＭＳ 明朝" w:hint="eastAsia"/>
          <w:szCs w:val="22"/>
        </w:rPr>
        <w:t>市</w:t>
      </w:r>
      <w:r>
        <w:rPr>
          <w:rFonts w:hAnsi="ＭＳ 明朝" w:hint="eastAsia"/>
          <w:szCs w:val="22"/>
        </w:rPr>
        <w:t>です。</w:t>
      </w:r>
    </w:p>
    <w:p w14:paraId="1A5F3839" w14:textId="77777777" w:rsidR="00C0265D" w:rsidRPr="00C0265D" w:rsidRDefault="00371894" w:rsidP="00747DF4">
      <w:pPr>
        <w:pStyle w:val="11"/>
      </w:pPr>
      <w:r>
        <w:rPr>
          <w:rFonts w:hint="eastAsia"/>
          <w:noProof/>
        </w:rPr>
        <mc:AlternateContent>
          <mc:Choice Requires="wpg">
            <w:drawing>
              <wp:anchor distT="0" distB="0" distL="114300" distR="114300" simplePos="0" relativeHeight="251649024" behindDoc="1" locked="0" layoutInCell="1" allowOverlap="1" wp14:anchorId="4DA65997" wp14:editId="01C7E3B4">
                <wp:simplePos x="0" y="0"/>
                <wp:positionH relativeFrom="column">
                  <wp:posOffset>146050</wp:posOffset>
                </wp:positionH>
                <wp:positionV relativeFrom="paragraph">
                  <wp:posOffset>19685</wp:posOffset>
                </wp:positionV>
                <wp:extent cx="5760085" cy="528955"/>
                <wp:effectExtent l="12700" t="10160" r="27940" b="32385"/>
                <wp:wrapNone/>
                <wp:docPr id="913"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28955"/>
                          <a:chOff x="1408" y="1721"/>
                          <a:chExt cx="9071" cy="833"/>
                        </a:xfrm>
                      </wpg:grpSpPr>
                      <wps:wsp>
                        <wps:cNvPr id="914" name="AutoShape 786"/>
                        <wps:cNvSpPr>
                          <a:spLocks noChangeArrowheads="1"/>
                        </wps:cNvSpPr>
                        <wps:spPr bwMode="auto">
                          <a:xfrm>
                            <a:off x="1408" y="1722"/>
                            <a:ext cx="9071" cy="832"/>
                          </a:xfrm>
                          <a:prstGeom prst="roundRect">
                            <a:avLst>
                              <a:gd name="adj" fmla="val 16667"/>
                            </a:avLst>
                          </a:prstGeom>
                          <a:solidFill>
                            <a:srgbClr val="FFFFFF"/>
                          </a:solidFill>
                          <a:ln w="9525">
                            <a:solidFill>
                              <a:srgbClr val="000000"/>
                            </a:solidFill>
                            <a:round/>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915" name="AutoShape 787"/>
                        <wps:cNvSpPr>
                          <a:spLocks noChangeArrowheads="1"/>
                        </wps:cNvSpPr>
                        <wps:spPr bwMode="auto">
                          <a:xfrm>
                            <a:off x="1558" y="1722"/>
                            <a:ext cx="8771" cy="832"/>
                          </a:xfrm>
                          <a:prstGeom prst="parallelogram">
                            <a:avLst>
                              <a:gd name="adj" fmla="val 141537"/>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916" name="AutoShape 788"/>
                        <wps:cNvSpPr>
                          <a:spLocks noChangeArrowheads="1"/>
                        </wps:cNvSpPr>
                        <wps:spPr bwMode="auto">
                          <a:xfrm rot="10800000" flipV="1">
                            <a:off x="1505" y="1721"/>
                            <a:ext cx="8876" cy="832"/>
                          </a:xfrm>
                          <a:prstGeom prst="parallelogram">
                            <a:avLst>
                              <a:gd name="adj" fmla="val 1322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DD283" id="Group 785" o:spid="_x0000_s1026" style="position:absolute;left:0;text-align:left;margin-left:11.5pt;margin-top:1.55pt;width:453.55pt;height:41.65pt;z-index:-251667456" coordorigin="1408,1721" coordsize="90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">
                <v:roundrect id="AutoShape 786" o:spid="_x0000_s1027" style="position:absolute;left:1408;top:1722;width:9071;height:8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bcYA&#10;AADcAAAADwAAAGRycy9kb3ducmV2LnhtbESPQWvCQBSE74X+h+UVequbiBQbXaUGRD0UMVHE2yP7&#10;mqTNvg3ZrUn/fVcQehxm5htmvhxMI67UudqygngUgSAurK65VHDM1y9TEM4ja2wsk4JfcrBcPD7M&#10;MdG25wNdM1+KAGGXoILK+zaR0hUVGXQj2xIH79N2Bn2QXSl1h32Am0aOo+hVGqw5LFTYUlpR8Z39&#10;GAXlXscfaY6X8dclW6U7c+7j00ap56fhfQbC0+D/w/f2Vit4iydwO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bcYAAADcAAAADwAAAAAAAAAAAAAAAACYAgAAZHJz&#10;L2Rvd25yZXYueG1sUEsFBgAAAAAEAAQA9QAAAIsDAAAAAA==&#10;">
                  <v:shadow on="t" color="black"/>
                  <v:textbox inset="5.85pt,.7pt,5.85pt,.7pt"/>
                </v:roundrect>
                <v:shape id="AutoShape 787" o:spid="_x0000_s1028" type="#_x0000_t7" style="position:absolute;left:1558;top:1722;width:8771;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0OcYA&#10;AADcAAAADwAAAGRycy9kb3ducmV2LnhtbESPQWsCMRSE74L/ITzBi9SsgtJujSKCIIKlakF6e2xe&#10;d1c3L0sSNe2vbwpCj8PMfMPMFtE04kbO15YVjIYZCOLC6ppLBR/H9dMzCB+QNTaWScE3eVjMu50Z&#10;5treeU+3QyhFgrDPUUEVQptL6YuKDPqhbYmT92WdwZCkK6V2eE9w08hxlk2lwZrTQoUtrSoqLoer&#10;UbDz7niZnnn3/nP6PG3fBnEct3ul+r24fAURKIb/8KO90QpeRhP4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M0OcYAAADcAAAADwAAAAAAAAAAAAAAAACYAgAAZHJz&#10;L2Rvd25yZXYueG1sUEsFBgAAAAAEAAQA9QAAAIsDAAAAAA==&#10;" adj="2900" fillcolor="black">
                  <v:textbox inset="5.85pt,.7pt,5.85pt,.7pt"/>
                </v:shape>
                <v:shape id="AutoShape 788" o:spid="_x0000_s1029" type="#_x0000_t7" style="position:absolute;left:1505;top:1721;width:8876;height:832;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NcAA&#10;AADcAAAADwAAAGRycy9kb3ducmV2LnhtbERPTYvCMBC9C/6HMII3TRVX3a5RRBA8iGAV9joks22x&#10;mZQm2u7+erMgeHy879Wms5V4UONLxwom4wQEsXam5FzB9bIfLUH4gGywckwKfsnDZt3vrTA1ruUz&#10;PbKQixjCPkUFRQh1KqXXBVn0Y1cTR+7HNRZDhE0uTYNtDLeVnCbJXFosOTYUWNOuIH3L7lbBYlbp&#10;Vh//nG8PtP9Ynr63Js5Tw0G3/QIRqAtv8ct9MAo+J3P4Px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NcAAAADcAAAADwAAAAAAAAAAAAAAAACYAgAAZHJzL2Rvd25y&#10;ZXYueG1sUEsFBgAAAAAEAAQA9QAAAIUDAAAAAA==&#10;" adj="2678">
                  <v:textbox inset="5.85pt,.7pt,5.85pt,.7pt"/>
                </v:shape>
              </v:group>
            </w:pict>
          </mc:Fallback>
        </mc:AlternateContent>
      </w:r>
      <w:r w:rsidR="003041D8">
        <w:rPr>
          <w:rFonts w:hint="eastAsia"/>
        </w:rPr>
        <w:t>第２章</w:t>
      </w:r>
      <w:r w:rsidR="00C0265D" w:rsidRPr="00C0265D">
        <w:rPr>
          <w:rFonts w:hint="eastAsia"/>
        </w:rPr>
        <w:t xml:space="preserve">　</w:t>
      </w:r>
      <w:bookmarkStart w:id="7" w:name="_Toc225275214"/>
      <w:r w:rsidR="00C0265D" w:rsidRPr="00C0265D">
        <w:rPr>
          <w:rFonts w:hint="eastAsia"/>
        </w:rPr>
        <w:t>障害のある人たちの現状</w:t>
      </w:r>
      <w:bookmarkEnd w:id="7"/>
    </w:p>
    <w:p w14:paraId="51FC9AFA" w14:textId="77777777" w:rsidR="00C0265D" w:rsidRPr="00C0265D" w:rsidRDefault="00C0265D" w:rsidP="00C0265D">
      <w:pPr>
        <w:tabs>
          <w:tab w:val="right" w:pos="8504"/>
        </w:tabs>
        <w:rPr>
          <w:rFonts w:hAnsi="ＭＳ 明朝"/>
          <w:szCs w:val="22"/>
        </w:rPr>
      </w:pPr>
    </w:p>
    <w:p w14:paraId="62D25278" w14:textId="77777777" w:rsidR="00C0265D" w:rsidRPr="00C0265D" w:rsidRDefault="00371894" w:rsidP="00970B81">
      <w:pPr>
        <w:pStyle w:val="2"/>
        <w:numPr>
          <w:ilvl w:val="0"/>
          <w:numId w:val="15"/>
        </w:numPr>
      </w:pPr>
      <w:r>
        <w:rPr>
          <w:rFonts w:hint="eastAsia"/>
          <w:noProof/>
        </w:rPr>
        <mc:AlternateContent>
          <mc:Choice Requires="wpg">
            <w:drawing>
              <wp:anchor distT="0" distB="0" distL="114300" distR="114300" simplePos="0" relativeHeight="251650048" behindDoc="1" locked="0" layoutInCell="1" allowOverlap="1" wp14:anchorId="6C772ECE" wp14:editId="334B7A71">
                <wp:simplePos x="0" y="0"/>
                <wp:positionH relativeFrom="column">
                  <wp:posOffset>-5715</wp:posOffset>
                </wp:positionH>
                <wp:positionV relativeFrom="paragraph">
                  <wp:posOffset>512445</wp:posOffset>
                </wp:positionV>
                <wp:extent cx="5775325" cy="327025"/>
                <wp:effectExtent l="13335" t="7620" r="12065" b="27305"/>
                <wp:wrapNone/>
                <wp:docPr id="909"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910" name="AutoShape 790"/>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911" name="Line 791"/>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19C76D" id="Group 789" o:spid="_x0000_s1026" style="position:absolute;left:0;text-align:left;margin-left:-.45pt;margin-top:40.35pt;width:454.75pt;height:25.75pt;z-index:-251666432"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790"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7b9sIA&#10;AADcAAAADwAAAGRycy9kb3ducmV2LnhtbERPTWvCQBC9F/oflin0VjexQTS6iiiFetMo2N6G7JgE&#10;s7Mhu01Sf717EDw+3vdiNZhadNS6yrKCeBSBIM6trrhQcDp+fUxBOI+ssbZMCv7JwWr5+rLAVNue&#10;D9RlvhAhhF2KCkrvm1RKl5dk0I1sQxy4i20N+gDbQuoW+xBuajmOook0WHFoKLGhTUn5NfszCn6K&#10;ena+7H735jY9+M9tlPTunCj1/jas5yA8Df4pfri/tYJZHOaH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tv2wgAAANwAAAAPAAAAAAAAAAAAAAAAAJgCAABkcnMvZG93&#10;bnJldi54bWxQSwUGAAAAAAQABAD1AAAAhwMAAAAA&#10;">
                  <v:shadow on="t" color="black"/>
                  <v:textbox inset="5.85pt,.7pt,5.85pt,.7pt"/>
                </v:shape>
                <v:line id="Line 791"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MEsQAAADcAAAADwAAAGRycy9kb3ducmV2LnhtbESP3WoCMRSE7wXfIRyhd5pdL6RujVLU&#10;gtIL8ecBjpvTzdbNyZKkuu3TN4Lg5TAz3zCzRWcbcSUfascK8lEGgrh0uuZKwen4MXwFESKyxsYx&#10;KfilAIt5vzfDQrsb7+l6iJVIEA4FKjAxtoWUoTRkMYxcS5y8L+ctxiR9JbXHW4LbRo6zbCIt1pwW&#10;DLa0NFReDj9WwdafPy/5X2Xkmbd+3exW02C/lXoZdO9vICJ18Rl+tDdawTTP4X4mHQ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S8wSxAAAANwAAAAPAAAAAAAAAAAA&#10;AAAAAKECAABkcnMvZG93bnJldi54bWxQSwUGAAAAAAQABAD5AAAAkgMAAAAA&#10;" strokeweight="1pt"/>
              </v:group>
            </w:pict>
          </mc:Fallback>
        </mc:AlternateContent>
      </w:r>
      <w:r w:rsidR="00C0265D" w:rsidRPr="00C0265D">
        <w:rPr>
          <w:rFonts w:hint="eastAsia"/>
        </w:rPr>
        <w:t xml:space="preserve">　</w:t>
      </w:r>
      <w:bookmarkStart w:id="8" w:name="_Toc225275215"/>
      <w:r w:rsidR="00C0265D" w:rsidRPr="00C0265D">
        <w:rPr>
          <w:rFonts w:hint="eastAsia"/>
        </w:rPr>
        <w:t>障害のある人の数</w:t>
      </w:r>
      <w:bookmarkEnd w:id="8"/>
    </w:p>
    <w:p w14:paraId="39B2A3C8" w14:textId="77777777" w:rsidR="005646A2" w:rsidRPr="00F05E7E" w:rsidRDefault="005646A2" w:rsidP="00A31DFE">
      <w:pPr>
        <w:pStyle w:val="3"/>
        <w:spacing w:after="178"/>
        <w:ind w:left="105"/>
      </w:pPr>
      <w:r w:rsidRPr="00F05E7E">
        <w:rPr>
          <w:rFonts w:hint="eastAsia"/>
        </w:rPr>
        <w:t xml:space="preserve">　</w:t>
      </w:r>
      <w:bookmarkStart w:id="9" w:name="_Toc225275216"/>
      <w:r w:rsidRPr="00F05E7E">
        <w:rPr>
          <w:rFonts w:hint="eastAsia"/>
        </w:rPr>
        <w:t>身体に障害のある人</w:t>
      </w:r>
      <w:bookmarkEnd w:id="9"/>
    </w:p>
    <w:p w14:paraId="1541EF80" w14:textId="77777777" w:rsidR="00C0265D" w:rsidRPr="00C0265D" w:rsidRDefault="00C0265D" w:rsidP="00970B81">
      <w:pPr>
        <w:pStyle w:val="40"/>
        <w:numPr>
          <w:ilvl w:val="0"/>
          <w:numId w:val="17"/>
        </w:numPr>
        <w:ind w:left="315"/>
      </w:pPr>
      <w:r w:rsidRPr="00C0265D">
        <w:rPr>
          <w:rFonts w:hint="eastAsia"/>
        </w:rPr>
        <w:t xml:space="preserve">　</w:t>
      </w:r>
      <w:bookmarkStart w:id="10" w:name="_Toc225275217"/>
      <w:r w:rsidRPr="00C0265D">
        <w:rPr>
          <w:rFonts w:hint="eastAsia"/>
        </w:rPr>
        <w:t>身体に障害のある人の数</w:t>
      </w:r>
      <w:bookmarkEnd w:id="10"/>
    </w:p>
    <w:p w14:paraId="1D8DABB0" w14:textId="77777777" w:rsidR="00C0265D" w:rsidRPr="00C0265D" w:rsidRDefault="00207C9A" w:rsidP="000F1D81">
      <w:pPr>
        <w:ind w:leftChars="300" w:left="630" w:firstLineChars="100" w:firstLine="210"/>
        <w:rPr>
          <w:rFonts w:hAnsi="ＭＳ 明朝"/>
          <w:szCs w:val="22"/>
        </w:rPr>
      </w:pPr>
      <w:r>
        <w:rPr>
          <w:rFonts w:hAnsi="ＭＳ 明朝" w:hint="eastAsia"/>
          <w:szCs w:val="22"/>
        </w:rPr>
        <w:t>令和２</w:t>
      </w:r>
      <w:r w:rsidR="00C0265D" w:rsidRPr="00C0265D">
        <w:rPr>
          <w:rFonts w:hAnsi="ＭＳ 明朝" w:hint="eastAsia"/>
          <w:szCs w:val="22"/>
        </w:rPr>
        <w:t>年の身体障害者手帳所持者を昭和45年と比較</w:t>
      </w:r>
      <w:r w:rsidR="00F2558A">
        <w:rPr>
          <w:rFonts w:hAnsi="ＭＳ 明朝" w:hint="eastAsia"/>
          <w:szCs w:val="22"/>
        </w:rPr>
        <w:t>する</w:t>
      </w:r>
      <w:r w:rsidR="00C0265D" w:rsidRPr="00C0265D">
        <w:rPr>
          <w:rFonts w:hAnsi="ＭＳ 明朝" w:hint="eastAsia"/>
          <w:szCs w:val="22"/>
        </w:rPr>
        <w:t>と､実に3.</w:t>
      </w:r>
      <w:r w:rsidR="003B263A">
        <w:rPr>
          <w:rFonts w:hAnsi="ＭＳ 明朝" w:hint="eastAsia"/>
          <w:szCs w:val="22"/>
        </w:rPr>
        <w:t>7</w:t>
      </w:r>
      <w:r w:rsidR="00C0265D" w:rsidRPr="00C0265D">
        <w:rPr>
          <w:rFonts w:hAnsi="ＭＳ 明朝" w:hint="eastAsia"/>
          <w:szCs w:val="22"/>
        </w:rPr>
        <w:t>倍に増加しています。身体に障害のある人が</w:t>
      </w:r>
      <w:r w:rsidR="003D2000" w:rsidRPr="00C0265D">
        <w:rPr>
          <w:rFonts w:hAnsi="ＭＳ 明朝" w:hint="eastAsia"/>
          <w:szCs w:val="22"/>
        </w:rPr>
        <w:t>本市の総人口に</w:t>
      </w:r>
      <w:r w:rsidR="00C0265D" w:rsidRPr="00C0265D">
        <w:rPr>
          <w:rFonts w:hAnsi="ＭＳ 明朝" w:hint="eastAsia"/>
          <w:szCs w:val="22"/>
        </w:rPr>
        <w:t>占める比率は、昭和45年が1.2％なのに対し､</w:t>
      </w:r>
      <w:r w:rsidR="00816FDD">
        <w:rPr>
          <w:rFonts w:hAnsi="ＭＳ 明朝" w:hint="eastAsia"/>
          <w:szCs w:val="22"/>
        </w:rPr>
        <w:t>令和２年</w:t>
      </w:r>
      <w:r w:rsidR="00C0265D" w:rsidRPr="00C0265D">
        <w:rPr>
          <w:rFonts w:hAnsi="ＭＳ 明朝" w:hint="eastAsia"/>
          <w:szCs w:val="22"/>
        </w:rPr>
        <w:t>は3.</w:t>
      </w:r>
      <w:r w:rsidR="00816FDD">
        <w:rPr>
          <w:rFonts w:hAnsi="ＭＳ 明朝" w:hint="eastAsia"/>
          <w:szCs w:val="22"/>
        </w:rPr>
        <w:t>4</w:t>
      </w:r>
      <w:r w:rsidR="00C0265D" w:rsidRPr="00C0265D">
        <w:rPr>
          <w:rFonts w:hAnsi="ＭＳ 明朝" w:hint="eastAsia"/>
          <w:szCs w:val="22"/>
        </w:rPr>
        <w:t>％になっています。</w:t>
      </w:r>
    </w:p>
    <w:p w14:paraId="5F003C87" w14:textId="77777777" w:rsidR="00C0265D" w:rsidRPr="001C53B2" w:rsidRDefault="003C4392" w:rsidP="001C53B2">
      <w:pPr>
        <w:pStyle w:val="10"/>
      </w:pPr>
      <w:r>
        <w:rPr>
          <w:noProof/>
        </w:rPr>
        <w:drawing>
          <wp:anchor distT="0" distB="0" distL="114300" distR="114300" simplePos="0" relativeHeight="251658240" behindDoc="1" locked="0" layoutInCell="1" allowOverlap="1" wp14:anchorId="71A5174A" wp14:editId="657B74B5">
            <wp:simplePos x="0" y="0"/>
            <wp:positionH relativeFrom="column">
              <wp:posOffset>234315</wp:posOffset>
            </wp:positionH>
            <wp:positionV relativeFrom="paragraph">
              <wp:posOffset>161925</wp:posOffset>
            </wp:positionV>
            <wp:extent cx="5611680" cy="5952600"/>
            <wp:effectExtent l="0" t="0" r="8255" b="0"/>
            <wp:wrapNone/>
            <wp:docPr id="917" name="グラフ 9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F0290" w:rsidRPr="001C53B2">
        <w:rPr>
          <w:rFonts w:hint="eastAsia"/>
        </w:rPr>
        <w:t xml:space="preserve">　</w:t>
      </w:r>
      <w:r w:rsidR="00C0265D" w:rsidRPr="001C53B2">
        <w:rPr>
          <w:rFonts w:hint="eastAsia"/>
        </w:rPr>
        <w:t>身体障害者手帳所持者数の推移</w:t>
      </w:r>
    </w:p>
    <w:p w14:paraId="271EECB9" w14:textId="77777777" w:rsidR="00C0265D" w:rsidRPr="003C4392" w:rsidRDefault="00C0265D" w:rsidP="00C0265D">
      <w:pPr>
        <w:tabs>
          <w:tab w:val="right" w:pos="8504"/>
        </w:tabs>
        <w:rPr>
          <w:rFonts w:hAnsi="ＭＳ 明朝"/>
          <w:szCs w:val="22"/>
        </w:rPr>
      </w:pPr>
    </w:p>
    <w:p w14:paraId="686C3B56" w14:textId="77777777" w:rsidR="00C0265D" w:rsidRPr="00A17CAE" w:rsidRDefault="00C0265D" w:rsidP="00C0265D">
      <w:pPr>
        <w:tabs>
          <w:tab w:val="right" w:pos="8504"/>
        </w:tabs>
        <w:rPr>
          <w:rFonts w:hAnsi="ＭＳ 明朝"/>
          <w:szCs w:val="22"/>
        </w:rPr>
      </w:pPr>
    </w:p>
    <w:p w14:paraId="1B2D530C" w14:textId="77777777" w:rsidR="00C0265D" w:rsidRPr="00C0265D" w:rsidRDefault="00C0265D" w:rsidP="00C0265D">
      <w:pPr>
        <w:tabs>
          <w:tab w:val="right" w:pos="8504"/>
        </w:tabs>
        <w:rPr>
          <w:rFonts w:hAnsi="ＭＳ 明朝"/>
          <w:szCs w:val="22"/>
        </w:rPr>
      </w:pPr>
    </w:p>
    <w:p w14:paraId="34D7B00D" w14:textId="77777777" w:rsidR="00C0265D" w:rsidRPr="00C0265D" w:rsidRDefault="00C0265D" w:rsidP="00C0265D">
      <w:pPr>
        <w:tabs>
          <w:tab w:val="right" w:pos="8504"/>
        </w:tabs>
        <w:rPr>
          <w:rFonts w:hAnsi="ＭＳ 明朝"/>
          <w:szCs w:val="22"/>
        </w:rPr>
      </w:pPr>
    </w:p>
    <w:p w14:paraId="5189C182" w14:textId="77777777" w:rsidR="00C0265D" w:rsidRPr="00C0265D" w:rsidRDefault="00C0265D" w:rsidP="00C0265D">
      <w:pPr>
        <w:tabs>
          <w:tab w:val="right" w:pos="8504"/>
        </w:tabs>
        <w:rPr>
          <w:rFonts w:hAnsi="ＭＳ 明朝"/>
          <w:szCs w:val="22"/>
        </w:rPr>
      </w:pPr>
    </w:p>
    <w:p w14:paraId="2CD16973" w14:textId="77777777" w:rsidR="00C0265D" w:rsidRPr="00C0265D" w:rsidRDefault="00C0265D" w:rsidP="00C0265D">
      <w:pPr>
        <w:tabs>
          <w:tab w:val="right" w:pos="8504"/>
        </w:tabs>
        <w:rPr>
          <w:rFonts w:hAnsi="ＭＳ 明朝"/>
          <w:szCs w:val="22"/>
        </w:rPr>
      </w:pPr>
    </w:p>
    <w:p w14:paraId="78C736B8" w14:textId="77777777" w:rsidR="00C0265D" w:rsidRPr="00C0265D" w:rsidRDefault="00C0265D" w:rsidP="00C0265D">
      <w:pPr>
        <w:tabs>
          <w:tab w:val="right" w:pos="8504"/>
        </w:tabs>
        <w:rPr>
          <w:rFonts w:hAnsi="ＭＳ 明朝"/>
          <w:szCs w:val="22"/>
        </w:rPr>
      </w:pPr>
    </w:p>
    <w:p w14:paraId="0D8B17CC" w14:textId="77777777" w:rsidR="00C0265D" w:rsidRPr="00C0265D" w:rsidRDefault="00C0265D" w:rsidP="00C0265D">
      <w:pPr>
        <w:tabs>
          <w:tab w:val="right" w:pos="8504"/>
        </w:tabs>
        <w:rPr>
          <w:rFonts w:hAnsi="ＭＳ 明朝"/>
          <w:szCs w:val="22"/>
        </w:rPr>
      </w:pPr>
    </w:p>
    <w:p w14:paraId="2C1CB6C4" w14:textId="77777777" w:rsidR="00C0265D" w:rsidRPr="00C0265D" w:rsidRDefault="00C0265D" w:rsidP="00C0265D">
      <w:pPr>
        <w:tabs>
          <w:tab w:val="right" w:pos="8504"/>
        </w:tabs>
        <w:rPr>
          <w:rFonts w:hAnsi="ＭＳ 明朝"/>
          <w:szCs w:val="22"/>
        </w:rPr>
      </w:pPr>
    </w:p>
    <w:p w14:paraId="649C45E2" w14:textId="77777777" w:rsidR="00C0265D" w:rsidRPr="00C0265D" w:rsidRDefault="00C0265D" w:rsidP="00C0265D">
      <w:pPr>
        <w:tabs>
          <w:tab w:val="right" w:pos="8504"/>
        </w:tabs>
        <w:rPr>
          <w:rFonts w:hAnsi="ＭＳ 明朝"/>
          <w:szCs w:val="22"/>
        </w:rPr>
      </w:pPr>
    </w:p>
    <w:p w14:paraId="5A31D048" w14:textId="77777777" w:rsidR="00C0265D" w:rsidRPr="00C0265D" w:rsidRDefault="00C0265D" w:rsidP="00C0265D">
      <w:pPr>
        <w:tabs>
          <w:tab w:val="right" w:pos="8504"/>
        </w:tabs>
        <w:rPr>
          <w:rFonts w:hAnsi="ＭＳ 明朝"/>
          <w:szCs w:val="22"/>
        </w:rPr>
      </w:pPr>
    </w:p>
    <w:p w14:paraId="44104A8C" w14:textId="77777777" w:rsidR="00C0265D" w:rsidRPr="00C0265D" w:rsidRDefault="00C0265D" w:rsidP="00C0265D">
      <w:pPr>
        <w:tabs>
          <w:tab w:val="right" w:pos="8504"/>
        </w:tabs>
        <w:rPr>
          <w:rFonts w:hAnsi="ＭＳ 明朝"/>
          <w:szCs w:val="22"/>
        </w:rPr>
      </w:pPr>
    </w:p>
    <w:p w14:paraId="4008C862" w14:textId="77777777" w:rsidR="00C0265D" w:rsidRPr="00C0265D" w:rsidRDefault="00C0265D" w:rsidP="00C0265D">
      <w:pPr>
        <w:tabs>
          <w:tab w:val="right" w:pos="8504"/>
        </w:tabs>
        <w:rPr>
          <w:rFonts w:hAnsi="ＭＳ 明朝"/>
          <w:szCs w:val="22"/>
        </w:rPr>
      </w:pPr>
    </w:p>
    <w:p w14:paraId="2BFC242E" w14:textId="77777777" w:rsidR="00C0265D" w:rsidRPr="00C0265D" w:rsidRDefault="00C0265D" w:rsidP="00C0265D">
      <w:pPr>
        <w:tabs>
          <w:tab w:val="right" w:pos="8504"/>
        </w:tabs>
        <w:rPr>
          <w:rFonts w:hAnsi="ＭＳ 明朝"/>
          <w:szCs w:val="22"/>
        </w:rPr>
      </w:pPr>
    </w:p>
    <w:p w14:paraId="0304C49E" w14:textId="77777777" w:rsidR="00C0265D" w:rsidRDefault="00C0265D" w:rsidP="00C0265D">
      <w:pPr>
        <w:tabs>
          <w:tab w:val="right" w:pos="8504"/>
        </w:tabs>
        <w:rPr>
          <w:rFonts w:hAnsi="ＭＳ 明朝"/>
          <w:szCs w:val="22"/>
        </w:rPr>
      </w:pPr>
    </w:p>
    <w:p w14:paraId="68F794F2" w14:textId="77777777" w:rsidR="006E22EA" w:rsidRDefault="006E22EA" w:rsidP="00C0265D">
      <w:pPr>
        <w:tabs>
          <w:tab w:val="right" w:pos="8504"/>
        </w:tabs>
        <w:rPr>
          <w:rFonts w:hAnsi="ＭＳ 明朝"/>
          <w:szCs w:val="22"/>
        </w:rPr>
      </w:pPr>
    </w:p>
    <w:p w14:paraId="7D1A06EB" w14:textId="77777777" w:rsidR="006E22EA" w:rsidRPr="006E22EA" w:rsidRDefault="006E22EA" w:rsidP="00C0265D">
      <w:pPr>
        <w:tabs>
          <w:tab w:val="right" w:pos="8504"/>
        </w:tabs>
        <w:rPr>
          <w:rFonts w:hAnsi="ＭＳ 明朝"/>
          <w:szCs w:val="22"/>
        </w:rPr>
      </w:pPr>
    </w:p>
    <w:p w14:paraId="6A8851A4" w14:textId="77777777" w:rsidR="00C0265D" w:rsidRPr="00C0265D" w:rsidRDefault="00C0265D" w:rsidP="00C0265D">
      <w:pPr>
        <w:tabs>
          <w:tab w:val="right" w:pos="8504"/>
        </w:tabs>
        <w:rPr>
          <w:rFonts w:hAnsi="ＭＳ 明朝"/>
          <w:szCs w:val="22"/>
        </w:rPr>
      </w:pPr>
    </w:p>
    <w:p w14:paraId="0AB0EC8E" w14:textId="77777777" w:rsidR="00C0265D" w:rsidRPr="00C0265D" w:rsidRDefault="00C0265D" w:rsidP="00C0265D">
      <w:pPr>
        <w:tabs>
          <w:tab w:val="right" w:pos="8504"/>
        </w:tabs>
        <w:rPr>
          <w:rFonts w:hAnsi="ＭＳ 明朝"/>
          <w:szCs w:val="22"/>
        </w:rPr>
      </w:pPr>
    </w:p>
    <w:p w14:paraId="406FAD3F" w14:textId="77777777" w:rsidR="00C0265D" w:rsidRPr="00503FFC" w:rsidRDefault="00C0265D" w:rsidP="00C65277">
      <w:pPr>
        <w:tabs>
          <w:tab w:val="right" w:pos="8504"/>
        </w:tabs>
        <w:spacing w:line="620" w:lineRule="exact"/>
        <w:ind w:leftChars="250" w:left="525"/>
        <w:rPr>
          <w:rFonts w:hAnsi="ＭＳ 明朝"/>
          <w:sz w:val="18"/>
          <w:szCs w:val="18"/>
        </w:rPr>
      </w:pPr>
      <w:r w:rsidRPr="00503FFC">
        <w:rPr>
          <w:rFonts w:hAnsi="ＭＳ 明朝" w:hint="eastAsia"/>
          <w:sz w:val="18"/>
          <w:szCs w:val="18"/>
        </w:rPr>
        <w:t>（注）各年３月末日現在</w:t>
      </w:r>
    </w:p>
    <w:p w14:paraId="1756236E" w14:textId="77777777" w:rsidR="00C0265D" w:rsidRPr="007531A8" w:rsidRDefault="00C0265D" w:rsidP="00E46BA5">
      <w:pPr>
        <w:pStyle w:val="10"/>
        <w:tabs>
          <w:tab w:val="right" w:pos="9070"/>
        </w:tabs>
      </w:pPr>
      <w:r w:rsidRPr="007531A8">
        <w:br w:type="page"/>
      </w:r>
      <w:r w:rsidR="007531A8" w:rsidRPr="007531A8">
        <w:rPr>
          <w:rFonts w:hint="eastAsia"/>
        </w:rPr>
        <w:t xml:space="preserve">　</w:t>
      </w:r>
      <w:r w:rsidRPr="007531A8">
        <w:rPr>
          <w:rFonts w:hint="eastAsia"/>
        </w:rPr>
        <w:t xml:space="preserve">身体障害者手帳所持者数  </w:t>
      </w:r>
      <w:r w:rsidR="007531A8">
        <w:rPr>
          <w:rFonts w:hint="eastAsia"/>
        </w:rPr>
        <w:tab/>
      </w:r>
      <w:r w:rsidRPr="00581670">
        <w:rPr>
          <w:rFonts w:eastAsia="ＭＳ 明朝" w:hAnsi="ＭＳ 明朝" w:hint="eastAsia"/>
        </w:rPr>
        <w:t>単位：人</w:t>
      </w:r>
    </w:p>
    <w:tbl>
      <w:tblPr>
        <w:tblW w:w="8442" w:type="dxa"/>
        <w:tblInd w:w="738" w:type="dxa"/>
        <w:tblLayout w:type="fixed"/>
        <w:tblLook w:val="0000" w:firstRow="0" w:lastRow="0" w:firstColumn="0" w:lastColumn="0" w:noHBand="0" w:noVBand="0"/>
      </w:tblPr>
      <w:tblGrid>
        <w:gridCol w:w="794"/>
        <w:gridCol w:w="1274"/>
        <w:gridCol w:w="1275"/>
        <w:gridCol w:w="1275"/>
        <w:gridCol w:w="1274"/>
        <w:gridCol w:w="1275"/>
        <w:gridCol w:w="1275"/>
      </w:tblGrid>
      <w:tr w:rsidR="00D659C4" w:rsidRPr="00F2558A" w14:paraId="361F68FE" w14:textId="77777777" w:rsidTr="008E3F4D">
        <w:trPr>
          <w:trHeight w:val="397"/>
        </w:trPr>
        <w:tc>
          <w:tcPr>
            <w:tcW w:w="794" w:type="dxa"/>
            <w:tcBorders>
              <w:top w:val="single" w:sz="6" w:space="0" w:color="auto"/>
              <w:left w:val="single" w:sz="6" w:space="0" w:color="auto"/>
              <w:bottom w:val="single" w:sz="6" w:space="0" w:color="auto"/>
              <w:right w:val="single" w:sz="6" w:space="0" w:color="auto"/>
            </w:tcBorders>
            <w:vAlign w:val="center"/>
          </w:tcPr>
          <w:p w14:paraId="5E99E8C2" w14:textId="77777777" w:rsidR="00D659C4" w:rsidRPr="00D659C4" w:rsidRDefault="00D659C4" w:rsidP="00E415EA">
            <w:pPr>
              <w:pStyle w:val="ac"/>
              <w:wordWrap/>
              <w:snapToGrid w:val="0"/>
              <w:spacing w:line="240" w:lineRule="exact"/>
              <w:jc w:val="center"/>
              <w:rPr>
                <w:rFonts w:ascii="ＭＳ 明朝" w:hAnsi="ＭＳ 明朝"/>
                <w:spacing w:val="0"/>
                <w:sz w:val="18"/>
                <w:szCs w:val="18"/>
              </w:rPr>
            </w:pPr>
            <w:r w:rsidRPr="00D659C4">
              <w:rPr>
                <w:rFonts w:ascii="ＭＳ 明朝" w:hAnsi="ＭＳ 明朝" w:hint="eastAsia"/>
                <w:spacing w:val="0"/>
                <w:sz w:val="18"/>
                <w:szCs w:val="18"/>
              </w:rPr>
              <w:t>区　分</w:t>
            </w:r>
          </w:p>
        </w:tc>
        <w:tc>
          <w:tcPr>
            <w:tcW w:w="1274" w:type="dxa"/>
            <w:tcBorders>
              <w:top w:val="single" w:sz="6" w:space="0" w:color="auto"/>
              <w:left w:val="single" w:sz="6" w:space="0" w:color="auto"/>
              <w:bottom w:val="single" w:sz="6" w:space="0" w:color="auto"/>
              <w:right w:val="single" w:sz="4" w:space="0" w:color="000000"/>
            </w:tcBorders>
            <w:vAlign w:val="center"/>
          </w:tcPr>
          <w:p w14:paraId="51834459" w14:textId="77777777" w:rsidR="00D659C4" w:rsidRPr="00D659C4" w:rsidRDefault="00D659C4" w:rsidP="00E415EA">
            <w:pPr>
              <w:pStyle w:val="ac"/>
              <w:wordWrap/>
              <w:snapToGrid w:val="0"/>
              <w:spacing w:line="240" w:lineRule="exact"/>
              <w:jc w:val="center"/>
              <w:rPr>
                <w:rFonts w:ascii="ＭＳ 明朝" w:hAnsi="ＭＳ 明朝"/>
                <w:spacing w:val="0"/>
                <w:sz w:val="18"/>
                <w:szCs w:val="18"/>
              </w:rPr>
            </w:pPr>
            <w:r w:rsidRPr="00D659C4">
              <w:rPr>
                <w:rFonts w:ascii="ＭＳ 明朝" w:hAnsi="ＭＳ 明朝" w:hint="eastAsia"/>
                <w:spacing w:val="0"/>
                <w:sz w:val="18"/>
                <w:szCs w:val="18"/>
              </w:rPr>
              <w:t>視覚障害</w:t>
            </w:r>
          </w:p>
        </w:tc>
        <w:tc>
          <w:tcPr>
            <w:tcW w:w="1275" w:type="dxa"/>
            <w:tcBorders>
              <w:top w:val="single" w:sz="6" w:space="0" w:color="auto"/>
              <w:left w:val="nil"/>
              <w:bottom w:val="single" w:sz="6" w:space="0" w:color="auto"/>
              <w:right w:val="single" w:sz="4" w:space="0" w:color="000000"/>
            </w:tcBorders>
            <w:vAlign w:val="center"/>
          </w:tcPr>
          <w:p w14:paraId="33E1FD6C" w14:textId="77777777" w:rsidR="00D659C4" w:rsidRPr="00D659C4" w:rsidRDefault="00D659C4" w:rsidP="00E415EA">
            <w:pPr>
              <w:pStyle w:val="ac"/>
              <w:wordWrap/>
              <w:snapToGrid w:val="0"/>
              <w:spacing w:line="240" w:lineRule="exact"/>
              <w:jc w:val="center"/>
              <w:rPr>
                <w:rFonts w:ascii="ＭＳ 明朝" w:hAnsi="ＭＳ 明朝"/>
                <w:spacing w:val="0"/>
                <w:sz w:val="18"/>
                <w:szCs w:val="18"/>
              </w:rPr>
            </w:pPr>
            <w:r w:rsidRPr="00D659C4">
              <w:rPr>
                <w:rFonts w:ascii="ＭＳ 明朝" w:hAnsi="ＭＳ 明朝" w:hint="eastAsia"/>
                <w:spacing w:val="0"/>
                <w:sz w:val="18"/>
                <w:szCs w:val="18"/>
              </w:rPr>
              <w:t>聴覚障害</w:t>
            </w:r>
          </w:p>
        </w:tc>
        <w:tc>
          <w:tcPr>
            <w:tcW w:w="1275" w:type="dxa"/>
            <w:tcBorders>
              <w:top w:val="single" w:sz="6" w:space="0" w:color="auto"/>
              <w:left w:val="nil"/>
              <w:bottom w:val="single" w:sz="6" w:space="0" w:color="auto"/>
              <w:right w:val="single" w:sz="4" w:space="0" w:color="000000"/>
            </w:tcBorders>
            <w:vAlign w:val="center"/>
          </w:tcPr>
          <w:p w14:paraId="7FC3F212" w14:textId="77777777" w:rsidR="00D659C4" w:rsidRPr="00D659C4" w:rsidRDefault="00D659C4" w:rsidP="00E415EA">
            <w:pPr>
              <w:pStyle w:val="ac"/>
              <w:wordWrap/>
              <w:snapToGrid w:val="0"/>
              <w:spacing w:line="240" w:lineRule="exact"/>
              <w:jc w:val="center"/>
              <w:rPr>
                <w:rFonts w:ascii="ＭＳ 明朝" w:hAnsi="ＭＳ 明朝"/>
                <w:spacing w:val="0"/>
                <w:sz w:val="18"/>
                <w:szCs w:val="18"/>
              </w:rPr>
            </w:pPr>
            <w:r w:rsidRPr="00D659C4">
              <w:rPr>
                <w:rFonts w:ascii="ＭＳ 明朝" w:hAnsi="ＭＳ 明朝" w:hint="eastAsia"/>
                <w:spacing w:val="0"/>
                <w:sz w:val="18"/>
                <w:szCs w:val="18"/>
              </w:rPr>
              <w:t>言語障害</w:t>
            </w:r>
          </w:p>
        </w:tc>
        <w:tc>
          <w:tcPr>
            <w:tcW w:w="1274" w:type="dxa"/>
            <w:tcBorders>
              <w:top w:val="single" w:sz="6" w:space="0" w:color="auto"/>
              <w:left w:val="nil"/>
              <w:bottom w:val="single" w:sz="6" w:space="0" w:color="auto"/>
              <w:right w:val="single" w:sz="4" w:space="0" w:color="000000"/>
            </w:tcBorders>
            <w:vAlign w:val="center"/>
          </w:tcPr>
          <w:p w14:paraId="1B2A9494" w14:textId="77777777" w:rsidR="00D659C4" w:rsidRPr="00D659C4" w:rsidRDefault="00D659C4" w:rsidP="00E415EA">
            <w:pPr>
              <w:pStyle w:val="ac"/>
              <w:wordWrap/>
              <w:snapToGrid w:val="0"/>
              <w:spacing w:line="240" w:lineRule="exact"/>
              <w:jc w:val="center"/>
              <w:rPr>
                <w:rFonts w:ascii="ＭＳ 明朝" w:hAnsi="ＭＳ 明朝"/>
                <w:spacing w:val="0"/>
                <w:sz w:val="18"/>
                <w:szCs w:val="18"/>
              </w:rPr>
            </w:pPr>
            <w:r w:rsidRPr="00D659C4">
              <w:rPr>
                <w:rFonts w:ascii="ＭＳ 明朝" w:hAnsi="ＭＳ 明朝" w:hint="eastAsia"/>
                <w:spacing w:val="0"/>
                <w:sz w:val="18"/>
                <w:szCs w:val="18"/>
              </w:rPr>
              <w:t>肢体不自由</w:t>
            </w:r>
          </w:p>
        </w:tc>
        <w:tc>
          <w:tcPr>
            <w:tcW w:w="1275" w:type="dxa"/>
            <w:tcBorders>
              <w:top w:val="single" w:sz="6" w:space="0" w:color="auto"/>
              <w:left w:val="nil"/>
              <w:bottom w:val="single" w:sz="6" w:space="0" w:color="auto"/>
              <w:right w:val="single" w:sz="4" w:space="0" w:color="000000"/>
            </w:tcBorders>
            <w:vAlign w:val="center"/>
          </w:tcPr>
          <w:p w14:paraId="4B92A4F1" w14:textId="77777777" w:rsidR="00D659C4" w:rsidRPr="00D659C4" w:rsidRDefault="00D659C4" w:rsidP="00E415EA">
            <w:pPr>
              <w:pStyle w:val="ac"/>
              <w:wordWrap/>
              <w:snapToGrid w:val="0"/>
              <w:spacing w:line="240" w:lineRule="exact"/>
              <w:jc w:val="center"/>
              <w:rPr>
                <w:rFonts w:ascii="ＭＳ 明朝" w:hAnsi="ＭＳ 明朝"/>
                <w:spacing w:val="0"/>
                <w:sz w:val="18"/>
                <w:szCs w:val="18"/>
              </w:rPr>
            </w:pPr>
            <w:r w:rsidRPr="00D659C4">
              <w:rPr>
                <w:rFonts w:ascii="ＭＳ 明朝" w:hAnsi="ＭＳ 明朝" w:hint="eastAsia"/>
                <w:spacing w:val="0"/>
                <w:sz w:val="18"/>
                <w:szCs w:val="18"/>
              </w:rPr>
              <w:t>内部障害</w:t>
            </w:r>
          </w:p>
        </w:tc>
        <w:tc>
          <w:tcPr>
            <w:tcW w:w="1275" w:type="dxa"/>
            <w:tcBorders>
              <w:top w:val="single" w:sz="6" w:space="0" w:color="auto"/>
              <w:left w:val="nil"/>
              <w:bottom w:val="single" w:sz="6" w:space="0" w:color="auto"/>
              <w:right w:val="single" w:sz="6" w:space="0" w:color="auto"/>
            </w:tcBorders>
            <w:vAlign w:val="center"/>
          </w:tcPr>
          <w:p w14:paraId="53CE8DB6" w14:textId="77777777" w:rsidR="00D659C4" w:rsidRPr="00D659C4" w:rsidRDefault="00D659C4" w:rsidP="00E415EA">
            <w:pPr>
              <w:pStyle w:val="ac"/>
              <w:wordWrap/>
              <w:snapToGrid w:val="0"/>
              <w:spacing w:line="240" w:lineRule="exact"/>
              <w:jc w:val="center"/>
              <w:rPr>
                <w:rFonts w:ascii="ＭＳ 明朝" w:hAnsi="ＭＳ 明朝"/>
                <w:spacing w:val="0"/>
                <w:sz w:val="18"/>
                <w:szCs w:val="18"/>
              </w:rPr>
            </w:pPr>
            <w:r w:rsidRPr="00D659C4">
              <w:rPr>
                <w:rFonts w:ascii="ＭＳ 明朝" w:hAnsi="ＭＳ 明朝" w:hint="eastAsia"/>
                <w:spacing w:val="0"/>
                <w:sz w:val="18"/>
                <w:szCs w:val="18"/>
              </w:rPr>
              <w:t>計</w:t>
            </w:r>
          </w:p>
        </w:tc>
      </w:tr>
      <w:tr w:rsidR="00D659C4" w:rsidRPr="00F2558A" w14:paraId="2FA46A8E" w14:textId="77777777" w:rsidTr="008E3F4D">
        <w:trPr>
          <w:trHeight w:val="397"/>
        </w:trPr>
        <w:tc>
          <w:tcPr>
            <w:tcW w:w="794" w:type="dxa"/>
            <w:tcBorders>
              <w:top w:val="single" w:sz="6" w:space="0" w:color="auto"/>
              <w:left w:val="single" w:sz="6" w:space="0" w:color="auto"/>
              <w:bottom w:val="nil"/>
              <w:right w:val="single" w:sz="6" w:space="0" w:color="auto"/>
            </w:tcBorders>
            <w:vAlign w:val="center"/>
          </w:tcPr>
          <w:p w14:paraId="6E0BA4FF" w14:textId="77777777" w:rsidR="00D659C4" w:rsidRPr="00D659C4" w:rsidRDefault="00D659C4" w:rsidP="00E415EA">
            <w:pPr>
              <w:pStyle w:val="ac"/>
              <w:wordWrap/>
              <w:snapToGrid w:val="0"/>
              <w:spacing w:line="240" w:lineRule="exact"/>
              <w:jc w:val="center"/>
              <w:rPr>
                <w:rFonts w:ascii="ＭＳ 明朝" w:hAnsi="ＭＳ 明朝"/>
                <w:spacing w:val="0"/>
                <w:sz w:val="18"/>
                <w:szCs w:val="18"/>
              </w:rPr>
            </w:pPr>
            <w:r w:rsidRPr="00D659C4">
              <w:rPr>
                <w:rFonts w:ascii="ＭＳ 明朝" w:hAnsi="ＭＳ 明朝" w:hint="eastAsia"/>
                <w:spacing w:val="0"/>
                <w:sz w:val="18"/>
                <w:szCs w:val="18"/>
              </w:rPr>
              <w:t>１　級</w:t>
            </w:r>
          </w:p>
        </w:tc>
        <w:tc>
          <w:tcPr>
            <w:tcW w:w="1274" w:type="dxa"/>
            <w:tcBorders>
              <w:top w:val="single" w:sz="6" w:space="0" w:color="auto"/>
              <w:left w:val="single" w:sz="6" w:space="0" w:color="auto"/>
              <w:bottom w:val="nil"/>
              <w:right w:val="single" w:sz="4" w:space="0" w:color="000000"/>
            </w:tcBorders>
            <w:vAlign w:val="center"/>
          </w:tcPr>
          <w:p w14:paraId="4FC5CAD7"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375</w:t>
            </w:r>
          </w:p>
        </w:tc>
        <w:tc>
          <w:tcPr>
            <w:tcW w:w="1275" w:type="dxa"/>
            <w:tcBorders>
              <w:top w:val="single" w:sz="6" w:space="0" w:color="auto"/>
              <w:left w:val="nil"/>
              <w:bottom w:val="nil"/>
              <w:right w:val="single" w:sz="4" w:space="0" w:color="000000"/>
            </w:tcBorders>
            <w:vAlign w:val="center"/>
          </w:tcPr>
          <w:p w14:paraId="72036BD9"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93</w:t>
            </w:r>
          </w:p>
        </w:tc>
        <w:tc>
          <w:tcPr>
            <w:tcW w:w="1275" w:type="dxa"/>
            <w:tcBorders>
              <w:top w:val="single" w:sz="6" w:space="0" w:color="auto"/>
              <w:left w:val="nil"/>
              <w:bottom w:val="nil"/>
              <w:right w:val="single" w:sz="4" w:space="0" w:color="000000"/>
            </w:tcBorders>
            <w:vAlign w:val="center"/>
          </w:tcPr>
          <w:p w14:paraId="084D6A8F"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7</w:t>
            </w:r>
          </w:p>
        </w:tc>
        <w:tc>
          <w:tcPr>
            <w:tcW w:w="1274" w:type="dxa"/>
            <w:tcBorders>
              <w:top w:val="single" w:sz="6" w:space="0" w:color="auto"/>
              <w:left w:val="nil"/>
              <w:bottom w:val="nil"/>
              <w:right w:val="single" w:sz="4" w:space="0" w:color="000000"/>
            </w:tcBorders>
            <w:vAlign w:val="center"/>
          </w:tcPr>
          <w:p w14:paraId="1CFD93D8"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1,805</w:t>
            </w:r>
          </w:p>
        </w:tc>
        <w:tc>
          <w:tcPr>
            <w:tcW w:w="1275" w:type="dxa"/>
            <w:tcBorders>
              <w:top w:val="single" w:sz="6" w:space="0" w:color="auto"/>
              <w:left w:val="nil"/>
              <w:bottom w:val="nil"/>
              <w:right w:val="single" w:sz="4" w:space="0" w:color="000000"/>
            </w:tcBorders>
            <w:vAlign w:val="center"/>
          </w:tcPr>
          <w:p w14:paraId="471D792B"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3,283</w:t>
            </w:r>
          </w:p>
        </w:tc>
        <w:tc>
          <w:tcPr>
            <w:tcW w:w="1275" w:type="dxa"/>
            <w:tcBorders>
              <w:top w:val="single" w:sz="6" w:space="0" w:color="auto"/>
              <w:left w:val="nil"/>
              <w:bottom w:val="nil"/>
              <w:right w:val="single" w:sz="6" w:space="0" w:color="auto"/>
            </w:tcBorders>
            <w:vAlign w:val="center"/>
          </w:tcPr>
          <w:p w14:paraId="50BE4D32"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5,563</w:t>
            </w:r>
          </w:p>
        </w:tc>
      </w:tr>
      <w:tr w:rsidR="00D659C4" w:rsidRPr="00F2558A" w14:paraId="44D1A71D" w14:textId="77777777" w:rsidTr="008E3F4D">
        <w:trPr>
          <w:trHeight w:val="397"/>
        </w:trPr>
        <w:tc>
          <w:tcPr>
            <w:tcW w:w="794" w:type="dxa"/>
            <w:tcBorders>
              <w:top w:val="nil"/>
              <w:left w:val="single" w:sz="6" w:space="0" w:color="auto"/>
              <w:bottom w:val="nil"/>
              <w:right w:val="single" w:sz="6" w:space="0" w:color="auto"/>
            </w:tcBorders>
            <w:vAlign w:val="center"/>
          </w:tcPr>
          <w:p w14:paraId="519898EF" w14:textId="77777777" w:rsidR="00D659C4" w:rsidRPr="00D659C4" w:rsidRDefault="00D659C4" w:rsidP="00E415EA">
            <w:pPr>
              <w:pStyle w:val="ac"/>
              <w:wordWrap/>
              <w:snapToGrid w:val="0"/>
              <w:spacing w:line="240" w:lineRule="exact"/>
              <w:jc w:val="center"/>
              <w:rPr>
                <w:rFonts w:ascii="ＭＳ 明朝" w:hAnsi="ＭＳ 明朝"/>
                <w:spacing w:val="0"/>
                <w:sz w:val="18"/>
                <w:szCs w:val="18"/>
              </w:rPr>
            </w:pPr>
            <w:r w:rsidRPr="00D659C4">
              <w:rPr>
                <w:rFonts w:ascii="ＭＳ 明朝" w:hAnsi="ＭＳ 明朝" w:hint="eastAsia"/>
                <w:spacing w:val="0"/>
                <w:sz w:val="18"/>
                <w:szCs w:val="18"/>
              </w:rPr>
              <w:t>２　級</w:t>
            </w:r>
          </w:p>
        </w:tc>
        <w:tc>
          <w:tcPr>
            <w:tcW w:w="1274" w:type="dxa"/>
            <w:tcBorders>
              <w:top w:val="nil"/>
              <w:left w:val="single" w:sz="6" w:space="0" w:color="auto"/>
              <w:bottom w:val="nil"/>
              <w:right w:val="single" w:sz="4" w:space="0" w:color="000000"/>
            </w:tcBorders>
            <w:vAlign w:val="center"/>
          </w:tcPr>
          <w:p w14:paraId="662FF060" w14:textId="77777777" w:rsidR="00D659C4" w:rsidRPr="00D659C4" w:rsidRDefault="00D659C4" w:rsidP="00E415EA">
            <w:pPr>
              <w:pStyle w:val="aa"/>
              <w:autoSpaceDE w:val="0"/>
              <w:autoSpaceDN w:val="0"/>
              <w:snapToGrid w:val="0"/>
              <w:spacing w:line="240" w:lineRule="exact"/>
              <w:jc w:val="right"/>
              <w:rPr>
                <w:rFonts w:ascii="ＭＳ 明朝" w:eastAsia="ＭＳ 明朝" w:hAnsi="ＭＳ 明朝"/>
              </w:rPr>
            </w:pPr>
            <w:r w:rsidRPr="00D659C4">
              <w:rPr>
                <w:rFonts w:ascii="ＭＳ 明朝" w:eastAsia="ＭＳ 明朝" w:hAnsi="ＭＳ 明朝" w:hint="eastAsia"/>
              </w:rPr>
              <w:t>325</w:t>
            </w:r>
          </w:p>
        </w:tc>
        <w:tc>
          <w:tcPr>
            <w:tcW w:w="1275" w:type="dxa"/>
            <w:tcBorders>
              <w:top w:val="nil"/>
              <w:left w:val="nil"/>
              <w:bottom w:val="nil"/>
              <w:right w:val="single" w:sz="4" w:space="0" w:color="000000"/>
            </w:tcBorders>
            <w:vAlign w:val="center"/>
          </w:tcPr>
          <w:p w14:paraId="58256DC3"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254</w:t>
            </w:r>
          </w:p>
        </w:tc>
        <w:tc>
          <w:tcPr>
            <w:tcW w:w="1275" w:type="dxa"/>
            <w:tcBorders>
              <w:top w:val="nil"/>
              <w:left w:val="nil"/>
              <w:bottom w:val="nil"/>
              <w:right w:val="single" w:sz="4" w:space="0" w:color="000000"/>
            </w:tcBorders>
            <w:vAlign w:val="center"/>
          </w:tcPr>
          <w:p w14:paraId="2EF0B858"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4</w:t>
            </w:r>
          </w:p>
        </w:tc>
        <w:tc>
          <w:tcPr>
            <w:tcW w:w="1274" w:type="dxa"/>
            <w:tcBorders>
              <w:top w:val="nil"/>
              <w:left w:val="nil"/>
              <w:bottom w:val="nil"/>
              <w:right w:val="single" w:sz="4" w:space="0" w:color="000000"/>
            </w:tcBorders>
            <w:vAlign w:val="center"/>
          </w:tcPr>
          <w:p w14:paraId="63DCCE06"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1,552</w:t>
            </w:r>
          </w:p>
        </w:tc>
        <w:tc>
          <w:tcPr>
            <w:tcW w:w="1275" w:type="dxa"/>
            <w:tcBorders>
              <w:top w:val="nil"/>
              <w:left w:val="nil"/>
              <w:bottom w:val="nil"/>
              <w:right w:val="single" w:sz="4" w:space="0" w:color="000000"/>
            </w:tcBorders>
            <w:vAlign w:val="center"/>
          </w:tcPr>
          <w:p w14:paraId="28D8B604"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91</w:t>
            </w:r>
          </w:p>
        </w:tc>
        <w:tc>
          <w:tcPr>
            <w:tcW w:w="1275" w:type="dxa"/>
            <w:tcBorders>
              <w:top w:val="nil"/>
              <w:left w:val="nil"/>
              <w:bottom w:val="nil"/>
              <w:right w:val="single" w:sz="6" w:space="0" w:color="auto"/>
            </w:tcBorders>
            <w:vAlign w:val="center"/>
          </w:tcPr>
          <w:p w14:paraId="1CCB7845"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2,226</w:t>
            </w:r>
          </w:p>
        </w:tc>
      </w:tr>
      <w:tr w:rsidR="00D659C4" w:rsidRPr="00F2558A" w14:paraId="3C7D0783" w14:textId="77777777" w:rsidTr="008E3F4D">
        <w:trPr>
          <w:trHeight w:val="397"/>
        </w:trPr>
        <w:tc>
          <w:tcPr>
            <w:tcW w:w="794" w:type="dxa"/>
            <w:tcBorders>
              <w:top w:val="nil"/>
              <w:left w:val="single" w:sz="6" w:space="0" w:color="auto"/>
              <w:bottom w:val="nil"/>
              <w:right w:val="single" w:sz="6" w:space="0" w:color="auto"/>
            </w:tcBorders>
            <w:vAlign w:val="center"/>
          </w:tcPr>
          <w:p w14:paraId="3A04D848" w14:textId="77777777" w:rsidR="00D659C4" w:rsidRPr="00D659C4" w:rsidRDefault="00D659C4" w:rsidP="00E415EA">
            <w:pPr>
              <w:pStyle w:val="ac"/>
              <w:wordWrap/>
              <w:snapToGrid w:val="0"/>
              <w:spacing w:line="240" w:lineRule="exact"/>
              <w:jc w:val="center"/>
              <w:rPr>
                <w:rFonts w:ascii="ＭＳ 明朝" w:hAnsi="ＭＳ 明朝"/>
                <w:spacing w:val="0"/>
                <w:sz w:val="18"/>
                <w:szCs w:val="18"/>
              </w:rPr>
            </w:pPr>
            <w:r w:rsidRPr="00D659C4">
              <w:rPr>
                <w:rFonts w:ascii="ＭＳ 明朝" w:hAnsi="ＭＳ 明朝" w:hint="eastAsia"/>
                <w:spacing w:val="0"/>
                <w:sz w:val="18"/>
                <w:szCs w:val="18"/>
              </w:rPr>
              <w:t>３　級</w:t>
            </w:r>
          </w:p>
        </w:tc>
        <w:tc>
          <w:tcPr>
            <w:tcW w:w="1274" w:type="dxa"/>
            <w:tcBorders>
              <w:top w:val="nil"/>
              <w:left w:val="single" w:sz="6" w:space="0" w:color="auto"/>
              <w:bottom w:val="nil"/>
              <w:right w:val="single" w:sz="4" w:space="0" w:color="000000"/>
            </w:tcBorders>
            <w:vAlign w:val="center"/>
          </w:tcPr>
          <w:p w14:paraId="66EA0657"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57</w:t>
            </w:r>
          </w:p>
        </w:tc>
        <w:tc>
          <w:tcPr>
            <w:tcW w:w="1275" w:type="dxa"/>
            <w:tcBorders>
              <w:top w:val="nil"/>
              <w:left w:val="nil"/>
              <w:bottom w:val="nil"/>
              <w:right w:val="single" w:sz="4" w:space="0" w:color="000000"/>
            </w:tcBorders>
            <w:vAlign w:val="center"/>
          </w:tcPr>
          <w:p w14:paraId="3B021CAF"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130</w:t>
            </w:r>
          </w:p>
        </w:tc>
        <w:tc>
          <w:tcPr>
            <w:tcW w:w="1275" w:type="dxa"/>
            <w:tcBorders>
              <w:top w:val="nil"/>
              <w:left w:val="nil"/>
              <w:bottom w:val="nil"/>
              <w:right w:val="single" w:sz="4" w:space="0" w:color="000000"/>
            </w:tcBorders>
            <w:vAlign w:val="center"/>
          </w:tcPr>
          <w:p w14:paraId="5B1340B0"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67</w:t>
            </w:r>
          </w:p>
        </w:tc>
        <w:tc>
          <w:tcPr>
            <w:tcW w:w="1274" w:type="dxa"/>
            <w:tcBorders>
              <w:top w:val="nil"/>
              <w:left w:val="nil"/>
              <w:bottom w:val="nil"/>
              <w:right w:val="single" w:sz="4" w:space="0" w:color="000000"/>
            </w:tcBorders>
            <w:vAlign w:val="center"/>
          </w:tcPr>
          <w:p w14:paraId="0CA574FC"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1,694</w:t>
            </w:r>
          </w:p>
        </w:tc>
        <w:tc>
          <w:tcPr>
            <w:tcW w:w="1275" w:type="dxa"/>
            <w:tcBorders>
              <w:top w:val="nil"/>
              <w:left w:val="nil"/>
              <w:bottom w:val="nil"/>
              <w:right w:val="single" w:sz="4" w:space="0" w:color="000000"/>
            </w:tcBorders>
            <w:vAlign w:val="center"/>
          </w:tcPr>
          <w:p w14:paraId="4285A13E"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1,366</w:t>
            </w:r>
          </w:p>
        </w:tc>
        <w:tc>
          <w:tcPr>
            <w:tcW w:w="1275" w:type="dxa"/>
            <w:tcBorders>
              <w:top w:val="nil"/>
              <w:left w:val="nil"/>
              <w:bottom w:val="nil"/>
              <w:right w:val="single" w:sz="6" w:space="0" w:color="auto"/>
            </w:tcBorders>
            <w:vAlign w:val="center"/>
          </w:tcPr>
          <w:p w14:paraId="1B879C1F"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3,314</w:t>
            </w:r>
          </w:p>
        </w:tc>
      </w:tr>
      <w:tr w:rsidR="00D659C4" w:rsidRPr="00F2558A" w14:paraId="7112D7B2" w14:textId="77777777" w:rsidTr="008E3F4D">
        <w:trPr>
          <w:trHeight w:val="397"/>
        </w:trPr>
        <w:tc>
          <w:tcPr>
            <w:tcW w:w="794" w:type="dxa"/>
            <w:tcBorders>
              <w:top w:val="nil"/>
              <w:left w:val="single" w:sz="6" w:space="0" w:color="auto"/>
              <w:bottom w:val="nil"/>
              <w:right w:val="single" w:sz="6" w:space="0" w:color="auto"/>
            </w:tcBorders>
            <w:vAlign w:val="center"/>
          </w:tcPr>
          <w:p w14:paraId="2395F38D" w14:textId="77777777" w:rsidR="00D659C4" w:rsidRPr="00D659C4" w:rsidRDefault="00D659C4" w:rsidP="00E415EA">
            <w:pPr>
              <w:pStyle w:val="ac"/>
              <w:wordWrap/>
              <w:snapToGrid w:val="0"/>
              <w:spacing w:line="240" w:lineRule="exact"/>
              <w:jc w:val="center"/>
              <w:rPr>
                <w:rFonts w:ascii="ＭＳ 明朝" w:hAnsi="ＭＳ 明朝"/>
                <w:spacing w:val="0"/>
                <w:sz w:val="18"/>
                <w:szCs w:val="18"/>
              </w:rPr>
            </w:pPr>
            <w:r w:rsidRPr="00D659C4">
              <w:rPr>
                <w:rFonts w:ascii="ＭＳ 明朝" w:hAnsi="ＭＳ 明朝" w:hint="eastAsia"/>
                <w:spacing w:val="0"/>
                <w:sz w:val="18"/>
                <w:szCs w:val="18"/>
              </w:rPr>
              <w:t>４　級</w:t>
            </w:r>
          </w:p>
        </w:tc>
        <w:tc>
          <w:tcPr>
            <w:tcW w:w="1274" w:type="dxa"/>
            <w:tcBorders>
              <w:top w:val="nil"/>
              <w:left w:val="single" w:sz="6" w:space="0" w:color="auto"/>
              <w:bottom w:val="nil"/>
              <w:right w:val="single" w:sz="4" w:space="0" w:color="000000"/>
            </w:tcBorders>
            <w:vAlign w:val="center"/>
          </w:tcPr>
          <w:p w14:paraId="4AAD1C39"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81</w:t>
            </w:r>
          </w:p>
        </w:tc>
        <w:tc>
          <w:tcPr>
            <w:tcW w:w="1275" w:type="dxa"/>
            <w:tcBorders>
              <w:top w:val="nil"/>
              <w:left w:val="nil"/>
              <w:bottom w:val="nil"/>
              <w:right w:val="single" w:sz="4" w:space="0" w:color="000000"/>
            </w:tcBorders>
            <w:vAlign w:val="center"/>
          </w:tcPr>
          <w:p w14:paraId="6E2092CB"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156</w:t>
            </w:r>
          </w:p>
        </w:tc>
        <w:tc>
          <w:tcPr>
            <w:tcW w:w="1275" w:type="dxa"/>
            <w:tcBorders>
              <w:top w:val="nil"/>
              <w:left w:val="nil"/>
              <w:bottom w:val="nil"/>
              <w:right w:val="single" w:sz="4" w:space="0" w:color="000000"/>
            </w:tcBorders>
            <w:vAlign w:val="center"/>
          </w:tcPr>
          <w:p w14:paraId="72AC58A6"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77</w:t>
            </w:r>
          </w:p>
        </w:tc>
        <w:tc>
          <w:tcPr>
            <w:tcW w:w="1274" w:type="dxa"/>
            <w:tcBorders>
              <w:top w:val="nil"/>
              <w:left w:val="nil"/>
              <w:bottom w:val="nil"/>
              <w:right w:val="single" w:sz="4" w:space="0" w:color="000000"/>
            </w:tcBorders>
            <w:vAlign w:val="center"/>
          </w:tcPr>
          <w:p w14:paraId="58D1CF84"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1,865</w:t>
            </w:r>
          </w:p>
        </w:tc>
        <w:tc>
          <w:tcPr>
            <w:tcW w:w="1275" w:type="dxa"/>
            <w:tcBorders>
              <w:top w:val="nil"/>
              <w:left w:val="nil"/>
              <w:bottom w:val="nil"/>
              <w:right w:val="single" w:sz="4" w:space="0" w:color="000000"/>
            </w:tcBorders>
            <w:vAlign w:val="center"/>
          </w:tcPr>
          <w:p w14:paraId="0412D47F"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878</w:t>
            </w:r>
          </w:p>
        </w:tc>
        <w:tc>
          <w:tcPr>
            <w:tcW w:w="1275" w:type="dxa"/>
            <w:tcBorders>
              <w:top w:val="nil"/>
              <w:left w:val="nil"/>
              <w:bottom w:val="nil"/>
              <w:right w:val="single" w:sz="6" w:space="0" w:color="auto"/>
            </w:tcBorders>
            <w:vAlign w:val="center"/>
          </w:tcPr>
          <w:p w14:paraId="616EC1EF"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3,057</w:t>
            </w:r>
          </w:p>
        </w:tc>
      </w:tr>
      <w:tr w:rsidR="00D659C4" w:rsidRPr="00F2558A" w14:paraId="4E8BF5C9" w14:textId="77777777" w:rsidTr="008E3F4D">
        <w:trPr>
          <w:trHeight w:val="397"/>
        </w:trPr>
        <w:tc>
          <w:tcPr>
            <w:tcW w:w="794" w:type="dxa"/>
            <w:tcBorders>
              <w:top w:val="nil"/>
              <w:left w:val="single" w:sz="6" w:space="0" w:color="auto"/>
              <w:bottom w:val="nil"/>
              <w:right w:val="single" w:sz="6" w:space="0" w:color="auto"/>
            </w:tcBorders>
            <w:vAlign w:val="center"/>
          </w:tcPr>
          <w:p w14:paraId="7AE9BAC0" w14:textId="77777777" w:rsidR="00D659C4" w:rsidRPr="00D659C4" w:rsidRDefault="00D659C4" w:rsidP="00E415EA">
            <w:pPr>
              <w:pStyle w:val="ac"/>
              <w:wordWrap/>
              <w:snapToGrid w:val="0"/>
              <w:spacing w:line="240" w:lineRule="exact"/>
              <w:jc w:val="center"/>
              <w:rPr>
                <w:rFonts w:ascii="ＭＳ 明朝" w:hAnsi="ＭＳ 明朝"/>
                <w:spacing w:val="0"/>
                <w:sz w:val="18"/>
                <w:szCs w:val="18"/>
              </w:rPr>
            </w:pPr>
            <w:r w:rsidRPr="00D659C4">
              <w:rPr>
                <w:rFonts w:ascii="ＭＳ 明朝" w:hAnsi="ＭＳ 明朝" w:hint="eastAsia"/>
                <w:spacing w:val="0"/>
                <w:sz w:val="18"/>
                <w:szCs w:val="18"/>
              </w:rPr>
              <w:t>５　級</w:t>
            </w:r>
          </w:p>
        </w:tc>
        <w:tc>
          <w:tcPr>
            <w:tcW w:w="1274" w:type="dxa"/>
            <w:tcBorders>
              <w:top w:val="nil"/>
              <w:left w:val="single" w:sz="6" w:space="0" w:color="auto"/>
              <w:bottom w:val="nil"/>
              <w:right w:val="single" w:sz="4" w:space="0" w:color="000000"/>
            </w:tcBorders>
            <w:vAlign w:val="center"/>
          </w:tcPr>
          <w:p w14:paraId="73AE57F3"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101</w:t>
            </w:r>
          </w:p>
        </w:tc>
        <w:tc>
          <w:tcPr>
            <w:tcW w:w="1275" w:type="dxa"/>
            <w:tcBorders>
              <w:top w:val="nil"/>
              <w:left w:val="nil"/>
              <w:bottom w:val="nil"/>
              <w:right w:val="single" w:sz="4" w:space="0" w:color="000000"/>
            </w:tcBorders>
            <w:vAlign w:val="center"/>
          </w:tcPr>
          <w:p w14:paraId="0270FD64"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10</w:t>
            </w:r>
          </w:p>
        </w:tc>
        <w:tc>
          <w:tcPr>
            <w:tcW w:w="1275" w:type="dxa"/>
            <w:tcBorders>
              <w:top w:val="nil"/>
              <w:left w:val="nil"/>
              <w:bottom w:val="nil"/>
              <w:right w:val="single" w:sz="4" w:space="0" w:color="000000"/>
            </w:tcBorders>
            <w:vAlign w:val="center"/>
          </w:tcPr>
          <w:p w14:paraId="43B59F66" w14:textId="77777777" w:rsidR="00D659C4" w:rsidRPr="00D659C4" w:rsidRDefault="00D659C4" w:rsidP="00E415EA">
            <w:pPr>
              <w:snapToGrid w:val="0"/>
              <w:spacing w:line="240" w:lineRule="exact"/>
              <w:jc w:val="right"/>
              <w:rPr>
                <w:rFonts w:hAnsi="ＭＳ 明朝"/>
                <w:sz w:val="18"/>
                <w:szCs w:val="18"/>
              </w:rPr>
            </w:pPr>
            <w:r>
              <w:rPr>
                <w:rFonts w:hAnsi="ＭＳ 明朝" w:hint="eastAsia"/>
                <w:sz w:val="18"/>
                <w:szCs w:val="18"/>
              </w:rPr>
              <w:t>-</w:t>
            </w:r>
          </w:p>
        </w:tc>
        <w:tc>
          <w:tcPr>
            <w:tcW w:w="1274" w:type="dxa"/>
            <w:tcBorders>
              <w:top w:val="nil"/>
              <w:left w:val="nil"/>
              <w:bottom w:val="nil"/>
              <w:right w:val="single" w:sz="4" w:space="0" w:color="000000"/>
            </w:tcBorders>
            <w:vAlign w:val="center"/>
          </w:tcPr>
          <w:p w14:paraId="29B0DD22"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501</w:t>
            </w:r>
          </w:p>
        </w:tc>
        <w:tc>
          <w:tcPr>
            <w:tcW w:w="1275" w:type="dxa"/>
            <w:tcBorders>
              <w:top w:val="nil"/>
              <w:left w:val="nil"/>
              <w:bottom w:val="nil"/>
              <w:right w:val="single" w:sz="4" w:space="0" w:color="000000"/>
            </w:tcBorders>
            <w:vAlign w:val="center"/>
          </w:tcPr>
          <w:p w14:paraId="01201A00" w14:textId="77777777" w:rsidR="00D659C4" w:rsidRPr="00D659C4" w:rsidRDefault="00D659C4" w:rsidP="00E415EA">
            <w:pPr>
              <w:snapToGrid w:val="0"/>
              <w:spacing w:line="240" w:lineRule="exact"/>
              <w:jc w:val="right"/>
              <w:rPr>
                <w:rFonts w:hAnsi="ＭＳ 明朝"/>
                <w:sz w:val="18"/>
                <w:szCs w:val="18"/>
              </w:rPr>
            </w:pPr>
            <w:r>
              <w:rPr>
                <w:rFonts w:hAnsi="ＭＳ 明朝" w:hint="eastAsia"/>
                <w:sz w:val="18"/>
                <w:szCs w:val="18"/>
              </w:rPr>
              <w:t>-</w:t>
            </w:r>
          </w:p>
        </w:tc>
        <w:tc>
          <w:tcPr>
            <w:tcW w:w="1275" w:type="dxa"/>
            <w:tcBorders>
              <w:top w:val="nil"/>
              <w:left w:val="nil"/>
              <w:bottom w:val="nil"/>
              <w:right w:val="single" w:sz="6" w:space="0" w:color="auto"/>
            </w:tcBorders>
            <w:vAlign w:val="center"/>
          </w:tcPr>
          <w:p w14:paraId="479231C4"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612</w:t>
            </w:r>
          </w:p>
        </w:tc>
      </w:tr>
      <w:tr w:rsidR="00D659C4" w:rsidRPr="00F2558A" w14:paraId="1DA66873" w14:textId="77777777" w:rsidTr="008E3F4D">
        <w:trPr>
          <w:trHeight w:val="397"/>
        </w:trPr>
        <w:tc>
          <w:tcPr>
            <w:tcW w:w="794" w:type="dxa"/>
            <w:tcBorders>
              <w:top w:val="nil"/>
              <w:left w:val="single" w:sz="6" w:space="0" w:color="auto"/>
              <w:bottom w:val="single" w:sz="4" w:space="0" w:color="000000"/>
              <w:right w:val="single" w:sz="6" w:space="0" w:color="auto"/>
            </w:tcBorders>
            <w:vAlign w:val="center"/>
          </w:tcPr>
          <w:p w14:paraId="6A60ED32" w14:textId="77777777" w:rsidR="00D659C4" w:rsidRPr="00D659C4" w:rsidRDefault="00D659C4" w:rsidP="00E415EA">
            <w:pPr>
              <w:pStyle w:val="ac"/>
              <w:wordWrap/>
              <w:snapToGrid w:val="0"/>
              <w:spacing w:line="240" w:lineRule="exact"/>
              <w:jc w:val="center"/>
              <w:rPr>
                <w:rFonts w:ascii="ＭＳ 明朝" w:hAnsi="ＭＳ 明朝"/>
                <w:spacing w:val="0"/>
                <w:sz w:val="18"/>
                <w:szCs w:val="18"/>
              </w:rPr>
            </w:pPr>
            <w:r w:rsidRPr="00D659C4">
              <w:rPr>
                <w:rFonts w:ascii="ＭＳ 明朝" w:hAnsi="ＭＳ 明朝" w:hint="eastAsia"/>
                <w:spacing w:val="0"/>
                <w:sz w:val="18"/>
                <w:szCs w:val="18"/>
              </w:rPr>
              <w:t>６　級</w:t>
            </w:r>
          </w:p>
        </w:tc>
        <w:tc>
          <w:tcPr>
            <w:tcW w:w="1274" w:type="dxa"/>
            <w:tcBorders>
              <w:top w:val="nil"/>
              <w:left w:val="single" w:sz="6" w:space="0" w:color="auto"/>
              <w:bottom w:val="single" w:sz="4" w:space="0" w:color="000000"/>
              <w:right w:val="single" w:sz="4" w:space="0" w:color="000000"/>
            </w:tcBorders>
            <w:vAlign w:val="center"/>
          </w:tcPr>
          <w:p w14:paraId="23787474"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46</w:t>
            </w:r>
          </w:p>
        </w:tc>
        <w:tc>
          <w:tcPr>
            <w:tcW w:w="1275" w:type="dxa"/>
            <w:tcBorders>
              <w:top w:val="nil"/>
              <w:left w:val="nil"/>
              <w:bottom w:val="single" w:sz="4" w:space="0" w:color="000000"/>
              <w:right w:val="single" w:sz="4" w:space="0" w:color="000000"/>
            </w:tcBorders>
            <w:vAlign w:val="center"/>
          </w:tcPr>
          <w:p w14:paraId="5F183F16"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374</w:t>
            </w:r>
          </w:p>
        </w:tc>
        <w:tc>
          <w:tcPr>
            <w:tcW w:w="1275" w:type="dxa"/>
            <w:tcBorders>
              <w:top w:val="nil"/>
              <w:left w:val="nil"/>
              <w:bottom w:val="single" w:sz="4" w:space="0" w:color="000000"/>
              <w:right w:val="single" w:sz="4" w:space="0" w:color="000000"/>
            </w:tcBorders>
            <w:vAlign w:val="center"/>
          </w:tcPr>
          <w:p w14:paraId="40390AA1" w14:textId="77777777" w:rsidR="00D659C4" w:rsidRPr="00D659C4" w:rsidRDefault="00D659C4" w:rsidP="00E415EA">
            <w:pPr>
              <w:snapToGrid w:val="0"/>
              <w:spacing w:line="240" w:lineRule="exact"/>
              <w:jc w:val="right"/>
              <w:rPr>
                <w:rFonts w:hAnsi="ＭＳ 明朝"/>
                <w:sz w:val="18"/>
                <w:szCs w:val="18"/>
              </w:rPr>
            </w:pPr>
            <w:r>
              <w:rPr>
                <w:rFonts w:hAnsi="ＭＳ 明朝" w:hint="eastAsia"/>
                <w:sz w:val="18"/>
                <w:szCs w:val="18"/>
              </w:rPr>
              <w:t>-</w:t>
            </w:r>
          </w:p>
        </w:tc>
        <w:tc>
          <w:tcPr>
            <w:tcW w:w="1274" w:type="dxa"/>
            <w:tcBorders>
              <w:top w:val="nil"/>
              <w:left w:val="nil"/>
              <w:bottom w:val="single" w:sz="4" w:space="0" w:color="000000"/>
              <w:right w:val="single" w:sz="4" w:space="0" w:color="000000"/>
            </w:tcBorders>
            <w:vAlign w:val="center"/>
          </w:tcPr>
          <w:p w14:paraId="6759A1F2"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271</w:t>
            </w:r>
          </w:p>
        </w:tc>
        <w:tc>
          <w:tcPr>
            <w:tcW w:w="1275" w:type="dxa"/>
            <w:tcBorders>
              <w:top w:val="nil"/>
              <w:left w:val="nil"/>
              <w:bottom w:val="single" w:sz="4" w:space="0" w:color="000000"/>
              <w:right w:val="single" w:sz="4" w:space="0" w:color="000000"/>
            </w:tcBorders>
            <w:vAlign w:val="center"/>
          </w:tcPr>
          <w:p w14:paraId="74A6AA7C" w14:textId="77777777" w:rsidR="00D659C4" w:rsidRPr="00D659C4" w:rsidRDefault="00D659C4" w:rsidP="00E415EA">
            <w:pPr>
              <w:snapToGrid w:val="0"/>
              <w:spacing w:line="240" w:lineRule="exact"/>
              <w:jc w:val="right"/>
              <w:rPr>
                <w:rFonts w:hAnsi="ＭＳ 明朝"/>
                <w:sz w:val="18"/>
                <w:szCs w:val="18"/>
              </w:rPr>
            </w:pPr>
            <w:r>
              <w:rPr>
                <w:rFonts w:hAnsi="ＭＳ 明朝" w:hint="eastAsia"/>
                <w:sz w:val="18"/>
                <w:szCs w:val="18"/>
              </w:rPr>
              <w:t>-</w:t>
            </w:r>
          </w:p>
        </w:tc>
        <w:tc>
          <w:tcPr>
            <w:tcW w:w="1275" w:type="dxa"/>
            <w:tcBorders>
              <w:top w:val="nil"/>
              <w:left w:val="nil"/>
              <w:bottom w:val="single" w:sz="4" w:space="0" w:color="000000"/>
              <w:right w:val="single" w:sz="6" w:space="0" w:color="auto"/>
            </w:tcBorders>
            <w:vAlign w:val="center"/>
          </w:tcPr>
          <w:p w14:paraId="38E754A1"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691</w:t>
            </w:r>
          </w:p>
        </w:tc>
      </w:tr>
      <w:tr w:rsidR="00D659C4" w:rsidRPr="00F2558A" w14:paraId="5B94FA49" w14:textId="77777777" w:rsidTr="008E3F4D">
        <w:trPr>
          <w:trHeight w:val="397"/>
        </w:trPr>
        <w:tc>
          <w:tcPr>
            <w:tcW w:w="794" w:type="dxa"/>
            <w:tcBorders>
              <w:top w:val="nil"/>
              <w:left w:val="single" w:sz="6" w:space="0" w:color="auto"/>
              <w:bottom w:val="single" w:sz="6" w:space="0" w:color="auto"/>
              <w:right w:val="single" w:sz="6" w:space="0" w:color="auto"/>
            </w:tcBorders>
            <w:vAlign w:val="center"/>
          </w:tcPr>
          <w:p w14:paraId="1401D3F4" w14:textId="77777777" w:rsidR="00D659C4" w:rsidRPr="00D659C4" w:rsidRDefault="00D659C4" w:rsidP="00E415EA">
            <w:pPr>
              <w:pStyle w:val="ac"/>
              <w:wordWrap/>
              <w:snapToGrid w:val="0"/>
              <w:spacing w:line="240" w:lineRule="exact"/>
              <w:jc w:val="center"/>
              <w:rPr>
                <w:rFonts w:ascii="ＭＳ 明朝" w:hAnsi="ＭＳ 明朝"/>
                <w:spacing w:val="0"/>
                <w:sz w:val="18"/>
                <w:szCs w:val="18"/>
              </w:rPr>
            </w:pPr>
            <w:r w:rsidRPr="00D659C4">
              <w:rPr>
                <w:rFonts w:ascii="ＭＳ 明朝" w:hAnsi="ＭＳ 明朝" w:hint="eastAsia"/>
                <w:spacing w:val="0"/>
                <w:sz w:val="18"/>
                <w:szCs w:val="18"/>
              </w:rPr>
              <w:t>計</w:t>
            </w:r>
          </w:p>
        </w:tc>
        <w:tc>
          <w:tcPr>
            <w:tcW w:w="1274" w:type="dxa"/>
            <w:tcBorders>
              <w:top w:val="nil"/>
              <w:left w:val="single" w:sz="6" w:space="0" w:color="auto"/>
              <w:bottom w:val="single" w:sz="6" w:space="0" w:color="auto"/>
              <w:right w:val="single" w:sz="4" w:space="0" w:color="000000"/>
            </w:tcBorders>
            <w:vAlign w:val="center"/>
          </w:tcPr>
          <w:p w14:paraId="252CF8C1"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985</w:t>
            </w:r>
          </w:p>
        </w:tc>
        <w:tc>
          <w:tcPr>
            <w:tcW w:w="1275" w:type="dxa"/>
            <w:tcBorders>
              <w:top w:val="nil"/>
              <w:left w:val="nil"/>
              <w:bottom w:val="single" w:sz="6" w:space="0" w:color="auto"/>
              <w:right w:val="single" w:sz="4" w:space="0" w:color="000000"/>
            </w:tcBorders>
            <w:vAlign w:val="center"/>
          </w:tcPr>
          <w:p w14:paraId="494FD808"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1,017</w:t>
            </w:r>
          </w:p>
        </w:tc>
        <w:tc>
          <w:tcPr>
            <w:tcW w:w="1275" w:type="dxa"/>
            <w:tcBorders>
              <w:top w:val="nil"/>
              <w:left w:val="nil"/>
              <w:bottom w:val="single" w:sz="6" w:space="0" w:color="auto"/>
              <w:right w:val="single" w:sz="4" w:space="0" w:color="000000"/>
            </w:tcBorders>
            <w:vAlign w:val="center"/>
          </w:tcPr>
          <w:p w14:paraId="171F9588"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155</w:t>
            </w:r>
          </w:p>
        </w:tc>
        <w:tc>
          <w:tcPr>
            <w:tcW w:w="1274" w:type="dxa"/>
            <w:tcBorders>
              <w:top w:val="nil"/>
              <w:left w:val="nil"/>
              <w:bottom w:val="single" w:sz="6" w:space="0" w:color="auto"/>
              <w:right w:val="single" w:sz="4" w:space="0" w:color="000000"/>
            </w:tcBorders>
            <w:vAlign w:val="center"/>
          </w:tcPr>
          <w:p w14:paraId="31B84817"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7,688</w:t>
            </w:r>
          </w:p>
        </w:tc>
        <w:tc>
          <w:tcPr>
            <w:tcW w:w="1275" w:type="dxa"/>
            <w:tcBorders>
              <w:top w:val="nil"/>
              <w:left w:val="nil"/>
              <w:bottom w:val="single" w:sz="6" w:space="0" w:color="auto"/>
              <w:right w:val="single" w:sz="4" w:space="0" w:color="000000"/>
            </w:tcBorders>
            <w:vAlign w:val="center"/>
          </w:tcPr>
          <w:p w14:paraId="05B2715A"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5,618</w:t>
            </w:r>
          </w:p>
        </w:tc>
        <w:tc>
          <w:tcPr>
            <w:tcW w:w="1275" w:type="dxa"/>
            <w:tcBorders>
              <w:top w:val="nil"/>
              <w:left w:val="nil"/>
              <w:bottom w:val="single" w:sz="6" w:space="0" w:color="auto"/>
              <w:right w:val="single" w:sz="6" w:space="0" w:color="auto"/>
            </w:tcBorders>
            <w:vAlign w:val="center"/>
          </w:tcPr>
          <w:p w14:paraId="29B338C1" w14:textId="77777777" w:rsidR="00D659C4" w:rsidRPr="00D659C4" w:rsidRDefault="00D659C4" w:rsidP="00E415EA">
            <w:pPr>
              <w:snapToGrid w:val="0"/>
              <w:spacing w:line="240" w:lineRule="exact"/>
              <w:jc w:val="right"/>
              <w:rPr>
                <w:rFonts w:hAnsi="ＭＳ 明朝"/>
                <w:sz w:val="18"/>
                <w:szCs w:val="18"/>
              </w:rPr>
            </w:pPr>
            <w:r w:rsidRPr="00D659C4">
              <w:rPr>
                <w:rFonts w:hAnsi="ＭＳ 明朝" w:hint="eastAsia"/>
                <w:sz w:val="18"/>
                <w:szCs w:val="18"/>
              </w:rPr>
              <w:t>15,463</w:t>
            </w:r>
          </w:p>
        </w:tc>
      </w:tr>
    </w:tbl>
    <w:p w14:paraId="7D52A8DE" w14:textId="77777777" w:rsidR="00C0265D" w:rsidRPr="007A6D4B" w:rsidRDefault="00D659C4" w:rsidP="003962DC">
      <w:pPr>
        <w:ind w:leftChars="250" w:left="525"/>
        <w:rPr>
          <w:rFonts w:hAnsi="ＭＳ 明朝"/>
          <w:sz w:val="18"/>
          <w:szCs w:val="18"/>
        </w:rPr>
      </w:pPr>
      <w:r w:rsidRPr="00D659C4">
        <w:rPr>
          <w:rFonts w:hAnsi="ＭＳ 明朝" w:hint="eastAsia"/>
          <w:sz w:val="18"/>
          <w:szCs w:val="18"/>
        </w:rPr>
        <w:t>（注）令和２年３月末日現在</w:t>
      </w:r>
    </w:p>
    <w:p w14:paraId="6725517F" w14:textId="77777777" w:rsidR="00C0265D" w:rsidRPr="00C0265D" w:rsidRDefault="00C0265D" w:rsidP="004F0B38">
      <w:pPr>
        <w:rPr>
          <w:rFonts w:hAnsi="ＭＳ 明朝"/>
          <w:szCs w:val="22"/>
        </w:rPr>
      </w:pPr>
    </w:p>
    <w:p w14:paraId="1DB450ED" w14:textId="77777777" w:rsidR="00C0265D" w:rsidRPr="00C0265D" w:rsidRDefault="00C0265D" w:rsidP="00F6158F">
      <w:pPr>
        <w:pStyle w:val="40"/>
        <w:ind w:left="315"/>
      </w:pPr>
      <w:r w:rsidRPr="00C0265D">
        <w:rPr>
          <w:rFonts w:hint="eastAsia"/>
        </w:rPr>
        <w:t xml:space="preserve">　</w:t>
      </w:r>
      <w:bookmarkStart w:id="11" w:name="_Toc225275218"/>
      <w:r w:rsidRPr="00C0265D">
        <w:rPr>
          <w:rFonts w:hint="eastAsia"/>
        </w:rPr>
        <w:t>障害の種類別の身体に障害のある人の数</w:t>
      </w:r>
      <w:bookmarkEnd w:id="11"/>
    </w:p>
    <w:p w14:paraId="29915B22" w14:textId="77777777" w:rsidR="00C0265D" w:rsidRPr="00C0265D" w:rsidRDefault="00C0265D" w:rsidP="000F1D81">
      <w:pPr>
        <w:ind w:leftChars="300" w:left="630" w:firstLineChars="100" w:firstLine="210"/>
        <w:rPr>
          <w:rFonts w:hAnsi="ＭＳ 明朝"/>
          <w:szCs w:val="22"/>
        </w:rPr>
      </w:pPr>
      <w:r w:rsidRPr="00C0265D">
        <w:rPr>
          <w:rFonts w:hAnsi="ＭＳ 明朝" w:hint="eastAsia"/>
          <w:szCs w:val="22"/>
        </w:rPr>
        <w:t>近年の障害の種類別の身体に障害のある人の数をみると、視覚に障害のある人</w:t>
      </w:r>
      <w:r w:rsidR="00E415EA">
        <w:rPr>
          <w:rFonts w:hAnsi="ＭＳ 明朝" w:hint="eastAsia"/>
          <w:szCs w:val="22"/>
        </w:rPr>
        <w:t>および肢体不自由者は減少傾向を示し</w:t>
      </w:r>
      <w:r w:rsidRPr="00C0265D">
        <w:rPr>
          <w:rFonts w:hAnsi="ＭＳ 明朝" w:hint="eastAsia"/>
          <w:szCs w:val="22"/>
        </w:rPr>
        <w:t>、聴覚に障害のある人および言語に障害のある人はあまり変動がなく、内部に障害のある人</w:t>
      </w:r>
      <w:r w:rsidR="00E415EA">
        <w:rPr>
          <w:rFonts w:hAnsi="ＭＳ 明朝" w:hint="eastAsia"/>
          <w:szCs w:val="22"/>
        </w:rPr>
        <w:t>は増加傾向を示していま</w:t>
      </w:r>
      <w:r w:rsidRPr="00C0265D">
        <w:rPr>
          <w:rFonts w:hAnsi="ＭＳ 明朝" w:hint="eastAsia"/>
          <w:szCs w:val="22"/>
        </w:rPr>
        <w:t>す。</w:t>
      </w:r>
      <w:r w:rsidR="00E415EA">
        <w:rPr>
          <w:rFonts w:hAnsi="ＭＳ 明朝" w:hint="eastAsia"/>
          <w:szCs w:val="22"/>
        </w:rPr>
        <w:t>令和２</w:t>
      </w:r>
      <w:r w:rsidRPr="00C0265D">
        <w:rPr>
          <w:rFonts w:hAnsi="ＭＳ 明朝" w:hint="eastAsia"/>
          <w:szCs w:val="22"/>
        </w:rPr>
        <w:t>年の障害の種類別の構成比率をみると、肢体不自由者が</w:t>
      </w:r>
      <w:r w:rsidR="00E415EA">
        <w:rPr>
          <w:rFonts w:hAnsi="ＭＳ 明朝" w:hint="eastAsia"/>
          <w:szCs w:val="22"/>
        </w:rPr>
        <w:t>５割近く</w:t>
      </w:r>
      <w:r w:rsidRPr="00C0265D">
        <w:rPr>
          <w:rFonts w:hAnsi="ＭＳ 明朝" w:hint="eastAsia"/>
          <w:szCs w:val="22"/>
        </w:rPr>
        <w:t>を占めています。</w:t>
      </w:r>
    </w:p>
    <w:p w14:paraId="4861E252" w14:textId="77777777" w:rsidR="00C0265D" w:rsidRPr="00C0265D" w:rsidRDefault="00C0265D" w:rsidP="00E46BA5">
      <w:pPr>
        <w:pStyle w:val="10"/>
        <w:tabs>
          <w:tab w:val="right" w:pos="9070"/>
        </w:tabs>
      </w:pPr>
      <w:r w:rsidRPr="00C0265D">
        <w:rPr>
          <w:rFonts w:hint="eastAsia"/>
        </w:rPr>
        <w:t xml:space="preserve">　障害の種類別身体障害者手帳所持者数の推移</w:t>
      </w:r>
      <w:r w:rsidR="00B60E23">
        <w:rPr>
          <w:rFonts w:hint="eastAsia"/>
        </w:rPr>
        <w:tab/>
      </w:r>
      <w:r w:rsidRPr="00581670">
        <w:rPr>
          <w:rFonts w:eastAsia="ＭＳ 明朝" w:hAnsi="ＭＳ 明朝" w:hint="eastAsia"/>
        </w:rPr>
        <w:t>単位：人</w:t>
      </w:r>
    </w:p>
    <w:tbl>
      <w:tblPr>
        <w:tblW w:w="0" w:type="auto"/>
        <w:tblInd w:w="738" w:type="dxa"/>
        <w:tblLayout w:type="fixed"/>
        <w:tblLook w:val="04A0" w:firstRow="1" w:lastRow="0" w:firstColumn="1" w:lastColumn="0" w:noHBand="0" w:noVBand="1"/>
      </w:tblPr>
      <w:tblGrid>
        <w:gridCol w:w="794"/>
        <w:gridCol w:w="1274"/>
        <w:gridCol w:w="1275"/>
        <w:gridCol w:w="1275"/>
        <w:gridCol w:w="1275"/>
        <w:gridCol w:w="1275"/>
        <w:gridCol w:w="1275"/>
      </w:tblGrid>
      <w:tr w:rsidR="00F6158F" w14:paraId="109C6173" w14:textId="77777777" w:rsidTr="00D42AEA">
        <w:trPr>
          <w:trHeight w:hRule="exact" w:val="397"/>
        </w:trPr>
        <w:tc>
          <w:tcPr>
            <w:tcW w:w="794" w:type="dxa"/>
            <w:tcBorders>
              <w:top w:val="single" w:sz="6" w:space="0" w:color="auto"/>
              <w:left w:val="single" w:sz="6" w:space="0" w:color="auto"/>
              <w:bottom w:val="single" w:sz="6" w:space="0" w:color="auto"/>
              <w:right w:val="single" w:sz="6" w:space="0" w:color="auto"/>
            </w:tcBorders>
            <w:vAlign w:val="center"/>
          </w:tcPr>
          <w:p w14:paraId="6E343BC1" w14:textId="77777777" w:rsidR="00F6158F" w:rsidRDefault="00F6158F" w:rsidP="002A185F">
            <w:pPr>
              <w:pStyle w:val="ac"/>
              <w:wordWrap/>
              <w:snapToGrid w:val="0"/>
              <w:spacing w:line="240" w:lineRule="exact"/>
              <w:jc w:val="center"/>
              <w:rPr>
                <w:spacing w:val="0"/>
                <w:kern w:val="2"/>
              </w:rPr>
            </w:pPr>
            <w:r>
              <w:rPr>
                <w:rFonts w:ascii="ＭＳ 明朝" w:hAnsi="ＭＳ 明朝" w:hint="eastAsia"/>
                <w:spacing w:val="0"/>
                <w:kern w:val="2"/>
                <w:sz w:val="18"/>
                <w:szCs w:val="18"/>
              </w:rPr>
              <w:t>区分</w:t>
            </w:r>
          </w:p>
        </w:tc>
        <w:tc>
          <w:tcPr>
            <w:tcW w:w="1274" w:type="dxa"/>
            <w:tcBorders>
              <w:top w:val="single" w:sz="6" w:space="0" w:color="auto"/>
              <w:left w:val="single" w:sz="6" w:space="0" w:color="auto"/>
              <w:bottom w:val="single" w:sz="6" w:space="0" w:color="auto"/>
              <w:right w:val="single" w:sz="4" w:space="0" w:color="000000"/>
            </w:tcBorders>
            <w:vAlign w:val="center"/>
          </w:tcPr>
          <w:p w14:paraId="64E53E64" w14:textId="77777777" w:rsidR="00F6158F" w:rsidRDefault="00F6158F" w:rsidP="002A185F">
            <w:pPr>
              <w:pStyle w:val="ac"/>
              <w:wordWrap/>
              <w:snapToGrid w:val="0"/>
              <w:spacing w:line="240" w:lineRule="exact"/>
              <w:jc w:val="center"/>
              <w:rPr>
                <w:spacing w:val="0"/>
                <w:kern w:val="2"/>
              </w:rPr>
            </w:pPr>
            <w:r>
              <w:rPr>
                <w:rFonts w:ascii="ＭＳ 明朝" w:hAnsi="ＭＳ 明朝" w:hint="eastAsia"/>
                <w:spacing w:val="0"/>
                <w:kern w:val="2"/>
                <w:sz w:val="18"/>
                <w:szCs w:val="18"/>
              </w:rPr>
              <w:t>視覚障害</w:t>
            </w:r>
          </w:p>
        </w:tc>
        <w:tc>
          <w:tcPr>
            <w:tcW w:w="1275" w:type="dxa"/>
            <w:tcBorders>
              <w:top w:val="single" w:sz="6" w:space="0" w:color="auto"/>
              <w:left w:val="nil"/>
              <w:bottom w:val="single" w:sz="6" w:space="0" w:color="auto"/>
              <w:right w:val="single" w:sz="4" w:space="0" w:color="000000"/>
            </w:tcBorders>
            <w:vAlign w:val="center"/>
          </w:tcPr>
          <w:p w14:paraId="49977618" w14:textId="77777777" w:rsidR="00F6158F" w:rsidRDefault="00F6158F" w:rsidP="002A185F">
            <w:pPr>
              <w:pStyle w:val="ac"/>
              <w:wordWrap/>
              <w:snapToGrid w:val="0"/>
              <w:spacing w:line="240" w:lineRule="exact"/>
              <w:jc w:val="center"/>
              <w:rPr>
                <w:spacing w:val="0"/>
                <w:kern w:val="2"/>
              </w:rPr>
            </w:pPr>
            <w:r>
              <w:rPr>
                <w:rFonts w:ascii="ＭＳ 明朝" w:hAnsi="ＭＳ 明朝" w:hint="eastAsia"/>
                <w:spacing w:val="0"/>
                <w:kern w:val="2"/>
                <w:sz w:val="18"/>
                <w:szCs w:val="18"/>
              </w:rPr>
              <w:t>聴覚障害</w:t>
            </w:r>
          </w:p>
        </w:tc>
        <w:tc>
          <w:tcPr>
            <w:tcW w:w="1275" w:type="dxa"/>
            <w:tcBorders>
              <w:top w:val="single" w:sz="6" w:space="0" w:color="auto"/>
              <w:left w:val="nil"/>
              <w:bottom w:val="single" w:sz="6" w:space="0" w:color="auto"/>
              <w:right w:val="single" w:sz="4" w:space="0" w:color="000000"/>
            </w:tcBorders>
            <w:vAlign w:val="center"/>
          </w:tcPr>
          <w:p w14:paraId="529A428C" w14:textId="77777777" w:rsidR="00F6158F" w:rsidRDefault="00F6158F" w:rsidP="002A185F">
            <w:pPr>
              <w:pStyle w:val="ac"/>
              <w:wordWrap/>
              <w:snapToGrid w:val="0"/>
              <w:spacing w:line="240" w:lineRule="exact"/>
              <w:jc w:val="center"/>
              <w:rPr>
                <w:spacing w:val="0"/>
                <w:kern w:val="2"/>
              </w:rPr>
            </w:pPr>
            <w:r>
              <w:rPr>
                <w:rFonts w:ascii="ＭＳ 明朝" w:hAnsi="ＭＳ 明朝" w:hint="eastAsia"/>
                <w:spacing w:val="0"/>
                <w:kern w:val="2"/>
                <w:sz w:val="18"/>
                <w:szCs w:val="18"/>
              </w:rPr>
              <w:t>言語障害</w:t>
            </w:r>
          </w:p>
        </w:tc>
        <w:tc>
          <w:tcPr>
            <w:tcW w:w="1275" w:type="dxa"/>
            <w:tcBorders>
              <w:top w:val="single" w:sz="6" w:space="0" w:color="auto"/>
              <w:left w:val="nil"/>
              <w:bottom w:val="single" w:sz="6" w:space="0" w:color="auto"/>
              <w:right w:val="single" w:sz="4" w:space="0" w:color="000000"/>
            </w:tcBorders>
            <w:vAlign w:val="center"/>
          </w:tcPr>
          <w:p w14:paraId="02F7C7CF" w14:textId="77777777" w:rsidR="00F6158F" w:rsidRDefault="00F6158F" w:rsidP="002A185F">
            <w:pPr>
              <w:pStyle w:val="ac"/>
              <w:wordWrap/>
              <w:snapToGrid w:val="0"/>
              <w:spacing w:line="240" w:lineRule="exact"/>
              <w:jc w:val="center"/>
              <w:rPr>
                <w:spacing w:val="0"/>
                <w:kern w:val="2"/>
              </w:rPr>
            </w:pPr>
            <w:r>
              <w:rPr>
                <w:rFonts w:ascii="ＭＳ 明朝" w:hAnsi="ＭＳ 明朝" w:hint="eastAsia"/>
                <w:spacing w:val="0"/>
                <w:kern w:val="2"/>
                <w:sz w:val="18"/>
                <w:szCs w:val="18"/>
              </w:rPr>
              <w:t>肢体不自由</w:t>
            </w:r>
          </w:p>
        </w:tc>
        <w:tc>
          <w:tcPr>
            <w:tcW w:w="1275" w:type="dxa"/>
            <w:tcBorders>
              <w:top w:val="single" w:sz="6" w:space="0" w:color="auto"/>
              <w:left w:val="nil"/>
              <w:bottom w:val="single" w:sz="6" w:space="0" w:color="auto"/>
              <w:right w:val="single" w:sz="4" w:space="0" w:color="000000"/>
            </w:tcBorders>
            <w:vAlign w:val="center"/>
          </w:tcPr>
          <w:p w14:paraId="76B90698" w14:textId="77777777" w:rsidR="00F6158F" w:rsidRDefault="00F6158F" w:rsidP="002A185F">
            <w:pPr>
              <w:pStyle w:val="ac"/>
              <w:wordWrap/>
              <w:snapToGrid w:val="0"/>
              <w:spacing w:line="240" w:lineRule="exact"/>
              <w:jc w:val="center"/>
              <w:rPr>
                <w:spacing w:val="0"/>
                <w:kern w:val="2"/>
              </w:rPr>
            </w:pPr>
            <w:r>
              <w:rPr>
                <w:rFonts w:ascii="ＭＳ 明朝" w:hAnsi="ＭＳ 明朝" w:hint="eastAsia"/>
                <w:spacing w:val="0"/>
                <w:kern w:val="2"/>
                <w:sz w:val="18"/>
                <w:szCs w:val="18"/>
              </w:rPr>
              <w:t>内部障害</w:t>
            </w:r>
          </w:p>
        </w:tc>
        <w:tc>
          <w:tcPr>
            <w:tcW w:w="1275" w:type="dxa"/>
            <w:tcBorders>
              <w:top w:val="single" w:sz="6" w:space="0" w:color="auto"/>
              <w:left w:val="nil"/>
              <w:bottom w:val="single" w:sz="6" w:space="0" w:color="auto"/>
              <w:right w:val="single" w:sz="6" w:space="0" w:color="auto"/>
            </w:tcBorders>
            <w:vAlign w:val="center"/>
          </w:tcPr>
          <w:p w14:paraId="333EF07B" w14:textId="77777777" w:rsidR="00F6158F" w:rsidRDefault="00F6158F" w:rsidP="002A185F">
            <w:pPr>
              <w:pStyle w:val="ac"/>
              <w:wordWrap/>
              <w:snapToGrid w:val="0"/>
              <w:spacing w:line="240" w:lineRule="exact"/>
              <w:jc w:val="center"/>
              <w:rPr>
                <w:spacing w:val="0"/>
                <w:kern w:val="2"/>
              </w:rPr>
            </w:pPr>
            <w:r>
              <w:rPr>
                <w:rFonts w:ascii="ＭＳ 明朝" w:hAnsi="ＭＳ 明朝" w:hint="eastAsia"/>
                <w:spacing w:val="0"/>
                <w:kern w:val="2"/>
                <w:sz w:val="18"/>
                <w:szCs w:val="18"/>
              </w:rPr>
              <w:t>計</w:t>
            </w:r>
          </w:p>
        </w:tc>
      </w:tr>
      <w:tr w:rsidR="00C64B5E" w14:paraId="36F806D7" w14:textId="77777777" w:rsidTr="00D42AEA">
        <w:trPr>
          <w:trHeight w:hRule="exact" w:val="397"/>
        </w:trPr>
        <w:tc>
          <w:tcPr>
            <w:tcW w:w="794" w:type="dxa"/>
            <w:tcBorders>
              <w:top w:val="nil"/>
              <w:left w:val="single" w:sz="6" w:space="0" w:color="auto"/>
              <w:bottom w:val="nil"/>
              <w:right w:val="single" w:sz="6" w:space="0" w:color="auto"/>
            </w:tcBorders>
            <w:vAlign w:val="center"/>
          </w:tcPr>
          <w:p w14:paraId="5A53262F" w14:textId="77777777" w:rsidR="00C64B5E" w:rsidRDefault="00C64B5E" w:rsidP="00C64B5E">
            <w:pPr>
              <w:pStyle w:val="ac"/>
              <w:wordWrap/>
              <w:snapToGrid w:val="0"/>
              <w:spacing w:line="240" w:lineRule="exact"/>
              <w:jc w:val="right"/>
              <w:rPr>
                <w:spacing w:val="0"/>
                <w:kern w:val="2"/>
              </w:rPr>
            </w:pPr>
            <w:r>
              <w:rPr>
                <w:rFonts w:ascii="ＭＳ 明朝" w:hAnsi="ＭＳ 明朝" w:hint="eastAsia"/>
                <w:spacing w:val="0"/>
                <w:kern w:val="2"/>
                <w:sz w:val="18"/>
                <w:szCs w:val="18"/>
              </w:rPr>
              <w:t>昭45年</w:t>
            </w:r>
          </w:p>
        </w:tc>
        <w:tc>
          <w:tcPr>
            <w:tcW w:w="1274" w:type="dxa"/>
            <w:tcBorders>
              <w:top w:val="nil"/>
              <w:left w:val="single" w:sz="6" w:space="0" w:color="auto"/>
              <w:bottom w:val="nil"/>
              <w:right w:val="single" w:sz="4" w:space="0" w:color="000000"/>
            </w:tcBorders>
            <w:vAlign w:val="center"/>
          </w:tcPr>
          <w:p w14:paraId="42ECB5C3"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781</w:t>
            </w:r>
          </w:p>
        </w:tc>
        <w:tc>
          <w:tcPr>
            <w:tcW w:w="1275" w:type="dxa"/>
            <w:tcBorders>
              <w:top w:val="nil"/>
              <w:left w:val="nil"/>
              <w:bottom w:val="nil"/>
              <w:right w:val="single" w:sz="4" w:space="0" w:color="000000"/>
            </w:tcBorders>
            <w:vAlign w:val="center"/>
          </w:tcPr>
          <w:p w14:paraId="0E05C7C5"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522</w:t>
            </w:r>
          </w:p>
        </w:tc>
        <w:tc>
          <w:tcPr>
            <w:tcW w:w="1275" w:type="dxa"/>
            <w:tcBorders>
              <w:top w:val="nil"/>
              <w:left w:val="nil"/>
              <w:bottom w:val="nil"/>
              <w:right w:val="single" w:sz="4" w:space="0" w:color="000000"/>
            </w:tcBorders>
            <w:vAlign w:val="center"/>
          </w:tcPr>
          <w:p w14:paraId="0ECD8073"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59</w:t>
            </w:r>
          </w:p>
        </w:tc>
        <w:tc>
          <w:tcPr>
            <w:tcW w:w="1275" w:type="dxa"/>
            <w:tcBorders>
              <w:top w:val="nil"/>
              <w:left w:val="nil"/>
              <w:bottom w:val="nil"/>
              <w:right w:val="single" w:sz="4" w:space="0" w:color="000000"/>
            </w:tcBorders>
            <w:vAlign w:val="center"/>
          </w:tcPr>
          <w:p w14:paraId="7CC571DF"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2,823</w:t>
            </w:r>
          </w:p>
        </w:tc>
        <w:tc>
          <w:tcPr>
            <w:tcW w:w="1275" w:type="dxa"/>
            <w:tcBorders>
              <w:top w:val="nil"/>
              <w:left w:val="nil"/>
              <w:bottom w:val="nil"/>
              <w:right w:val="single" w:sz="4" w:space="0" w:color="000000"/>
            </w:tcBorders>
            <w:vAlign w:val="center"/>
          </w:tcPr>
          <w:p w14:paraId="3DAE7DC2"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40</w:t>
            </w:r>
          </w:p>
        </w:tc>
        <w:tc>
          <w:tcPr>
            <w:tcW w:w="1275" w:type="dxa"/>
            <w:tcBorders>
              <w:top w:val="nil"/>
              <w:left w:val="nil"/>
              <w:bottom w:val="nil"/>
              <w:right w:val="single" w:sz="6" w:space="0" w:color="auto"/>
            </w:tcBorders>
            <w:vAlign w:val="center"/>
          </w:tcPr>
          <w:p w14:paraId="6A1B5E28"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4,225</w:t>
            </w:r>
          </w:p>
        </w:tc>
      </w:tr>
      <w:tr w:rsidR="00C64B5E" w14:paraId="6FAA5553" w14:textId="77777777" w:rsidTr="00D42AEA">
        <w:trPr>
          <w:trHeight w:hRule="exact" w:val="397"/>
        </w:trPr>
        <w:tc>
          <w:tcPr>
            <w:tcW w:w="794" w:type="dxa"/>
            <w:tcBorders>
              <w:top w:val="nil"/>
              <w:left w:val="single" w:sz="6" w:space="0" w:color="auto"/>
              <w:bottom w:val="nil"/>
              <w:right w:val="single" w:sz="6" w:space="0" w:color="auto"/>
            </w:tcBorders>
            <w:vAlign w:val="center"/>
          </w:tcPr>
          <w:p w14:paraId="642B2591" w14:textId="77777777" w:rsidR="00C64B5E" w:rsidRDefault="00C64B5E" w:rsidP="00C64B5E">
            <w:pPr>
              <w:pStyle w:val="ac"/>
              <w:wordWrap/>
              <w:snapToGrid w:val="0"/>
              <w:spacing w:line="240" w:lineRule="exact"/>
              <w:jc w:val="right"/>
              <w:rPr>
                <w:spacing w:val="0"/>
                <w:kern w:val="2"/>
              </w:rPr>
            </w:pPr>
            <w:r>
              <w:rPr>
                <w:rFonts w:ascii="ＭＳ 明朝" w:hAnsi="ＭＳ 明朝" w:hint="eastAsia"/>
                <w:spacing w:val="0"/>
                <w:kern w:val="2"/>
                <w:sz w:val="18"/>
                <w:szCs w:val="18"/>
              </w:rPr>
              <w:t>昭50年</w:t>
            </w:r>
          </w:p>
        </w:tc>
        <w:tc>
          <w:tcPr>
            <w:tcW w:w="1274" w:type="dxa"/>
            <w:tcBorders>
              <w:top w:val="nil"/>
              <w:left w:val="single" w:sz="6" w:space="0" w:color="auto"/>
              <w:bottom w:val="nil"/>
              <w:right w:val="single" w:sz="4" w:space="0" w:color="000000"/>
            </w:tcBorders>
            <w:vAlign w:val="center"/>
          </w:tcPr>
          <w:p w14:paraId="664D261B"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682</w:t>
            </w:r>
          </w:p>
        </w:tc>
        <w:tc>
          <w:tcPr>
            <w:tcW w:w="1275" w:type="dxa"/>
            <w:tcBorders>
              <w:top w:val="nil"/>
              <w:left w:val="nil"/>
              <w:bottom w:val="nil"/>
              <w:right w:val="single" w:sz="4" w:space="0" w:color="000000"/>
            </w:tcBorders>
            <w:vAlign w:val="center"/>
          </w:tcPr>
          <w:p w14:paraId="38BBD25E"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560</w:t>
            </w:r>
          </w:p>
        </w:tc>
        <w:tc>
          <w:tcPr>
            <w:tcW w:w="1275" w:type="dxa"/>
            <w:tcBorders>
              <w:top w:val="nil"/>
              <w:left w:val="nil"/>
              <w:bottom w:val="nil"/>
              <w:right w:val="single" w:sz="4" w:space="0" w:color="000000"/>
            </w:tcBorders>
            <w:vAlign w:val="center"/>
          </w:tcPr>
          <w:p w14:paraId="188243F5"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63</w:t>
            </w:r>
          </w:p>
        </w:tc>
        <w:tc>
          <w:tcPr>
            <w:tcW w:w="1275" w:type="dxa"/>
            <w:tcBorders>
              <w:top w:val="nil"/>
              <w:left w:val="nil"/>
              <w:bottom w:val="nil"/>
              <w:right w:val="single" w:sz="4" w:space="0" w:color="000000"/>
            </w:tcBorders>
            <w:vAlign w:val="center"/>
          </w:tcPr>
          <w:p w14:paraId="5875BF61"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2,907</w:t>
            </w:r>
          </w:p>
        </w:tc>
        <w:tc>
          <w:tcPr>
            <w:tcW w:w="1275" w:type="dxa"/>
            <w:tcBorders>
              <w:top w:val="nil"/>
              <w:left w:val="nil"/>
              <w:bottom w:val="nil"/>
              <w:right w:val="single" w:sz="4" w:space="0" w:color="000000"/>
            </w:tcBorders>
            <w:vAlign w:val="center"/>
          </w:tcPr>
          <w:p w14:paraId="383BE0FA"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84</w:t>
            </w:r>
          </w:p>
        </w:tc>
        <w:tc>
          <w:tcPr>
            <w:tcW w:w="1275" w:type="dxa"/>
            <w:tcBorders>
              <w:top w:val="nil"/>
              <w:left w:val="nil"/>
              <w:bottom w:val="nil"/>
              <w:right w:val="single" w:sz="6" w:space="0" w:color="auto"/>
            </w:tcBorders>
            <w:vAlign w:val="center"/>
          </w:tcPr>
          <w:p w14:paraId="6C32B082"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4,296</w:t>
            </w:r>
          </w:p>
        </w:tc>
      </w:tr>
      <w:tr w:rsidR="00C64B5E" w14:paraId="4E89594E" w14:textId="77777777" w:rsidTr="00D42AEA">
        <w:trPr>
          <w:trHeight w:hRule="exact" w:val="397"/>
        </w:trPr>
        <w:tc>
          <w:tcPr>
            <w:tcW w:w="794" w:type="dxa"/>
            <w:tcBorders>
              <w:top w:val="nil"/>
              <w:left w:val="single" w:sz="6" w:space="0" w:color="auto"/>
              <w:bottom w:val="nil"/>
              <w:right w:val="single" w:sz="6" w:space="0" w:color="auto"/>
            </w:tcBorders>
            <w:vAlign w:val="center"/>
          </w:tcPr>
          <w:p w14:paraId="749832C8" w14:textId="77777777" w:rsidR="00C64B5E" w:rsidRDefault="00C64B5E" w:rsidP="00C64B5E">
            <w:pPr>
              <w:pStyle w:val="ac"/>
              <w:wordWrap/>
              <w:snapToGrid w:val="0"/>
              <w:spacing w:line="240" w:lineRule="exact"/>
              <w:jc w:val="right"/>
              <w:rPr>
                <w:spacing w:val="0"/>
                <w:kern w:val="2"/>
              </w:rPr>
            </w:pPr>
            <w:r>
              <w:rPr>
                <w:rFonts w:ascii="ＭＳ 明朝" w:hAnsi="ＭＳ 明朝" w:hint="eastAsia"/>
                <w:spacing w:val="0"/>
                <w:kern w:val="2"/>
                <w:sz w:val="18"/>
                <w:szCs w:val="18"/>
              </w:rPr>
              <w:t>昭55年</w:t>
            </w:r>
          </w:p>
        </w:tc>
        <w:tc>
          <w:tcPr>
            <w:tcW w:w="1274" w:type="dxa"/>
            <w:tcBorders>
              <w:top w:val="nil"/>
              <w:left w:val="single" w:sz="6" w:space="0" w:color="auto"/>
              <w:bottom w:val="nil"/>
              <w:right w:val="single" w:sz="4" w:space="0" w:color="000000"/>
            </w:tcBorders>
            <w:vAlign w:val="center"/>
          </w:tcPr>
          <w:p w14:paraId="0DE11693"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896</w:t>
            </w:r>
          </w:p>
        </w:tc>
        <w:tc>
          <w:tcPr>
            <w:tcW w:w="1275" w:type="dxa"/>
            <w:tcBorders>
              <w:top w:val="nil"/>
              <w:left w:val="nil"/>
              <w:bottom w:val="nil"/>
              <w:right w:val="single" w:sz="4" w:space="0" w:color="000000"/>
            </w:tcBorders>
            <w:vAlign w:val="center"/>
          </w:tcPr>
          <w:p w14:paraId="0F2BB8E2"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783</w:t>
            </w:r>
          </w:p>
        </w:tc>
        <w:tc>
          <w:tcPr>
            <w:tcW w:w="1275" w:type="dxa"/>
            <w:tcBorders>
              <w:top w:val="nil"/>
              <w:left w:val="nil"/>
              <w:bottom w:val="nil"/>
              <w:right w:val="single" w:sz="4" w:space="0" w:color="000000"/>
            </w:tcBorders>
            <w:vAlign w:val="center"/>
          </w:tcPr>
          <w:p w14:paraId="1B60616A"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48</w:t>
            </w:r>
          </w:p>
        </w:tc>
        <w:tc>
          <w:tcPr>
            <w:tcW w:w="1275" w:type="dxa"/>
            <w:tcBorders>
              <w:top w:val="nil"/>
              <w:left w:val="nil"/>
              <w:bottom w:val="nil"/>
              <w:right w:val="single" w:sz="4" w:space="0" w:color="000000"/>
            </w:tcBorders>
            <w:vAlign w:val="center"/>
          </w:tcPr>
          <w:p w14:paraId="5B85D288"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4,001</w:t>
            </w:r>
          </w:p>
        </w:tc>
        <w:tc>
          <w:tcPr>
            <w:tcW w:w="1275" w:type="dxa"/>
            <w:tcBorders>
              <w:top w:val="nil"/>
              <w:left w:val="nil"/>
              <w:bottom w:val="nil"/>
              <w:right w:val="single" w:sz="4" w:space="0" w:color="000000"/>
            </w:tcBorders>
            <w:vAlign w:val="center"/>
          </w:tcPr>
          <w:p w14:paraId="37EA9FFF"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384</w:t>
            </w:r>
          </w:p>
        </w:tc>
        <w:tc>
          <w:tcPr>
            <w:tcW w:w="1275" w:type="dxa"/>
            <w:tcBorders>
              <w:top w:val="nil"/>
              <w:left w:val="nil"/>
              <w:bottom w:val="nil"/>
              <w:right w:val="single" w:sz="6" w:space="0" w:color="auto"/>
            </w:tcBorders>
            <w:vAlign w:val="center"/>
          </w:tcPr>
          <w:p w14:paraId="3F08C564"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6,112</w:t>
            </w:r>
          </w:p>
        </w:tc>
      </w:tr>
      <w:tr w:rsidR="00C64B5E" w14:paraId="3951DDDF" w14:textId="77777777" w:rsidTr="00D42AEA">
        <w:trPr>
          <w:trHeight w:hRule="exact" w:val="397"/>
        </w:trPr>
        <w:tc>
          <w:tcPr>
            <w:tcW w:w="794" w:type="dxa"/>
            <w:tcBorders>
              <w:top w:val="nil"/>
              <w:left w:val="single" w:sz="6" w:space="0" w:color="auto"/>
              <w:bottom w:val="nil"/>
              <w:right w:val="single" w:sz="6" w:space="0" w:color="auto"/>
            </w:tcBorders>
            <w:vAlign w:val="center"/>
          </w:tcPr>
          <w:p w14:paraId="0633E639" w14:textId="77777777" w:rsidR="00C64B5E" w:rsidRDefault="00C64B5E" w:rsidP="00C64B5E">
            <w:pPr>
              <w:pStyle w:val="ac"/>
              <w:wordWrap/>
              <w:snapToGrid w:val="0"/>
              <w:spacing w:line="240" w:lineRule="exact"/>
              <w:jc w:val="right"/>
              <w:rPr>
                <w:spacing w:val="0"/>
                <w:kern w:val="2"/>
              </w:rPr>
            </w:pPr>
            <w:r>
              <w:rPr>
                <w:rFonts w:ascii="ＭＳ 明朝" w:hAnsi="ＭＳ 明朝" w:hint="eastAsia"/>
                <w:spacing w:val="0"/>
                <w:kern w:val="2"/>
                <w:sz w:val="18"/>
                <w:szCs w:val="18"/>
              </w:rPr>
              <w:t>昭60年</w:t>
            </w:r>
          </w:p>
        </w:tc>
        <w:tc>
          <w:tcPr>
            <w:tcW w:w="1274" w:type="dxa"/>
            <w:tcBorders>
              <w:top w:val="nil"/>
              <w:left w:val="single" w:sz="6" w:space="0" w:color="auto"/>
              <w:bottom w:val="nil"/>
              <w:right w:val="single" w:sz="4" w:space="0" w:color="000000"/>
            </w:tcBorders>
            <w:vAlign w:val="center"/>
          </w:tcPr>
          <w:p w14:paraId="1013C6DE"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1,055</w:t>
            </w:r>
          </w:p>
        </w:tc>
        <w:tc>
          <w:tcPr>
            <w:tcW w:w="1275" w:type="dxa"/>
            <w:tcBorders>
              <w:top w:val="nil"/>
              <w:left w:val="nil"/>
              <w:bottom w:val="nil"/>
              <w:right w:val="single" w:sz="4" w:space="0" w:color="000000"/>
            </w:tcBorders>
            <w:vAlign w:val="center"/>
          </w:tcPr>
          <w:p w14:paraId="61C0E1ED"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895</w:t>
            </w:r>
          </w:p>
        </w:tc>
        <w:tc>
          <w:tcPr>
            <w:tcW w:w="1275" w:type="dxa"/>
            <w:tcBorders>
              <w:top w:val="nil"/>
              <w:left w:val="nil"/>
              <w:bottom w:val="nil"/>
              <w:right w:val="single" w:sz="4" w:space="0" w:color="000000"/>
            </w:tcBorders>
            <w:vAlign w:val="center"/>
          </w:tcPr>
          <w:p w14:paraId="3FA8328A"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73</w:t>
            </w:r>
          </w:p>
        </w:tc>
        <w:tc>
          <w:tcPr>
            <w:tcW w:w="1275" w:type="dxa"/>
            <w:tcBorders>
              <w:top w:val="nil"/>
              <w:left w:val="nil"/>
              <w:bottom w:val="nil"/>
              <w:right w:val="single" w:sz="4" w:space="0" w:color="000000"/>
            </w:tcBorders>
            <w:vAlign w:val="center"/>
          </w:tcPr>
          <w:p w14:paraId="32A7B21F"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4,929</w:t>
            </w:r>
          </w:p>
        </w:tc>
        <w:tc>
          <w:tcPr>
            <w:tcW w:w="1275" w:type="dxa"/>
            <w:tcBorders>
              <w:top w:val="nil"/>
              <w:left w:val="nil"/>
              <w:bottom w:val="nil"/>
              <w:right w:val="single" w:sz="4" w:space="0" w:color="000000"/>
            </w:tcBorders>
            <w:vAlign w:val="center"/>
          </w:tcPr>
          <w:p w14:paraId="66692EDE"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856</w:t>
            </w:r>
          </w:p>
        </w:tc>
        <w:tc>
          <w:tcPr>
            <w:tcW w:w="1275" w:type="dxa"/>
            <w:tcBorders>
              <w:top w:val="nil"/>
              <w:left w:val="nil"/>
              <w:bottom w:val="nil"/>
              <w:right w:val="single" w:sz="6" w:space="0" w:color="auto"/>
            </w:tcBorders>
            <w:vAlign w:val="center"/>
          </w:tcPr>
          <w:p w14:paraId="6C37F228"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7,808</w:t>
            </w:r>
          </w:p>
        </w:tc>
      </w:tr>
      <w:tr w:rsidR="00C64B5E" w14:paraId="0DC9F3D3" w14:textId="77777777" w:rsidTr="00D42AEA">
        <w:trPr>
          <w:trHeight w:hRule="exact" w:val="397"/>
        </w:trPr>
        <w:tc>
          <w:tcPr>
            <w:tcW w:w="794" w:type="dxa"/>
            <w:tcBorders>
              <w:top w:val="nil"/>
              <w:left w:val="single" w:sz="6" w:space="0" w:color="auto"/>
              <w:bottom w:val="nil"/>
              <w:right w:val="single" w:sz="6" w:space="0" w:color="auto"/>
            </w:tcBorders>
            <w:vAlign w:val="center"/>
          </w:tcPr>
          <w:p w14:paraId="14B978E0" w14:textId="77777777" w:rsidR="00C64B5E" w:rsidRDefault="00C64B5E" w:rsidP="00C64B5E">
            <w:pPr>
              <w:pStyle w:val="ac"/>
              <w:wordWrap/>
              <w:snapToGrid w:val="0"/>
              <w:spacing w:line="240" w:lineRule="exact"/>
              <w:jc w:val="right"/>
              <w:rPr>
                <w:spacing w:val="0"/>
                <w:kern w:val="2"/>
              </w:rPr>
            </w:pPr>
            <w:r>
              <w:rPr>
                <w:rFonts w:ascii="ＭＳ 明朝" w:hAnsi="ＭＳ 明朝" w:hint="eastAsia"/>
                <w:spacing w:val="0"/>
                <w:kern w:val="2"/>
                <w:sz w:val="18"/>
                <w:szCs w:val="18"/>
              </w:rPr>
              <w:t>平２年</w:t>
            </w:r>
          </w:p>
        </w:tc>
        <w:tc>
          <w:tcPr>
            <w:tcW w:w="1274" w:type="dxa"/>
            <w:tcBorders>
              <w:top w:val="nil"/>
              <w:left w:val="single" w:sz="6" w:space="0" w:color="auto"/>
              <w:bottom w:val="nil"/>
              <w:right w:val="single" w:sz="4" w:space="0" w:color="000000"/>
            </w:tcBorders>
            <w:vAlign w:val="center"/>
          </w:tcPr>
          <w:p w14:paraId="2A5EDA14"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1,171</w:t>
            </w:r>
          </w:p>
        </w:tc>
        <w:tc>
          <w:tcPr>
            <w:tcW w:w="1275" w:type="dxa"/>
            <w:tcBorders>
              <w:top w:val="nil"/>
              <w:left w:val="nil"/>
              <w:bottom w:val="nil"/>
              <w:right w:val="single" w:sz="4" w:space="0" w:color="000000"/>
            </w:tcBorders>
            <w:vAlign w:val="center"/>
          </w:tcPr>
          <w:p w14:paraId="13E10DA8"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1,022</w:t>
            </w:r>
          </w:p>
        </w:tc>
        <w:tc>
          <w:tcPr>
            <w:tcW w:w="1275" w:type="dxa"/>
            <w:tcBorders>
              <w:top w:val="nil"/>
              <w:left w:val="nil"/>
              <w:bottom w:val="nil"/>
              <w:right w:val="single" w:sz="4" w:space="0" w:color="000000"/>
            </w:tcBorders>
            <w:vAlign w:val="center"/>
          </w:tcPr>
          <w:p w14:paraId="3BD59815"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100</w:t>
            </w:r>
          </w:p>
        </w:tc>
        <w:tc>
          <w:tcPr>
            <w:tcW w:w="1275" w:type="dxa"/>
            <w:tcBorders>
              <w:top w:val="nil"/>
              <w:left w:val="nil"/>
              <w:bottom w:val="nil"/>
              <w:right w:val="single" w:sz="4" w:space="0" w:color="000000"/>
            </w:tcBorders>
            <w:vAlign w:val="center"/>
          </w:tcPr>
          <w:p w14:paraId="0C38445C"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5,663</w:t>
            </w:r>
          </w:p>
        </w:tc>
        <w:tc>
          <w:tcPr>
            <w:tcW w:w="1275" w:type="dxa"/>
            <w:tcBorders>
              <w:top w:val="nil"/>
              <w:left w:val="nil"/>
              <w:bottom w:val="nil"/>
              <w:right w:val="single" w:sz="4" w:space="0" w:color="000000"/>
            </w:tcBorders>
            <w:vAlign w:val="center"/>
          </w:tcPr>
          <w:p w14:paraId="65A33205"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1,554</w:t>
            </w:r>
          </w:p>
        </w:tc>
        <w:tc>
          <w:tcPr>
            <w:tcW w:w="1275" w:type="dxa"/>
            <w:tcBorders>
              <w:top w:val="nil"/>
              <w:left w:val="nil"/>
              <w:bottom w:val="nil"/>
              <w:right w:val="single" w:sz="6" w:space="0" w:color="auto"/>
            </w:tcBorders>
            <w:vAlign w:val="center"/>
          </w:tcPr>
          <w:p w14:paraId="40C2D749"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9,510</w:t>
            </w:r>
          </w:p>
        </w:tc>
      </w:tr>
      <w:tr w:rsidR="00C64B5E" w14:paraId="328EE244" w14:textId="77777777" w:rsidTr="00D42AEA">
        <w:trPr>
          <w:trHeight w:hRule="exact" w:val="397"/>
        </w:trPr>
        <w:tc>
          <w:tcPr>
            <w:tcW w:w="794" w:type="dxa"/>
            <w:tcBorders>
              <w:top w:val="nil"/>
              <w:left w:val="single" w:sz="6" w:space="0" w:color="auto"/>
              <w:bottom w:val="nil"/>
              <w:right w:val="single" w:sz="6" w:space="0" w:color="auto"/>
            </w:tcBorders>
            <w:vAlign w:val="center"/>
          </w:tcPr>
          <w:p w14:paraId="179B9323" w14:textId="77777777" w:rsidR="00C64B5E" w:rsidRDefault="00C64B5E" w:rsidP="00C64B5E">
            <w:pPr>
              <w:pStyle w:val="ac"/>
              <w:wordWrap/>
              <w:snapToGrid w:val="0"/>
              <w:spacing w:line="240" w:lineRule="exact"/>
              <w:jc w:val="right"/>
              <w:rPr>
                <w:spacing w:val="0"/>
                <w:kern w:val="2"/>
              </w:rPr>
            </w:pPr>
            <w:r>
              <w:rPr>
                <w:rFonts w:ascii="ＭＳ 明朝" w:hAnsi="ＭＳ 明朝" w:hint="eastAsia"/>
                <w:spacing w:val="0"/>
                <w:kern w:val="2"/>
                <w:sz w:val="18"/>
                <w:szCs w:val="18"/>
              </w:rPr>
              <w:t>平７年</w:t>
            </w:r>
          </w:p>
        </w:tc>
        <w:tc>
          <w:tcPr>
            <w:tcW w:w="1274" w:type="dxa"/>
            <w:tcBorders>
              <w:top w:val="nil"/>
              <w:left w:val="single" w:sz="6" w:space="0" w:color="auto"/>
              <w:bottom w:val="nil"/>
              <w:right w:val="single" w:sz="4" w:space="0" w:color="000000"/>
            </w:tcBorders>
            <w:vAlign w:val="center"/>
          </w:tcPr>
          <w:p w14:paraId="46686302"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1,163</w:t>
            </w:r>
          </w:p>
        </w:tc>
        <w:tc>
          <w:tcPr>
            <w:tcW w:w="1275" w:type="dxa"/>
            <w:tcBorders>
              <w:top w:val="nil"/>
              <w:left w:val="nil"/>
              <w:bottom w:val="nil"/>
              <w:right w:val="single" w:sz="4" w:space="0" w:color="000000"/>
            </w:tcBorders>
            <w:vAlign w:val="center"/>
          </w:tcPr>
          <w:p w14:paraId="2DAB0D88"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1,043</w:t>
            </w:r>
          </w:p>
        </w:tc>
        <w:tc>
          <w:tcPr>
            <w:tcW w:w="1275" w:type="dxa"/>
            <w:tcBorders>
              <w:top w:val="nil"/>
              <w:left w:val="nil"/>
              <w:bottom w:val="nil"/>
              <w:right w:val="single" w:sz="4" w:space="0" w:color="000000"/>
            </w:tcBorders>
            <w:vAlign w:val="center"/>
          </w:tcPr>
          <w:p w14:paraId="1632F107"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117</w:t>
            </w:r>
          </w:p>
        </w:tc>
        <w:tc>
          <w:tcPr>
            <w:tcW w:w="1275" w:type="dxa"/>
            <w:tcBorders>
              <w:top w:val="nil"/>
              <w:left w:val="nil"/>
              <w:bottom w:val="nil"/>
              <w:right w:val="single" w:sz="4" w:space="0" w:color="000000"/>
            </w:tcBorders>
            <w:vAlign w:val="center"/>
          </w:tcPr>
          <w:p w14:paraId="3B554C1F"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6,130</w:t>
            </w:r>
          </w:p>
        </w:tc>
        <w:tc>
          <w:tcPr>
            <w:tcW w:w="1275" w:type="dxa"/>
            <w:tcBorders>
              <w:top w:val="nil"/>
              <w:left w:val="nil"/>
              <w:bottom w:val="nil"/>
              <w:right w:val="single" w:sz="4" w:space="0" w:color="000000"/>
            </w:tcBorders>
            <w:vAlign w:val="center"/>
          </w:tcPr>
          <w:p w14:paraId="52560C0A"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2,328</w:t>
            </w:r>
          </w:p>
        </w:tc>
        <w:tc>
          <w:tcPr>
            <w:tcW w:w="1275" w:type="dxa"/>
            <w:tcBorders>
              <w:top w:val="nil"/>
              <w:left w:val="nil"/>
              <w:bottom w:val="nil"/>
              <w:right w:val="single" w:sz="6" w:space="0" w:color="auto"/>
            </w:tcBorders>
            <w:vAlign w:val="center"/>
          </w:tcPr>
          <w:p w14:paraId="4A18C01D"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10,781</w:t>
            </w:r>
          </w:p>
        </w:tc>
      </w:tr>
      <w:tr w:rsidR="00C64B5E" w14:paraId="78A25F03" w14:textId="77777777" w:rsidTr="00D42AEA">
        <w:trPr>
          <w:trHeight w:hRule="exact" w:val="397"/>
        </w:trPr>
        <w:tc>
          <w:tcPr>
            <w:tcW w:w="794" w:type="dxa"/>
            <w:tcBorders>
              <w:top w:val="nil"/>
              <w:left w:val="single" w:sz="6" w:space="0" w:color="auto"/>
              <w:bottom w:val="nil"/>
              <w:right w:val="single" w:sz="6" w:space="0" w:color="auto"/>
            </w:tcBorders>
            <w:vAlign w:val="center"/>
          </w:tcPr>
          <w:p w14:paraId="2E8B1A5A" w14:textId="77777777" w:rsidR="00C64B5E" w:rsidRDefault="00C64B5E" w:rsidP="00C64B5E">
            <w:pPr>
              <w:pStyle w:val="ac"/>
              <w:wordWrap/>
              <w:snapToGrid w:val="0"/>
              <w:spacing w:line="240" w:lineRule="exact"/>
              <w:jc w:val="right"/>
              <w:rPr>
                <w:spacing w:val="0"/>
                <w:kern w:val="2"/>
              </w:rPr>
            </w:pPr>
            <w:r>
              <w:rPr>
                <w:rFonts w:ascii="ＭＳ 明朝" w:hAnsi="ＭＳ 明朝" w:hint="eastAsia"/>
                <w:spacing w:val="0"/>
                <w:kern w:val="2"/>
                <w:sz w:val="18"/>
                <w:szCs w:val="18"/>
              </w:rPr>
              <w:t>平12年</w:t>
            </w:r>
          </w:p>
        </w:tc>
        <w:tc>
          <w:tcPr>
            <w:tcW w:w="1274" w:type="dxa"/>
            <w:tcBorders>
              <w:top w:val="nil"/>
              <w:left w:val="single" w:sz="6" w:space="0" w:color="auto"/>
              <w:bottom w:val="nil"/>
              <w:right w:val="single" w:sz="4" w:space="0" w:color="000000"/>
            </w:tcBorders>
            <w:vAlign w:val="center"/>
          </w:tcPr>
          <w:p w14:paraId="297ECBC2"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1,180</w:t>
            </w:r>
          </w:p>
        </w:tc>
        <w:tc>
          <w:tcPr>
            <w:tcW w:w="1275" w:type="dxa"/>
            <w:tcBorders>
              <w:top w:val="nil"/>
              <w:left w:val="nil"/>
              <w:bottom w:val="nil"/>
              <w:right w:val="single" w:sz="4" w:space="0" w:color="000000"/>
            </w:tcBorders>
            <w:vAlign w:val="center"/>
          </w:tcPr>
          <w:p w14:paraId="005B9BE2"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1,052</w:t>
            </w:r>
          </w:p>
        </w:tc>
        <w:tc>
          <w:tcPr>
            <w:tcW w:w="1275" w:type="dxa"/>
            <w:tcBorders>
              <w:top w:val="nil"/>
              <w:left w:val="nil"/>
              <w:bottom w:val="nil"/>
              <w:right w:val="single" w:sz="4" w:space="0" w:color="000000"/>
            </w:tcBorders>
            <w:vAlign w:val="center"/>
          </w:tcPr>
          <w:p w14:paraId="5577EEBD"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133</w:t>
            </w:r>
          </w:p>
        </w:tc>
        <w:tc>
          <w:tcPr>
            <w:tcW w:w="1275" w:type="dxa"/>
            <w:tcBorders>
              <w:top w:val="nil"/>
              <w:left w:val="nil"/>
              <w:bottom w:val="nil"/>
              <w:right w:val="single" w:sz="4" w:space="0" w:color="000000"/>
            </w:tcBorders>
            <w:vAlign w:val="center"/>
          </w:tcPr>
          <w:p w14:paraId="750EA6FE"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7,199</w:t>
            </w:r>
          </w:p>
        </w:tc>
        <w:tc>
          <w:tcPr>
            <w:tcW w:w="1275" w:type="dxa"/>
            <w:tcBorders>
              <w:top w:val="nil"/>
              <w:left w:val="nil"/>
              <w:bottom w:val="nil"/>
              <w:right w:val="single" w:sz="4" w:space="0" w:color="000000"/>
            </w:tcBorders>
            <w:vAlign w:val="center"/>
          </w:tcPr>
          <w:p w14:paraId="4E2960CC"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3,182</w:t>
            </w:r>
          </w:p>
        </w:tc>
        <w:tc>
          <w:tcPr>
            <w:tcW w:w="1275" w:type="dxa"/>
            <w:tcBorders>
              <w:top w:val="nil"/>
              <w:left w:val="nil"/>
              <w:bottom w:val="nil"/>
              <w:right w:val="single" w:sz="6" w:space="0" w:color="auto"/>
            </w:tcBorders>
            <w:vAlign w:val="center"/>
          </w:tcPr>
          <w:p w14:paraId="24735C23" w14:textId="77777777" w:rsidR="00C64B5E" w:rsidRPr="003576C6" w:rsidRDefault="00C64B5E" w:rsidP="00C64B5E">
            <w:pPr>
              <w:snapToGrid w:val="0"/>
              <w:spacing w:line="240" w:lineRule="exact"/>
              <w:jc w:val="right"/>
              <w:rPr>
                <w:rFonts w:hAnsi="ＭＳ 明朝"/>
                <w:sz w:val="18"/>
                <w:szCs w:val="18"/>
              </w:rPr>
            </w:pPr>
            <w:r w:rsidRPr="003576C6">
              <w:rPr>
                <w:rFonts w:hAnsi="ＭＳ 明朝" w:hint="eastAsia"/>
                <w:sz w:val="18"/>
                <w:szCs w:val="18"/>
              </w:rPr>
              <w:t>12,746</w:t>
            </w:r>
          </w:p>
        </w:tc>
      </w:tr>
      <w:tr w:rsidR="004B6165" w14:paraId="00BCF92D" w14:textId="77777777" w:rsidTr="00D42AEA">
        <w:trPr>
          <w:trHeight w:hRule="exact" w:val="397"/>
        </w:trPr>
        <w:tc>
          <w:tcPr>
            <w:tcW w:w="794" w:type="dxa"/>
            <w:tcBorders>
              <w:top w:val="nil"/>
              <w:left w:val="single" w:sz="6" w:space="0" w:color="auto"/>
              <w:bottom w:val="nil"/>
              <w:right w:val="single" w:sz="6" w:space="0" w:color="auto"/>
            </w:tcBorders>
            <w:vAlign w:val="center"/>
          </w:tcPr>
          <w:p w14:paraId="0823EE0E" w14:textId="77777777" w:rsidR="004B6165" w:rsidRDefault="004B6165" w:rsidP="001B2030">
            <w:pPr>
              <w:pStyle w:val="ac"/>
              <w:wordWrap/>
              <w:snapToGrid w:val="0"/>
              <w:spacing w:line="240" w:lineRule="exact"/>
              <w:jc w:val="right"/>
              <w:rPr>
                <w:spacing w:val="0"/>
                <w:kern w:val="2"/>
              </w:rPr>
            </w:pPr>
            <w:r>
              <w:rPr>
                <w:rFonts w:ascii="ＭＳ 明朝" w:hAnsi="ＭＳ 明朝" w:hint="eastAsia"/>
                <w:spacing w:val="0"/>
                <w:kern w:val="2"/>
                <w:sz w:val="18"/>
                <w:szCs w:val="18"/>
              </w:rPr>
              <w:t>平17年</w:t>
            </w:r>
          </w:p>
        </w:tc>
        <w:tc>
          <w:tcPr>
            <w:tcW w:w="1274" w:type="dxa"/>
            <w:tcBorders>
              <w:top w:val="nil"/>
              <w:left w:val="single" w:sz="6" w:space="0" w:color="auto"/>
              <w:bottom w:val="nil"/>
              <w:right w:val="single" w:sz="4" w:space="0" w:color="000000"/>
            </w:tcBorders>
            <w:vAlign w:val="center"/>
          </w:tcPr>
          <w:p w14:paraId="65703B37" w14:textId="77777777" w:rsidR="004B6165" w:rsidRPr="003576C6" w:rsidRDefault="004B6165" w:rsidP="00C64B5E">
            <w:pPr>
              <w:snapToGrid w:val="0"/>
              <w:spacing w:line="240" w:lineRule="exact"/>
              <w:jc w:val="right"/>
              <w:rPr>
                <w:rFonts w:hAnsi="ＭＳ 明朝"/>
                <w:sz w:val="18"/>
                <w:szCs w:val="18"/>
              </w:rPr>
            </w:pPr>
            <w:r>
              <w:rPr>
                <w:rFonts w:hAnsi="ＭＳ 明朝" w:hint="eastAsia"/>
                <w:sz w:val="18"/>
                <w:szCs w:val="18"/>
              </w:rPr>
              <w:t>1,196</w:t>
            </w:r>
          </w:p>
        </w:tc>
        <w:tc>
          <w:tcPr>
            <w:tcW w:w="1275" w:type="dxa"/>
            <w:tcBorders>
              <w:top w:val="nil"/>
              <w:left w:val="nil"/>
              <w:bottom w:val="nil"/>
              <w:right w:val="single" w:sz="4" w:space="0" w:color="000000"/>
            </w:tcBorders>
            <w:vAlign w:val="center"/>
          </w:tcPr>
          <w:p w14:paraId="1D9CACA9" w14:textId="77777777" w:rsidR="004B6165" w:rsidRPr="003576C6" w:rsidRDefault="004B6165" w:rsidP="00C64B5E">
            <w:pPr>
              <w:snapToGrid w:val="0"/>
              <w:spacing w:line="240" w:lineRule="exact"/>
              <w:jc w:val="right"/>
              <w:rPr>
                <w:rFonts w:hAnsi="ＭＳ 明朝"/>
                <w:sz w:val="18"/>
                <w:szCs w:val="18"/>
              </w:rPr>
            </w:pPr>
            <w:r>
              <w:rPr>
                <w:rFonts w:hAnsi="ＭＳ 明朝" w:hint="eastAsia"/>
                <w:sz w:val="18"/>
                <w:szCs w:val="18"/>
              </w:rPr>
              <w:t>1,101</w:t>
            </w:r>
          </w:p>
        </w:tc>
        <w:tc>
          <w:tcPr>
            <w:tcW w:w="1275" w:type="dxa"/>
            <w:tcBorders>
              <w:top w:val="nil"/>
              <w:left w:val="nil"/>
              <w:bottom w:val="nil"/>
              <w:right w:val="single" w:sz="4" w:space="0" w:color="000000"/>
            </w:tcBorders>
            <w:vAlign w:val="center"/>
          </w:tcPr>
          <w:p w14:paraId="1E9896A7" w14:textId="77777777" w:rsidR="004B6165" w:rsidRPr="003576C6" w:rsidRDefault="004B6165" w:rsidP="00C64B5E">
            <w:pPr>
              <w:snapToGrid w:val="0"/>
              <w:spacing w:line="240" w:lineRule="exact"/>
              <w:jc w:val="right"/>
              <w:rPr>
                <w:rFonts w:hAnsi="ＭＳ 明朝"/>
                <w:sz w:val="18"/>
                <w:szCs w:val="18"/>
              </w:rPr>
            </w:pPr>
            <w:r>
              <w:rPr>
                <w:rFonts w:hAnsi="ＭＳ 明朝" w:hint="eastAsia"/>
                <w:sz w:val="18"/>
                <w:szCs w:val="18"/>
              </w:rPr>
              <w:t>183</w:t>
            </w:r>
          </w:p>
        </w:tc>
        <w:tc>
          <w:tcPr>
            <w:tcW w:w="1275" w:type="dxa"/>
            <w:tcBorders>
              <w:top w:val="nil"/>
              <w:left w:val="nil"/>
              <w:bottom w:val="nil"/>
              <w:right w:val="single" w:sz="4" w:space="0" w:color="000000"/>
            </w:tcBorders>
            <w:vAlign w:val="center"/>
          </w:tcPr>
          <w:p w14:paraId="5ED8548A" w14:textId="77777777" w:rsidR="004B6165" w:rsidRPr="003576C6" w:rsidRDefault="004B6165" w:rsidP="00C64B5E">
            <w:pPr>
              <w:snapToGrid w:val="0"/>
              <w:spacing w:line="240" w:lineRule="exact"/>
              <w:jc w:val="right"/>
              <w:rPr>
                <w:rFonts w:hAnsi="ＭＳ 明朝"/>
                <w:sz w:val="18"/>
                <w:szCs w:val="18"/>
              </w:rPr>
            </w:pPr>
            <w:r>
              <w:rPr>
                <w:rFonts w:hAnsi="ＭＳ 明朝" w:hint="eastAsia"/>
                <w:sz w:val="18"/>
                <w:szCs w:val="18"/>
              </w:rPr>
              <w:t>7,872</w:t>
            </w:r>
          </w:p>
        </w:tc>
        <w:tc>
          <w:tcPr>
            <w:tcW w:w="1275" w:type="dxa"/>
            <w:tcBorders>
              <w:top w:val="nil"/>
              <w:left w:val="nil"/>
              <w:bottom w:val="nil"/>
              <w:right w:val="single" w:sz="4" w:space="0" w:color="000000"/>
            </w:tcBorders>
            <w:vAlign w:val="center"/>
          </w:tcPr>
          <w:p w14:paraId="2C30241A" w14:textId="77777777" w:rsidR="004B6165" w:rsidRPr="003576C6" w:rsidRDefault="004B6165" w:rsidP="00C64B5E">
            <w:pPr>
              <w:snapToGrid w:val="0"/>
              <w:spacing w:line="240" w:lineRule="exact"/>
              <w:jc w:val="right"/>
              <w:rPr>
                <w:rFonts w:hAnsi="ＭＳ 明朝"/>
                <w:sz w:val="18"/>
                <w:szCs w:val="18"/>
              </w:rPr>
            </w:pPr>
            <w:r>
              <w:rPr>
                <w:rFonts w:hAnsi="ＭＳ 明朝" w:hint="eastAsia"/>
                <w:sz w:val="18"/>
                <w:szCs w:val="18"/>
              </w:rPr>
              <w:t>4,081</w:t>
            </w:r>
          </w:p>
        </w:tc>
        <w:tc>
          <w:tcPr>
            <w:tcW w:w="1275" w:type="dxa"/>
            <w:tcBorders>
              <w:top w:val="nil"/>
              <w:left w:val="nil"/>
              <w:bottom w:val="nil"/>
              <w:right w:val="single" w:sz="6" w:space="0" w:color="auto"/>
            </w:tcBorders>
            <w:vAlign w:val="center"/>
          </w:tcPr>
          <w:p w14:paraId="4DE5B77C" w14:textId="77777777" w:rsidR="004B6165" w:rsidRPr="003576C6" w:rsidRDefault="004B6165" w:rsidP="00C64B5E">
            <w:pPr>
              <w:snapToGrid w:val="0"/>
              <w:spacing w:line="240" w:lineRule="exact"/>
              <w:jc w:val="right"/>
              <w:rPr>
                <w:rFonts w:hAnsi="ＭＳ 明朝"/>
                <w:sz w:val="18"/>
                <w:szCs w:val="18"/>
              </w:rPr>
            </w:pPr>
            <w:r>
              <w:rPr>
                <w:rFonts w:hAnsi="ＭＳ 明朝" w:hint="eastAsia"/>
                <w:sz w:val="18"/>
                <w:szCs w:val="18"/>
              </w:rPr>
              <w:t>14,433</w:t>
            </w:r>
          </w:p>
        </w:tc>
      </w:tr>
      <w:tr w:rsidR="00F6158F" w14:paraId="4BED0FBD" w14:textId="77777777" w:rsidTr="00D42AEA">
        <w:trPr>
          <w:trHeight w:hRule="exact" w:val="397"/>
        </w:trPr>
        <w:tc>
          <w:tcPr>
            <w:tcW w:w="794" w:type="dxa"/>
            <w:tcBorders>
              <w:top w:val="nil"/>
              <w:left w:val="single" w:sz="6" w:space="0" w:color="auto"/>
              <w:bottom w:val="nil"/>
              <w:right w:val="single" w:sz="6" w:space="0" w:color="auto"/>
            </w:tcBorders>
            <w:vAlign w:val="center"/>
          </w:tcPr>
          <w:p w14:paraId="6CAFE0C0" w14:textId="77777777" w:rsidR="00F6158F" w:rsidRDefault="00F6158F" w:rsidP="002A185F">
            <w:pPr>
              <w:pStyle w:val="ac"/>
              <w:wordWrap/>
              <w:snapToGrid w:val="0"/>
              <w:spacing w:line="240" w:lineRule="exact"/>
              <w:jc w:val="center"/>
              <w:rPr>
                <w:spacing w:val="0"/>
                <w:kern w:val="2"/>
              </w:rPr>
            </w:pPr>
            <w:r>
              <w:rPr>
                <w:rFonts w:ascii="ＭＳ 明朝" w:hAnsi="ＭＳ 明朝" w:hint="eastAsia"/>
                <w:spacing w:val="0"/>
                <w:kern w:val="2"/>
                <w:sz w:val="18"/>
                <w:szCs w:val="18"/>
              </w:rPr>
              <w:t>平22年</w:t>
            </w:r>
          </w:p>
        </w:tc>
        <w:tc>
          <w:tcPr>
            <w:tcW w:w="1274" w:type="dxa"/>
            <w:tcBorders>
              <w:top w:val="nil"/>
              <w:left w:val="single" w:sz="6" w:space="0" w:color="auto"/>
              <w:bottom w:val="nil"/>
              <w:right w:val="single" w:sz="4" w:space="0" w:color="000000"/>
            </w:tcBorders>
            <w:vAlign w:val="center"/>
          </w:tcPr>
          <w:p w14:paraId="324E28CD" w14:textId="77777777" w:rsidR="00F6158F" w:rsidRPr="003576C6" w:rsidRDefault="00F6158F" w:rsidP="002A185F">
            <w:pPr>
              <w:snapToGrid w:val="0"/>
              <w:spacing w:line="240" w:lineRule="exact"/>
              <w:jc w:val="right"/>
              <w:rPr>
                <w:rFonts w:hAnsi="ＭＳ 明朝"/>
                <w:sz w:val="18"/>
                <w:szCs w:val="18"/>
              </w:rPr>
            </w:pPr>
            <w:r>
              <w:rPr>
                <w:rFonts w:hAnsi="ＭＳ 明朝" w:hint="eastAsia"/>
                <w:sz w:val="18"/>
                <w:szCs w:val="18"/>
              </w:rPr>
              <w:t>1,159</w:t>
            </w:r>
          </w:p>
        </w:tc>
        <w:tc>
          <w:tcPr>
            <w:tcW w:w="1275" w:type="dxa"/>
            <w:tcBorders>
              <w:top w:val="nil"/>
              <w:left w:val="nil"/>
              <w:bottom w:val="nil"/>
              <w:right w:val="single" w:sz="4" w:space="0" w:color="000000"/>
            </w:tcBorders>
            <w:vAlign w:val="center"/>
          </w:tcPr>
          <w:p w14:paraId="7B801A02" w14:textId="77777777" w:rsidR="00F6158F" w:rsidRPr="003576C6" w:rsidRDefault="00F6158F" w:rsidP="002A185F">
            <w:pPr>
              <w:snapToGrid w:val="0"/>
              <w:spacing w:line="240" w:lineRule="exact"/>
              <w:jc w:val="right"/>
              <w:rPr>
                <w:rFonts w:hAnsi="ＭＳ 明朝"/>
                <w:sz w:val="18"/>
                <w:szCs w:val="18"/>
              </w:rPr>
            </w:pPr>
            <w:r>
              <w:rPr>
                <w:rFonts w:hAnsi="ＭＳ 明朝" w:hint="eastAsia"/>
                <w:sz w:val="18"/>
                <w:szCs w:val="18"/>
              </w:rPr>
              <w:t>1,124</w:t>
            </w:r>
          </w:p>
        </w:tc>
        <w:tc>
          <w:tcPr>
            <w:tcW w:w="1275" w:type="dxa"/>
            <w:tcBorders>
              <w:top w:val="nil"/>
              <w:left w:val="nil"/>
              <w:bottom w:val="nil"/>
              <w:right w:val="single" w:sz="4" w:space="0" w:color="000000"/>
            </w:tcBorders>
            <w:vAlign w:val="center"/>
          </w:tcPr>
          <w:p w14:paraId="7C72C140" w14:textId="77777777" w:rsidR="00F6158F" w:rsidRPr="003576C6" w:rsidRDefault="00F6158F" w:rsidP="002A185F">
            <w:pPr>
              <w:snapToGrid w:val="0"/>
              <w:spacing w:line="240" w:lineRule="exact"/>
              <w:jc w:val="right"/>
              <w:rPr>
                <w:rFonts w:hAnsi="ＭＳ 明朝"/>
                <w:sz w:val="18"/>
                <w:szCs w:val="18"/>
              </w:rPr>
            </w:pPr>
            <w:r>
              <w:rPr>
                <w:rFonts w:hAnsi="ＭＳ 明朝" w:hint="eastAsia"/>
                <w:sz w:val="18"/>
                <w:szCs w:val="18"/>
              </w:rPr>
              <w:t>168</w:t>
            </w:r>
          </w:p>
        </w:tc>
        <w:tc>
          <w:tcPr>
            <w:tcW w:w="1275" w:type="dxa"/>
            <w:tcBorders>
              <w:top w:val="nil"/>
              <w:left w:val="nil"/>
              <w:bottom w:val="nil"/>
              <w:right w:val="single" w:sz="4" w:space="0" w:color="000000"/>
            </w:tcBorders>
            <w:vAlign w:val="center"/>
          </w:tcPr>
          <w:p w14:paraId="596C9E46" w14:textId="77777777" w:rsidR="00F6158F" w:rsidRPr="003576C6" w:rsidRDefault="00F6158F" w:rsidP="002A185F">
            <w:pPr>
              <w:snapToGrid w:val="0"/>
              <w:spacing w:line="240" w:lineRule="exact"/>
              <w:jc w:val="right"/>
              <w:rPr>
                <w:rFonts w:hAnsi="ＭＳ 明朝"/>
                <w:sz w:val="18"/>
                <w:szCs w:val="18"/>
              </w:rPr>
            </w:pPr>
            <w:r>
              <w:rPr>
                <w:rFonts w:hAnsi="ＭＳ 明朝" w:hint="eastAsia"/>
                <w:sz w:val="18"/>
                <w:szCs w:val="18"/>
              </w:rPr>
              <w:t>8,585</w:t>
            </w:r>
          </w:p>
        </w:tc>
        <w:tc>
          <w:tcPr>
            <w:tcW w:w="1275" w:type="dxa"/>
            <w:tcBorders>
              <w:top w:val="nil"/>
              <w:left w:val="nil"/>
              <w:bottom w:val="nil"/>
              <w:right w:val="single" w:sz="4" w:space="0" w:color="000000"/>
            </w:tcBorders>
            <w:vAlign w:val="center"/>
          </w:tcPr>
          <w:p w14:paraId="3700BE2B" w14:textId="77777777" w:rsidR="00F6158F" w:rsidRPr="003576C6" w:rsidRDefault="00F6158F" w:rsidP="002A185F">
            <w:pPr>
              <w:snapToGrid w:val="0"/>
              <w:spacing w:line="240" w:lineRule="exact"/>
              <w:jc w:val="right"/>
              <w:rPr>
                <w:rFonts w:hAnsi="ＭＳ 明朝"/>
                <w:sz w:val="18"/>
                <w:szCs w:val="18"/>
              </w:rPr>
            </w:pPr>
            <w:r>
              <w:rPr>
                <w:rFonts w:hAnsi="ＭＳ 明朝" w:hint="eastAsia"/>
                <w:sz w:val="18"/>
                <w:szCs w:val="18"/>
              </w:rPr>
              <w:t>4,787</w:t>
            </w:r>
          </w:p>
        </w:tc>
        <w:tc>
          <w:tcPr>
            <w:tcW w:w="1275" w:type="dxa"/>
            <w:tcBorders>
              <w:top w:val="nil"/>
              <w:left w:val="nil"/>
              <w:bottom w:val="nil"/>
              <w:right w:val="single" w:sz="6" w:space="0" w:color="auto"/>
            </w:tcBorders>
            <w:vAlign w:val="center"/>
          </w:tcPr>
          <w:p w14:paraId="328C5030" w14:textId="77777777" w:rsidR="00F6158F" w:rsidRPr="003576C6" w:rsidRDefault="00F6158F" w:rsidP="002A185F">
            <w:pPr>
              <w:snapToGrid w:val="0"/>
              <w:spacing w:line="240" w:lineRule="exact"/>
              <w:jc w:val="right"/>
              <w:rPr>
                <w:rFonts w:hAnsi="ＭＳ 明朝"/>
                <w:sz w:val="18"/>
                <w:szCs w:val="18"/>
              </w:rPr>
            </w:pPr>
            <w:r>
              <w:rPr>
                <w:rFonts w:hAnsi="ＭＳ 明朝" w:hint="eastAsia"/>
                <w:sz w:val="18"/>
                <w:szCs w:val="18"/>
              </w:rPr>
              <w:t>15,823</w:t>
            </w:r>
          </w:p>
        </w:tc>
      </w:tr>
      <w:tr w:rsidR="00E625C8" w14:paraId="29F9975D" w14:textId="77777777" w:rsidTr="00D42AEA">
        <w:trPr>
          <w:trHeight w:hRule="exact" w:val="397"/>
        </w:trPr>
        <w:tc>
          <w:tcPr>
            <w:tcW w:w="794" w:type="dxa"/>
            <w:tcBorders>
              <w:top w:val="nil"/>
              <w:left w:val="single" w:sz="6" w:space="0" w:color="auto"/>
              <w:bottom w:val="nil"/>
              <w:right w:val="single" w:sz="6" w:space="0" w:color="auto"/>
            </w:tcBorders>
            <w:vAlign w:val="center"/>
          </w:tcPr>
          <w:p w14:paraId="60819861" w14:textId="77777777" w:rsidR="00E625C8" w:rsidRPr="00E625C8" w:rsidRDefault="00E625C8" w:rsidP="00E625C8">
            <w:pPr>
              <w:pStyle w:val="ac"/>
              <w:wordWrap/>
              <w:snapToGrid w:val="0"/>
              <w:spacing w:line="240" w:lineRule="exact"/>
              <w:jc w:val="right"/>
              <w:rPr>
                <w:rFonts w:ascii="ＭＳ 明朝" w:hAnsi="ＭＳ 明朝"/>
                <w:spacing w:val="0"/>
                <w:kern w:val="2"/>
                <w:sz w:val="18"/>
                <w:szCs w:val="18"/>
              </w:rPr>
            </w:pPr>
            <w:r w:rsidRPr="00E625C8">
              <w:rPr>
                <w:rFonts w:ascii="ＭＳ 明朝" w:hAnsi="ＭＳ 明朝" w:hint="eastAsia"/>
                <w:spacing w:val="0"/>
                <w:kern w:val="2"/>
                <w:sz w:val="18"/>
                <w:szCs w:val="18"/>
              </w:rPr>
              <w:t>平27年</w:t>
            </w:r>
          </w:p>
        </w:tc>
        <w:tc>
          <w:tcPr>
            <w:tcW w:w="1274" w:type="dxa"/>
            <w:tcBorders>
              <w:top w:val="nil"/>
              <w:left w:val="single" w:sz="6" w:space="0" w:color="auto"/>
              <w:bottom w:val="nil"/>
              <w:right w:val="single" w:sz="4" w:space="0" w:color="000000"/>
            </w:tcBorders>
            <w:vAlign w:val="center"/>
          </w:tcPr>
          <w:p w14:paraId="66BFAF75"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1,053</w:t>
            </w:r>
          </w:p>
        </w:tc>
        <w:tc>
          <w:tcPr>
            <w:tcW w:w="1275" w:type="dxa"/>
            <w:tcBorders>
              <w:top w:val="nil"/>
              <w:left w:val="nil"/>
              <w:bottom w:val="nil"/>
              <w:right w:val="single" w:sz="4" w:space="0" w:color="000000"/>
            </w:tcBorders>
            <w:vAlign w:val="center"/>
          </w:tcPr>
          <w:p w14:paraId="62BAFCC2"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1,061</w:t>
            </w:r>
          </w:p>
        </w:tc>
        <w:tc>
          <w:tcPr>
            <w:tcW w:w="1275" w:type="dxa"/>
            <w:tcBorders>
              <w:top w:val="nil"/>
              <w:left w:val="nil"/>
              <w:bottom w:val="nil"/>
              <w:right w:val="single" w:sz="4" w:space="0" w:color="000000"/>
            </w:tcBorders>
            <w:vAlign w:val="center"/>
          </w:tcPr>
          <w:p w14:paraId="3A7F95D7"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158</w:t>
            </w:r>
          </w:p>
        </w:tc>
        <w:tc>
          <w:tcPr>
            <w:tcW w:w="1275" w:type="dxa"/>
            <w:tcBorders>
              <w:top w:val="nil"/>
              <w:left w:val="nil"/>
              <w:bottom w:val="nil"/>
              <w:right w:val="single" w:sz="4" w:space="0" w:color="000000"/>
            </w:tcBorders>
            <w:vAlign w:val="center"/>
          </w:tcPr>
          <w:p w14:paraId="4BA41A25"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8,652</w:t>
            </w:r>
          </w:p>
        </w:tc>
        <w:tc>
          <w:tcPr>
            <w:tcW w:w="1275" w:type="dxa"/>
            <w:tcBorders>
              <w:top w:val="nil"/>
              <w:left w:val="nil"/>
              <w:bottom w:val="nil"/>
              <w:right w:val="single" w:sz="4" w:space="0" w:color="000000"/>
            </w:tcBorders>
            <w:vAlign w:val="center"/>
          </w:tcPr>
          <w:p w14:paraId="718BCA64"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5,263</w:t>
            </w:r>
          </w:p>
        </w:tc>
        <w:tc>
          <w:tcPr>
            <w:tcW w:w="1275" w:type="dxa"/>
            <w:tcBorders>
              <w:top w:val="nil"/>
              <w:left w:val="nil"/>
              <w:bottom w:val="nil"/>
              <w:right w:val="single" w:sz="6" w:space="0" w:color="auto"/>
            </w:tcBorders>
            <w:vAlign w:val="center"/>
          </w:tcPr>
          <w:p w14:paraId="1AE04D13"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16,187</w:t>
            </w:r>
          </w:p>
        </w:tc>
      </w:tr>
      <w:tr w:rsidR="00E625C8" w14:paraId="2DDEC1D7" w14:textId="77777777" w:rsidTr="00D42AEA">
        <w:trPr>
          <w:trHeight w:hRule="exact" w:val="397"/>
        </w:trPr>
        <w:tc>
          <w:tcPr>
            <w:tcW w:w="794" w:type="dxa"/>
            <w:tcBorders>
              <w:top w:val="nil"/>
              <w:left w:val="single" w:sz="6" w:space="0" w:color="auto"/>
              <w:bottom w:val="nil"/>
              <w:right w:val="single" w:sz="6" w:space="0" w:color="auto"/>
            </w:tcBorders>
            <w:vAlign w:val="center"/>
          </w:tcPr>
          <w:p w14:paraId="67308CDF" w14:textId="77777777" w:rsidR="00E625C8" w:rsidRPr="00E625C8" w:rsidRDefault="00E625C8" w:rsidP="00E625C8">
            <w:pPr>
              <w:pStyle w:val="ac"/>
              <w:wordWrap/>
              <w:snapToGrid w:val="0"/>
              <w:spacing w:line="240" w:lineRule="exact"/>
              <w:jc w:val="right"/>
              <w:rPr>
                <w:rFonts w:ascii="ＭＳ 明朝" w:hAnsi="ＭＳ 明朝"/>
                <w:spacing w:val="0"/>
                <w:kern w:val="2"/>
                <w:sz w:val="18"/>
                <w:szCs w:val="18"/>
              </w:rPr>
            </w:pPr>
            <w:r w:rsidRPr="00E625C8">
              <w:rPr>
                <w:rFonts w:ascii="ＭＳ 明朝" w:hAnsi="ＭＳ 明朝" w:hint="eastAsia"/>
                <w:spacing w:val="0"/>
                <w:kern w:val="2"/>
                <w:sz w:val="18"/>
                <w:szCs w:val="18"/>
              </w:rPr>
              <w:t>平28年</w:t>
            </w:r>
          </w:p>
        </w:tc>
        <w:tc>
          <w:tcPr>
            <w:tcW w:w="1274" w:type="dxa"/>
            <w:tcBorders>
              <w:top w:val="nil"/>
              <w:left w:val="single" w:sz="6" w:space="0" w:color="auto"/>
              <w:bottom w:val="nil"/>
              <w:right w:val="single" w:sz="4" w:space="0" w:color="000000"/>
            </w:tcBorders>
            <w:vAlign w:val="center"/>
          </w:tcPr>
          <w:p w14:paraId="4C9928CB"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1,019</w:t>
            </w:r>
          </w:p>
        </w:tc>
        <w:tc>
          <w:tcPr>
            <w:tcW w:w="1275" w:type="dxa"/>
            <w:tcBorders>
              <w:top w:val="nil"/>
              <w:left w:val="nil"/>
              <w:bottom w:val="nil"/>
              <w:right w:val="single" w:sz="4" w:space="0" w:color="000000"/>
            </w:tcBorders>
            <w:vAlign w:val="center"/>
          </w:tcPr>
          <w:p w14:paraId="2ABECF29"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1,075</w:t>
            </w:r>
          </w:p>
        </w:tc>
        <w:tc>
          <w:tcPr>
            <w:tcW w:w="1275" w:type="dxa"/>
            <w:tcBorders>
              <w:top w:val="nil"/>
              <w:left w:val="nil"/>
              <w:bottom w:val="nil"/>
              <w:right w:val="single" w:sz="4" w:space="0" w:color="000000"/>
            </w:tcBorders>
            <w:vAlign w:val="center"/>
          </w:tcPr>
          <w:p w14:paraId="751E2272"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160</w:t>
            </w:r>
          </w:p>
        </w:tc>
        <w:tc>
          <w:tcPr>
            <w:tcW w:w="1275" w:type="dxa"/>
            <w:tcBorders>
              <w:top w:val="nil"/>
              <w:left w:val="nil"/>
              <w:bottom w:val="nil"/>
              <w:right w:val="single" w:sz="4" w:space="0" w:color="000000"/>
            </w:tcBorders>
            <w:vAlign w:val="center"/>
          </w:tcPr>
          <w:p w14:paraId="201C655A"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8,462</w:t>
            </w:r>
          </w:p>
        </w:tc>
        <w:tc>
          <w:tcPr>
            <w:tcW w:w="1275" w:type="dxa"/>
            <w:tcBorders>
              <w:top w:val="nil"/>
              <w:left w:val="nil"/>
              <w:bottom w:val="nil"/>
              <w:right w:val="single" w:sz="4" w:space="0" w:color="000000"/>
            </w:tcBorders>
            <w:vAlign w:val="center"/>
          </w:tcPr>
          <w:p w14:paraId="7C6903EF"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5,293</w:t>
            </w:r>
          </w:p>
        </w:tc>
        <w:tc>
          <w:tcPr>
            <w:tcW w:w="1275" w:type="dxa"/>
            <w:tcBorders>
              <w:top w:val="nil"/>
              <w:left w:val="nil"/>
              <w:bottom w:val="nil"/>
              <w:right w:val="single" w:sz="6" w:space="0" w:color="auto"/>
            </w:tcBorders>
            <w:vAlign w:val="center"/>
          </w:tcPr>
          <w:p w14:paraId="63C8EAA6"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16,009</w:t>
            </w:r>
          </w:p>
        </w:tc>
      </w:tr>
      <w:tr w:rsidR="00E625C8" w14:paraId="554F8854" w14:textId="77777777" w:rsidTr="00D42AEA">
        <w:trPr>
          <w:trHeight w:hRule="exact" w:val="397"/>
        </w:trPr>
        <w:tc>
          <w:tcPr>
            <w:tcW w:w="794" w:type="dxa"/>
            <w:tcBorders>
              <w:top w:val="nil"/>
              <w:left w:val="single" w:sz="6" w:space="0" w:color="auto"/>
              <w:bottom w:val="nil"/>
              <w:right w:val="single" w:sz="6" w:space="0" w:color="auto"/>
            </w:tcBorders>
            <w:vAlign w:val="center"/>
          </w:tcPr>
          <w:p w14:paraId="55BF1F49" w14:textId="77777777" w:rsidR="00E625C8" w:rsidRPr="00E625C8" w:rsidRDefault="00E625C8" w:rsidP="00E625C8">
            <w:pPr>
              <w:pStyle w:val="ac"/>
              <w:wordWrap/>
              <w:snapToGrid w:val="0"/>
              <w:spacing w:line="240" w:lineRule="exact"/>
              <w:jc w:val="right"/>
              <w:rPr>
                <w:rFonts w:ascii="ＭＳ 明朝" w:hAnsi="ＭＳ 明朝"/>
                <w:spacing w:val="0"/>
                <w:kern w:val="2"/>
                <w:sz w:val="18"/>
                <w:szCs w:val="18"/>
              </w:rPr>
            </w:pPr>
            <w:r w:rsidRPr="00E625C8">
              <w:rPr>
                <w:rFonts w:ascii="ＭＳ 明朝" w:hAnsi="ＭＳ 明朝" w:hint="eastAsia"/>
                <w:spacing w:val="0"/>
                <w:kern w:val="2"/>
                <w:sz w:val="18"/>
                <w:szCs w:val="18"/>
              </w:rPr>
              <w:t>平29年</w:t>
            </w:r>
          </w:p>
        </w:tc>
        <w:tc>
          <w:tcPr>
            <w:tcW w:w="1274" w:type="dxa"/>
            <w:tcBorders>
              <w:top w:val="nil"/>
              <w:left w:val="single" w:sz="6" w:space="0" w:color="auto"/>
              <w:bottom w:val="nil"/>
              <w:right w:val="single" w:sz="4" w:space="0" w:color="000000"/>
            </w:tcBorders>
            <w:vAlign w:val="center"/>
          </w:tcPr>
          <w:p w14:paraId="2020069E"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1,005</w:t>
            </w:r>
          </w:p>
        </w:tc>
        <w:tc>
          <w:tcPr>
            <w:tcW w:w="1275" w:type="dxa"/>
            <w:tcBorders>
              <w:top w:val="nil"/>
              <w:left w:val="nil"/>
              <w:bottom w:val="nil"/>
              <w:right w:val="single" w:sz="4" w:space="0" w:color="000000"/>
            </w:tcBorders>
            <w:vAlign w:val="center"/>
          </w:tcPr>
          <w:p w14:paraId="07AA9FBD"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1,054</w:t>
            </w:r>
          </w:p>
        </w:tc>
        <w:tc>
          <w:tcPr>
            <w:tcW w:w="1275" w:type="dxa"/>
            <w:tcBorders>
              <w:top w:val="nil"/>
              <w:left w:val="nil"/>
              <w:bottom w:val="nil"/>
              <w:right w:val="single" w:sz="4" w:space="0" w:color="000000"/>
            </w:tcBorders>
            <w:vAlign w:val="center"/>
          </w:tcPr>
          <w:p w14:paraId="37BEBBF3"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153</w:t>
            </w:r>
          </w:p>
        </w:tc>
        <w:tc>
          <w:tcPr>
            <w:tcW w:w="1275" w:type="dxa"/>
            <w:tcBorders>
              <w:top w:val="nil"/>
              <w:left w:val="nil"/>
              <w:bottom w:val="nil"/>
              <w:right w:val="single" w:sz="4" w:space="0" w:color="000000"/>
            </w:tcBorders>
            <w:vAlign w:val="center"/>
          </w:tcPr>
          <w:p w14:paraId="2B3D2C26"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8,257</w:t>
            </w:r>
          </w:p>
        </w:tc>
        <w:tc>
          <w:tcPr>
            <w:tcW w:w="1275" w:type="dxa"/>
            <w:tcBorders>
              <w:top w:val="nil"/>
              <w:left w:val="nil"/>
              <w:bottom w:val="nil"/>
              <w:right w:val="single" w:sz="4" w:space="0" w:color="000000"/>
            </w:tcBorders>
            <w:vAlign w:val="center"/>
          </w:tcPr>
          <w:p w14:paraId="64D38398"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5,408</w:t>
            </w:r>
          </w:p>
        </w:tc>
        <w:tc>
          <w:tcPr>
            <w:tcW w:w="1275" w:type="dxa"/>
            <w:tcBorders>
              <w:top w:val="nil"/>
              <w:left w:val="nil"/>
              <w:bottom w:val="nil"/>
              <w:right w:val="single" w:sz="6" w:space="0" w:color="auto"/>
            </w:tcBorders>
            <w:vAlign w:val="center"/>
          </w:tcPr>
          <w:p w14:paraId="216C5D99"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15,877</w:t>
            </w:r>
          </w:p>
        </w:tc>
      </w:tr>
      <w:tr w:rsidR="00E625C8" w14:paraId="394AC62E" w14:textId="77777777" w:rsidTr="00D42AEA">
        <w:trPr>
          <w:trHeight w:hRule="exact" w:val="397"/>
        </w:trPr>
        <w:tc>
          <w:tcPr>
            <w:tcW w:w="794" w:type="dxa"/>
            <w:tcBorders>
              <w:top w:val="nil"/>
              <w:left w:val="single" w:sz="6" w:space="0" w:color="auto"/>
              <w:bottom w:val="nil"/>
              <w:right w:val="single" w:sz="6" w:space="0" w:color="auto"/>
            </w:tcBorders>
            <w:vAlign w:val="center"/>
          </w:tcPr>
          <w:p w14:paraId="672DDEDF" w14:textId="77777777" w:rsidR="00E625C8" w:rsidRPr="00E625C8" w:rsidRDefault="00E625C8" w:rsidP="00E625C8">
            <w:pPr>
              <w:pStyle w:val="ac"/>
              <w:wordWrap/>
              <w:snapToGrid w:val="0"/>
              <w:spacing w:line="240" w:lineRule="exact"/>
              <w:jc w:val="right"/>
              <w:rPr>
                <w:rFonts w:ascii="ＭＳ 明朝" w:hAnsi="ＭＳ 明朝"/>
                <w:spacing w:val="0"/>
                <w:kern w:val="2"/>
                <w:sz w:val="18"/>
                <w:szCs w:val="18"/>
              </w:rPr>
            </w:pPr>
            <w:r w:rsidRPr="00E625C8">
              <w:rPr>
                <w:rFonts w:ascii="ＭＳ 明朝" w:hAnsi="ＭＳ 明朝" w:hint="eastAsia"/>
                <w:spacing w:val="0"/>
                <w:kern w:val="2"/>
                <w:sz w:val="18"/>
                <w:szCs w:val="18"/>
              </w:rPr>
              <w:t>平30年</w:t>
            </w:r>
          </w:p>
        </w:tc>
        <w:tc>
          <w:tcPr>
            <w:tcW w:w="1274" w:type="dxa"/>
            <w:tcBorders>
              <w:top w:val="nil"/>
              <w:left w:val="single" w:sz="6" w:space="0" w:color="auto"/>
              <w:bottom w:val="nil"/>
              <w:right w:val="single" w:sz="4" w:space="0" w:color="000000"/>
            </w:tcBorders>
            <w:vAlign w:val="center"/>
          </w:tcPr>
          <w:p w14:paraId="65CC017A"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996</w:t>
            </w:r>
          </w:p>
        </w:tc>
        <w:tc>
          <w:tcPr>
            <w:tcW w:w="1275" w:type="dxa"/>
            <w:tcBorders>
              <w:top w:val="nil"/>
              <w:left w:val="nil"/>
              <w:bottom w:val="nil"/>
              <w:right w:val="single" w:sz="4" w:space="0" w:color="000000"/>
            </w:tcBorders>
            <w:vAlign w:val="center"/>
          </w:tcPr>
          <w:p w14:paraId="5E6197CF"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1,048</w:t>
            </w:r>
          </w:p>
        </w:tc>
        <w:tc>
          <w:tcPr>
            <w:tcW w:w="1275" w:type="dxa"/>
            <w:tcBorders>
              <w:top w:val="nil"/>
              <w:left w:val="nil"/>
              <w:bottom w:val="nil"/>
              <w:right w:val="single" w:sz="4" w:space="0" w:color="000000"/>
            </w:tcBorders>
            <w:vAlign w:val="center"/>
          </w:tcPr>
          <w:p w14:paraId="6109CF04"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151</w:t>
            </w:r>
          </w:p>
        </w:tc>
        <w:tc>
          <w:tcPr>
            <w:tcW w:w="1275" w:type="dxa"/>
            <w:tcBorders>
              <w:top w:val="nil"/>
              <w:left w:val="nil"/>
              <w:bottom w:val="nil"/>
              <w:right w:val="single" w:sz="4" w:space="0" w:color="000000"/>
            </w:tcBorders>
            <w:vAlign w:val="center"/>
          </w:tcPr>
          <w:p w14:paraId="5057BF18"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8,049</w:t>
            </w:r>
          </w:p>
        </w:tc>
        <w:tc>
          <w:tcPr>
            <w:tcW w:w="1275" w:type="dxa"/>
            <w:tcBorders>
              <w:top w:val="nil"/>
              <w:left w:val="nil"/>
              <w:bottom w:val="nil"/>
              <w:right w:val="single" w:sz="4" w:space="0" w:color="000000"/>
            </w:tcBorders>
            <w:vAlign w:val="center"/>
          </w:tcPr>
          <w:p w14:paraId="514AD21C"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5,545</w:t>
            </w:r>
          </w:p>
        </w:tc>
        <w:tc>
          <w:tcPr>
            <w:tcW w:w="1275" w:type="dxa"/>
            <w:tcBorders>
              <w:top w:val="nil"/>
              <w:left w:val="nil"/>
              <w:bottom w:val="nil"/>
              <w:right w:val="single" w:sz="6" w:space="0" w:color="auto"/>
            </w:tcBorders>
            <w:vAlign w:val="center"/>
          </w:tcPr>
          <w:p w14:paraId="3E6B6692"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15,789</w:t>
            </w:r>
          </w:p>
        </w:tc>
      </w:tr>
      <w:tr w:rsidR="00E625C8" w14:paraId="37B9A135" w14:textId="77777777" w:rsidTr="00D42AEA">
        <w:trPr>
          <w:trHeight w:hRule="exact" w:val="397"/>
        </w:trPr>
        <w:tc>
          <w:tcPr>
            <w:tcW w:w="794" w:type="dxa"/>
            <w:tcBorders>
              <w:top w:val="nil"/>
              <w:left w:val="single" w:sz="6" w:space="0" w:color="auto"/>
              <w:bottom w:val="nil"/>
              <w:right w:val="single" w:sz="6" w:space="0" w:color="auto"/>
            </w:tcBorders>
            <w:vAlign w:val="center"/>
          </w:tcPr>
          <w:p w14:paraId="04A1B612" w14:textId="77777777" w:rsidR="00E625C8" w:rsidRPr="00E625C8" w:rsidRDefault="00E625C8" w:rsidP="00E625C8">
            <w:pPr>
              <w:pStyle w:val="ac"/>
              <w:wordWrap/>
              <w:snapToGrid w:val="0"/>
              <w:spacing w:line="240" w:lineRule="exact"/>
              <w:jc w:val="right"/>
              <w:rPr>
                <w:rFonts w:ascii="ＭＳ 明朝" w:hAnsi="ＭＳ 明朝"/>
                <w:spacing w:val="0"/>
                <w:kern w:val="2"/>
                <w:sz w:val="18"/>
                <w:szCs w:val="18"/>
              </w:rPr>
            </w:pPr>
            <w:r w:rsidRPr="00E625C8">
              <w:rPr>
                <w:rFonts w:ascii="ＭＳ 明朝" w:hAnsi="ＭＳ 明朝" w:hint="eastAsia"/>
                <w:spacing w:val="0"/>
                <w:kern w:val="2"/>
                <w:sz w:val="18"/>
                <w:szCs w:val="18"/>
              </w:rPr>
              <w:t>平31年</w:t>
            </w:r>
          </w:p>
        </w:tc>
        <w:tc>
          <w:tcPr>
            <w:tcW w:w="1274" w:type="dxa"/>
            <w:tcBorders>
              <w:top w:val="nil"/>
              <w:left w:val="single" w:sz="6" w:space="0" w:color="auto"/>
              <w:bottom w:val="nil"/>
              <w:right w:val="single" w:sz="4" w:space="0" w:color="000000"/>
            </w:tcBorders>
            <w:vAlign w:val="center"/>
          </w:tcPr>
          <w:p w14:paraId="4AD27E78"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985</w:t>
            </w:r>
          </w:p>
        </w:tc>
        <w:tc>
          <w:tcPr>
            <w:tcW w:w="1275" w:type="dxa"/>
            <w:tcBorders>
              <w:top w:val="nil"/>
              <w:left w:val="nil"/>
              <w:bottom w:val="nil"/>
              <w:right w:val="single" w:sz="4" w:space="0" w:color="000000"/>
            </w:tcBorders>
            <w:vAlign w:val="center"/>
          </w:tcPr>
          <w:p w14:paraId="084AA8B3"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1,027</w:t>
            </w:r>
          </w:p>
        </w:tc>
        <w:tc>
          <w:tcPr>
            <w:tcW w:w="1275" w:type="dxa"/>
            <w:tcBorders>
              <w:top w:val="nil"/>
              <w:left w:val="nil"/>
              <w:bottom w:val="nil"/>
              <w:right w:val="single" w:sz="4" w:space="0" w:color="000000"/>
            </w:tcBorders>
            <w:vAlign w:val="center"/>
          </w:tcPr>
          <w:p w14:paraId="33368C1B"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146</w:t>
            </w:r>
          </w:p>
        </w:tc>
        <w:tc>
          <w:tcPr>
            <w:tcW w:w="1275" w:type="dxa"/>
            <w:tcBorders>
              <w:top w:val="nil"/>
              <w:left w:val="nil"/>
              <w:bottom w:val="nil"/>
              <w:right w:val="single" w:sz="4" w:space="0" w:color="000000"/>
            </w:tcBorders>
            <w:vAlign w:val="center"/>
          </w:tcPr>
          <w:p w14:paraId="4EA9C0AC"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7,859</w:t>
            </w:r>
          </w:p>
        </w:tc>
        <w:tc>
          <w:tcPr>
            <w:tcW w:w="1275" w:type="dxa"/>
            <w:tcBorders>
              <w:top w:val="nil"/>
              <w:left w:val="nil"/>
              <w:bottom w:val="nil"/>
              <w:right w:val="single" w:sz="4" w:space="0" w:color="000000"/>
            </w:tcBorders>
            <w:vAlign w:val="center"/>
          </w:tcPr>
          <w:p w14:paraId="615170A8"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5,608</w:t>
            </w:r>
          </w:p>
        </w:tc>
        <w:tc>
          <w:tcPr>
            <w:tcW w:w="1275" w:type="dxa"/>
            <w:tcBorders>
              <w:top w:val="nil"/>
              <w:left w:val="nil"/>
              <w:bottom w:val="nil"/>
              <w:right w:val="single" w:sz="6" w:space="0" w:color="auto"/>
            </w:tcBorders>
            <w:vAlign w:val="center"/>
          </w:tcPr>
          <w:p w14:paraId="0C5BC5A2"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15,625</w:t>
            </w:r>
          </w:p>
        </w:tc>
      </w:tr>
      <w:tr w:rsidR="00E625C8" w14:paraId="70C0B16B" w14:textId="77777777" w:rsidTr="00D42AEA">
        <w:trPr>
          <w:trHeight w:hRule="exact" w:val="397"/>
        </w:trPr>
        <w:tc>
          <w:tcPr>
            <w:tcW w:w="794" w:type="dxa"/>
            <w:tcBorders>
              <w:top w:val="nil"/>
              <w:left w:val="single" w:sz="6" w:space="0" w:color="auto"/>
              <w:bottom w:val="single" w:sz="6" w:space="0" w:color="auto"/>
              <w:right w:val="single" w:sz="6" w:space="0" w:color="auto"/>
            </w:tcBorders>
            <w:vAlign w:val="center"/>
          </w:tcPr>
          <w:p w14:paraId="676A416C" w14:textId="77777777" w:rsidR="00E625C8" w:rsidRPr="00E625C8" w:rsidRDefault="00E625C8" w:rsidP="00E625C8">
            <w:pPr>
              <w:pStyle w:val="ac"/>
              <w:wordWrap/>
              <w:snapToGrid w:val="0"/>
              <w:spacing w:line="240" w:lineRule="exact"/>
              <w:jc w:val="right"/>
              <w:rPr>
                <w:rFonts w:ascii="ＭＳ 明朝" w:hAnsi="ＭＳ 明朝"/>
                <w:spacing w:val="0"/>
                <w:kern w:val="2"/>
                <w:sz w:val="18"/>
                <w:szCs w:val="18"/>
              </w:rPr>
            </w:pPr>
            <w:r w:rsidRPr="00E625C8">
              <w:rPr>
                <w:rFonts w:ascii="ＭＳ 明朝" w:hAnsi="ＭＳ 明朝" w:hint="eastAsia"/>
                <w:spacing w:val="0"/>
                <w:kern w:val="2"/>
                <w:sz w:val="18"/>
                <w:szCs w:val="18"/>
              </w:rPr>
              <w:t>令２年</w:t>
            </w:r>
          </w:p>
        </w:tc>
        <w:tc>
          <w:tcPr>
            <w:tcW w:w="1274" w:type="dxa"/>
            <w:tcBorders>
              <w:top w:val="nil"/>
              <w:left w:val="single" w:sz="6" w:space="0" w:color="auto"/>
              <w:bottom w:val="single" w:sz="6" w:space="0" w:color="auto"/>
              <w:right w:val="single" w:sz="4" w:space="0" w:color="000000"/>
            </w:tcBorders>
            <w:vAlign w:val="center"/>
          </w:tcPr>
          <w:p w14:paraId="725CBDE6"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985</w:t>
            </w:r>
          </w:p>
        </w:tc>
        <w:tc>
          <w:tcPr>
            <w:tcW w:w="1275" w:type="dxa"/>
            <w:tcBorders>
              <w:top w:val="nil"/>
              <w:left w:val="nil"/>
              <w:bottom w:val="single" w:sz="6" w:space="0" w:color="auto"/>
              <w:right w:val="single" w:sz="4" w:space="0" w:color="000000"/>
            </w:tcBorders>
            <w:vAlign w:val="center"/>
          </w:tcPr>
          <w:p w14:paraId="6AEE0F72"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1,017</w:t>
            </w:r>
          </w:p>
        </w:tc>
        <w:tc>
          <w:tcPr>
            <w:tcW w:w="1275" w:type="dxa"/>
            <w:tcBorders>
              <w:top w:val="nil"/>
              <w:left w:val="nil"/>
              <w:bottom w:val="single" w:sz="6" w:space="0" w:color="auto"/>
              <w:right w:val="single" w:sz="4" w:space="0" w:color="000000"/>
            </w:tcBorders>
            <w:vAlign w:val="center"/>
          </w:tcPr>
          <w:p w14:paraId="49D38206"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155</w:t>
            </w:r>
          </w:p>
        </w:tc>
        <w:tc>
          <w:tcPr>
            <w:tcW w:w="1275" w:type="dxa"/>
            <w:tcBorders>
              <w:top w:val="nil"/>
              <w:left w:val="nil"/>
              <w:bottom w:val="single" w:sz="6" w:space="0" w:color="auto"/>
              <w:right w:val="single" w:sz="4" w:space="0" w:color="000000"/>
            </w:tcBorders>
            <w:vAlign w:val="center"/>
          </w:tcPr>
          <w:p w14:paraId="522FF286"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7,688</w:t>
            </w:r>
          </w:p>
        </w:tc>
        <w:tc>
          <w:tcPr>
            <w:tcW w:w="1275" w:type="dxa"/>
            <w:tcBorders>
              <w:top w:val="nil"/>
              <w:left w:val="nil"/>
              <w:bottom w:val="single" w:sz="6" w:space="0" w:color="auto"/>
              <w:right w:val="single" w:sz="4" w:space="0" w:color="000000"/>
            </w:tcBorders>
            <w:vAlign w:val="center"/>
          </w:tcPr>
          <w:p w14:paraId="1477F06C"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5,618</w:t>
            </w:r>
          </w:p>
        </w:tc>
        <w:tc>
          <w:tcPr>
            <w:tcW w:w="1275" w:type="dxa"/>
            <w:tcBorders>
              <w:top w:val="nil"/>
              <w:left w:val="nil"/>
              <w:bottom w:val="single" w:sz="6" w:space="0" w:color="auto"/>
              <w:right w:val="single" w:sz="6" w:space="0" w:color="auto"/>
            </w:tcBorders>
            <w:vAlign w:val="center"/>
          </w:tcPr>
          <w:p w14:paraId="584F2EBB" w14:textId="77777777" w:rsidR="00E625C8" w:rsidRPr="00E625C8" w:rsidRDefault="00E625C8" w:rsidP="00D87048">
            <w:pPr>
              <w:snapToGrid w:val="0"/>
              <w:spacing w:line="240" w:lineRule="exact"/>
              <w:jc w:val="right"/>
              <w:rPr>
                <w:rFonts w:hAnsi="ＭＳ 明朝"/>
                <w:sz w:val="18"/>
                <w:szCs w:val="18"/>
              </w:rPr>
            </w:pPr>
            <w:r w:rsidRPr="00E625C8">
              <w:rPr>
                <w:rFonts w:hAnsi="ＭＳ 明朝" w:hint="eastAsia"/>
                <w:sz w:val="18"/>
                <w:szCs w:val="18"/>
              </w:rPr>
              <w:t>15,463</w:t>
            </w:r>
          </w:p>
        </w:tc>
      </w:tr>
    </w:tbl>
    <w:p w14:paraId="2B634EE2" w14:textId="77777777" w:rsidR="003962DC" w:rsidRDefault="003962DC" w:rsidP="00E46BA5">
      <w:pPr>
        <w:ind w:leftChars="250" w:left="525"/>
        <w:rPr>
          <w:rFonts w:hAnsi="ＭＳ 明朝"/>
          <w:sz w:val="18"/>
          <w:szCs w:val="18"/>
        </w:rPr>
      </w:pPr>
      <w:r w:rsidRPr="003962DC">
        <w:rPr>
          <w:rFonts w:hAnsi="ＭＳ 明朝" w:hint="eastAsia"/>
          <w:sz w:val="18"/>
          <w:szCs w:val="18"/>
        </w:rPr>
        <w:t>（注）各年３月末日現在</w:t>
      </w:r>
    </w:p>
    <w:p w14:paraId="1BD5F511" w14:textId="77777777" w:rsidR="00C0265D" w:rsidRPr="00A2618B" w:rsidRDefault="00C0265D" w:rsidP="003962DC">
      <w:pPr>
        <w:pStyle w:val="40"/>
        <w:ind w:left="315"/>
      </w:pPr>
      <w:r w:rsidRPr="00A2618B">
        <w:rPr>
          <w:rFonts w:hint="eastAsia"/>
        </w:rPr>
        <w:t xml:space="preserve">　</w:t>
      </w:r>
      <w:bookmarkStart w:id="12" w:name="_Toc225275219"/>
      <w:r w:rsidRPr="00A2618B">
        <w:rPr>
          <w:rFonts w:hint="eastAsia"/>
        </w:rPr>
        <w:t>障害の重度化</w:t>
      </w:r>
      <w:bookmarkEnd w:id="12"/>
    </w:p>
    <w:p w14:paraId="7A275328" w14:textId="77777777" w:rsidR="00C0265D" w:rsidRPr="00C0265D" w:rsidRDefault="00C0265D" w:rsidP="000F1D81">
      <w:pPr>
        <w:ind w:leftChars="300" w:left="630" w:firstLineChars="100" w:firstLine="210"/>
        <w:rPr>
          <w:rFonts w:hAnsi="ＭＳ 明朝"/>
          <w:szCs w:val="22"/>
        </w:rPr>
      </w:pPr>
      <w:r w:rsidRPr="00C0265D">
        <w:rPr>
          <w:rFonts w:hAnsi="ＭＳ 明朝" w:hint="eastAsia"/>
          <w:szCs w:val="22"/>
        </w:rPr>
        <w:t>障害等級別の身体に障害のある人の数の推移をみると、最重度の１級が最も</w:t>
      </w:r>
      <w:r w:rsidR="00E46BA5">
        <w:rPr>
          <w:rFonts w:hAnsi="ＭＳ 明朝" w:hint="eastAsia"/>
          <w:szCs w:val="22"/>
        </w:rPr>
        <w:t>多くなって</w:t>
      </w:r>
      <w:r w:rsidRPr="00C0265D">
        <w:rPr>
          <w:rFonts w:hAnsi="ＭＳ 明朝" w:hint="eastAsia"/>
          <w:szCs w:val="22"/>
        </w:rPr>
        <w:t>います。身体障害者障害程度等級表がほぼ現行と同じになった昭和60年と</w:t>
      </w:r>
      <w:r w:rsidR="00E46BA5">
        <w:rPr>
          <w:rFonts w:hAnsi="ＭＳ 明朝" w:hint="eastAsia"/>
          <w:szCs w:val="22"/>
        </w:rPr>
        <w:t>令和２</w:t>
      </w:r>
      <w:r w:rsidRPr="00C0265D">
        <w:rPr>
          <w:rFonts w:hAnsi="ＭＳ 明朝" w:hint="eastAsia"/>
          <w:szCs w:val="22"/>
        </w:rPr>
        <w:t>年を比較すると、１級が3.</w:t>
      </w:r>
      <w:r w:rsidR="00E46BA5">
        <w:rPr>
          <w:rFonts w:hAnsi="ＭＳ 明朝" w:hint="eastAsia"/>
          <w:szCs w:val="22"/>
        </w:rPr>
        <w:t>6</w:t>
      </w:r>
      <w:r w:rsidRPr="00C0265D">
        <w:rPr>
          <w:rFonts w:hAnsi="ＭＳ 明朝" w:hint="eastAsia"/>
          <w:szCs w:val="22"/>
        </w:rPr>
        <w:t>倍、２級が1.</w:t>
      </w:r>
      <w:r w:rsidR="00E46BA5">
        <w:rPr>
          <w:rFonts w:hAnsi="ＭＳ 明朝" w:hint="eastAsia"/>
          <w:szCs w:val="22"/>
        </w:rPr>
        <w:t>2</w:t>
      </w:r>
      <w:r w:rsidRPr="00C0265D">
        <w:rPr>
          <w:rFonts w:hAnsi="ＭＳ 明朝" w:hint="eastAsia"/>
          <w:szCs w:val="22"/>
        </w:rPr>
        <w:t>倍、３級が</w:t>
      </w:r>
      <w:r w:rsidR="00A2618B">
        <w:rPr>
          <w:rFonts w:hAnsi="ＭＳ 明朝" w:hint="eastAsia"/>
          <w:szCs w:val="22"/>
        </w:rPr>
        <w:t>2.</w:t>
      </w:r>
      <w:r w:rsidR="00E46BA5">
        <w:rPr>
          <w:rFonts w:hAnsi="ＭＳ 明朝" w:hint="eastAsia"/>
          <w:szCs w:val="22"/>
        </w:rPr>
        <w:t>3</w:t>
      </w:r>
      <w:r w:rsidRPr="00C0265D">
        <w:rPr>
          <w:rFonts w:hAnsi="ＭＳ 明朝" w:hint="eastAsia"/>
          <w:szCs w:val="22"/>
        </w:rPr>
        <w:t>倍、４級が</w:t>
      </w:r>
      <w:r w:rsidR="003B559E">
        <w:rPr>
          <w:rFonts w:hAnsi="ＭＳ 明朝" w:hint="eastAsia"/>
          <w:szCs w:val="22"/>
        </w:rPr>
        <w:t>2.</w:t>
      </w:r>
      <w:r w:rsidR="00E46BA5">
        <w:rPr>
          <w:rFonts w:hAnsi="ＭＳ 明朝" w:hint="eastAsia"/>
          <w:szCs w:val="22"/>
        </w:rPr>
        <w:t>1</w:t>
      </w:r>
      <w:r w:rsidRPr="00C0265D">
        <w:rPr>
          <w:rFonts w:hAnsi="ＭＳ 明朝" w:hint="eastAsia"/>
          <w:szCs w:val="22"/>
        </w:rPr>
        <w:t>倍、６級が1.1倍に増加しており､５級のみ0.</w:t>
      </w:r>
      <w:r w:rsidR="003B559E">
        <w:rPr>
          <w:rFonts w:hAnsi="ＭＳ 明朝" w:hint="eastAsia"/>
          <w:szCs w:val="22"/>
        </w:rPr>
        <w:t>7</w:t>
      </w:r>
      <w:r w:rsidRPr="00C0265D">
        <w:rPr>
          <w:rFonts w:hAnsi="ＭＳ 明朝" w:hint="eastAsia"/>
          <w:szCs w:val="22"/>
        </w:rPr>
        <w:t>倍に減少しています。</w:t>
      </w:r>
    </w:p>
    <w:p w14:paraId="51AE1865" w14:textId="77777777" w:rsidR="00C0265D" w:rsidRPr="002F4472" w:rsidRDefault="00B96B3C" w:rsidP="00E46BA5">
      <w:pPr>
        <w:pStyle w:val="10"/>
      </w:pPr>
      <w:r>
        <w:rPr>
          <w:noProof/>
        </w:rPr>
        <w:drawing>
          <wp:anchor distT="0" distB="0" distL="114300" distR="114300" simplePos="0" relativeHeight="251659264" behindDoc="1" locked="0" layoutInCell="1" allowOverlap="1" wp14:anchorId="4C392349" wp14:editId="470B9810">
            <wp:simplePos x="0" y="0"/>
            <wp:positionH relativeFrom="column">
              <wp:posOffset>198120</wp:posOffset>
            </wp:positionH>
            <wp:positionV relativeFrom="paragraph">
              <wp:posOffset>90170</wp:posOffset>
            </wp:positionV>
            <wp:extent cx="5590080" cy="7248600"/>
            <wp:effectExtent l="0" t="0" r="10795" b="0"/>
            <wp:wrapNone/>
            <wp:docPr id="772" name="グラフ 7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C0265D" w:rsidRPr="002F4472">
        <w:rPr>
          <w:rFonts w:hint="eastAsia"/>
        </w:rPr>
        <w:t xml:space="preserve">　障害等級別身体障害者手帳所持者数の推移</w:t>
      </w:r>
    </w:p>
    <w:p w14:paraId="1EEAC611" w14:textId="77777777" w:rsidR="00C0265D" w:rsidRPr="00B96B3C" w:rsidRDefault="00C0265D" w:rsidP="00C0265D">
      <w:pPr>
        <w:tabs>
          <w:tab w:val="right" w:pos="8504"/>
        </w:tabs>
        <w:rPr>
          <w:rFonts w:hAnsi="ＭＳ 明朝"/>
          <w:szCs w:val="22"/>
        </w:rPr>
      </w:pPr>
    </w:p>
    <w:p w14:paraId="2FBD38D1" w14:textId="77777777" w:rsidR="00C0265D" w:rsidRPr="00C0265D" w:rsidRDefault="00C0265D" w:rsidP="00C0265D">
      <w:pPr>
        <w:tabs>
          <w:tab w:val="right" w:pos="8504"/>
        </w:tabs>
        <w:rPr>
          <w:rFonts w:hAnsi="ＭＳ 明朝"/>
          <w:szCs w:val="22"/>
        </w:rPr>
      </w:pPr>
    </w:p>
    <w:p w14:paraId="09397E13" w14:textId="77777777" w:rsidR="00C0265D" w:rsidRPr="003B559E" w:rsidRDefault="00C0265D" w:rsidP="00C0265D">
      <w:pPr>
        <w:tabs>
          <w:tab w:val="right" w:pos="8504"/>
        </w:tabs>
        <w:rPr>
          <w:rFonts w:hAnsi="ＭＳ 明朝"/>
          <w:szCs w:val="22"/>
        </w:rPr>
      </w:pPr>
    </w:p>
    <w:p w14:paraId="7DA651B3" w14:textId="77777777" w:rsidR="00C0265D" w:rsidRPr="00C0265D" w:rsidRDefault="00C0265D" w:rsidP="00C0265D">
      <w:pPr>
        <w:tabs>
          <w:tab w:val="right" w:pos="8504"/>
        </w:tabs>
        <w:rPr>
          <w:rFonts w:hAnsi="ＭＳ 明朝"/>
          <w:szCs w:val="22"/>
        </w:rPr>
      </w:pPr>
    </w:p>
    <w:p w14:paraId="70994612" w14:textId="77777777" w:rsidR="00C0265D" w:rsidRPr="00C0265D" w:rsidRDefault="00C0265D" w:rsidP="00C0265D">
      <w:pPr>
        <w:tabs>
          <w:tab w:val="right" w:pos="8504"/>
        </w:tabs>
        <w:rPr>
          <w:rFonts w:hAnsi="ＭＳ 明朝"/>
          <w:szCs w:val="22"/>
        </w:rPr>
      </w:pPr>
    </w:p>
    <w:p w14:paraId="43221F18" w14:textId="77777777" w:rsidR="00C0265D" w:rsidRPr="00C0265D" w:rsidRDefault="00C0265D" w:rsidP="00C0265D">
      <w:pPr>
        <w:tabs>
          <w:tab w:val="right" w:pos="8504"/>
        </w:tabs>
        <w:rPr>
          <w:rFonts w:hAnsi="ＭＳ 明朝"/>
          <w:szCs w:val="22"/>
        </w:rPr>
      </w:pPr>
    </w:p>
    <w:p w14:paraId="0F0FAD9E" w14:textId="77777777" w:rsidR="00C0265D" w:rsidRPr="00C0265D" w:rsidRDefault="00C0265D" w:rsidP="00C0265D">
      <w:pPr>
        <w:tabs>
          <w:tab w:val="right" w:pos="8504"/>
        </w:tabs>
        <w:rPr>
          <w:rFonts w:hAnsi="ＭＳ 明朝"/>
          <w:szCs w:val="22"/>
        </w:rPr>
      </w:pPr>
    </w:p>
    <w:p w14:paraId="67844E54" w14:textId="77777777" w:rsidR="00C0265D" w:rsidRPr="00C0265D" w:rsidRDefault="00C0265D" w:rsidP="00C0265D">
      <w:pPr>
        <w:tabs>
          <w:tab w:val="right" w:pos="8504"/>
        </w:tabs>
        <w:rPr>
          <w:rFonts w:hAnsi="ＭＳ 明朝"/>
          <w:szCs w:val="22"/>
        </w:rPr>
      </w:pPr>
    </w:p>
    <w:p w14:paraId="59BDD4BD" w14:textId="77777777" w:rsidR="00C0265D" w:rsidRPr="00C0265D" w:rsidRDefault="00C0265D" w:rsidP="00C0265D">
      <w:pPr>
        <w:tabs>
          <w:tab w:val="right" w:pos="8504"/>
        </w:tabs>
        <w:rPr>
          <w:rFonts w:hAnsi="ＭＳ 明朝"/>
          <w:szCs w:val="22"/>
        </w:rPr>
      </w:pPr>
    </w:p>
    <w:p w14:paraId="629749E6" w14:textId="77777777" w:rsidR="00C0265D" w:rsidRPr="00C0265D" w:rsidRDefault="00C0265D" w:rsidP="00C0265D">
      <w:pPr>
        <w:tabs>
          <w:tab w:val="right" w:pos="8504"/>
        </w:tabs>
        <w:rPr>
          <w:rFonts w:hAnsi="ＭＳ 明朝"/>
          <w:szCs w:val="22"/>
        </w:rPr>
      </w:pPr>
    </w:p>
    <w:p w14:paraId="60FAE454" w14:textId="77777777" w:rsidR="00C0265D" w:rsidRPr="00C0265D" w:rsidRDefault="00C0265D" w:rsidP="00C0265D">
      <w:pPr>
        <w:tabs>
          <w:tab w:val="right" w:pos="8504"/>
        </w:tabs>
        <w:rPr>
          <w:rFonts w:hAnsi="ＭＳ 明朝"/>
          <w:szCs w:val="22"/>
        </w:rPr>
      </w:pPr>
    </w:p>
    <w:p w14:paraId="14165A50" w14:textId="77777777" w:rsidR="00C0265D" w:rsidRPr="00C0265D" w:rsidRDefault="00C0265D" w:rsidP="00C0265D">
      <w:pPr>
        <w:tabs>
          <w:tab w:val="right" w:pos="8504"/>
        </w:tabs>
        <w:rPr>
          <w:rFonts w:hAnsi="ＭＳ 明朝"/>
          <w:szCs w:val="22"/>
        </w:rPr>
      </w:pPr>
    </w:p>
    <w:p w14:paraId="389362D7" w14:textId="77777777" w:rsidR="00C0265D" w:rsidRPr="00C0265D" w:rsidRDefault="00C0265D" w:rsidP="00C0265D">
      <w:pPr>
        <w:tabs>
          <w:tab w:val="right" w:pos="8504"/>
        </w:tabs>
        <w:rPr>
          <w:rFonts w:hAnsi="ＭＳ 明朝"/>
          <w:szCs w:val="22"/>
        </w:rPr>
      </w:pPr>
    </w:p>
    <w:p w14:paraId="0943994A" w14:textId="77777777" w:rsidR="00C0265D" w:rsidRPr="00C0265D" w:rsidRDefault="00C0265D" w:rsidP="00C0265D">
      <w:pPr>
        <w:tabs>
          <w:tab w:val="right" w:pos="8504"/>
        </w:tabs>
        <w:rPr>
          <w:rFonts w:hAnsi="ＭＳ 明朝"/>
          <w:szCs w:val="22"/>
        </w:rPr>
      </w:pPr>
    </w:p>
    <w:p w14:paraId="015C74CB" w14:textId="77777777" w:rsidR="00C0265D" w:rsidRPr="00C0265D" w:rsidRDefault="00C0265D" w:rsidP="00C0265D">
      <w:pPr>
        <w:tabs>
          <w:tab w:val="right" w:pos="8504"/>
        </w:tabs>
        <w:rPr>
          <w:rFonts w:hAnsi="ＭＳ 明朝"/>
          <w:szCs w:val="22"/>
        </w:rPr>
      </w:pPr>
    </w:p>
    <w:p w14:paraId="52F9391B" w14:textId="77777777" w:rsidR="00C0265D" w:rsidRPr="00C0265D" w:rsidRDefault="00C0265D" w:rsidP="00C0265D">
      <w:pPr>
        <w:tabs>
          <w:tab w:val="right" w:pos="8504"/>
        </w:tabs>
        <w:rPr>
          <w:rFonts w:hAnsi="ＭＳ 明朝"/>
          <w:szCs w:val="22"/>
        </w:rPr>
      </w:pPr>
    </w:p>
    <w:p w14:paraId="3E10A4D7" w14:textId="77777777" w:rsidR="00C0265D" w:rsidRPr="00C0265D" w:rsidRDefault="00C0265D" w:rsidP="00C0265D">
      <w:pPr>
        <w:tabs>
          <w:tab w:val="right" w:pos="8504"/>
        </w:tabs>
        <w:rPr>
          <w:rFonts w:hAnsi="ＭＳ 明朝"/>
          <w:szCs w:val="22"/>
        </w:rPr>
      </w:pPr>
    </w:p>
    <w:p w14:paraId="1F909DDB" w14:textId="77777777" w:rsidR="00C0265D" w:rsidRPr="00C0265D" w:rsidRDefault="00C0265D" w:rsidP="00C0265D">
      <w:pPr>
        <w:tabs>
          <w:tab w:val="right" w:pos="8504"/>
        </w:tabs>
        <w:rPr>
          <w:rFonts w:hAnsi="ＭＳ 明朝"/>
          <w:szCs w:val="22"/>
        </w:rPr>
      </w:pPr>
    </w:p>
    <w:p w14:paraId="0A04948F" w14:textId="77777777" w:rsidR="00C0265D" w:rsidRDefault="00C0265D" w:rsidP="00C0265D">
      <w:pPr>
        <w:tabs>
          <w:tab w:val="right" w:pos="8504"/>
        </w:tabs>
        <w:rPr>
          <w:rFonts w:hAnsi="ＭＳ 明朝"/>
          <w:szCs w:val="22"/>
        </w:rPr>
      </w:pPr>
    </w:p>
    <w:p w14:paraId="6CC3D5B0" w14:textId="77777777" w:rsidR="006D3C9C" w:rsidRPr="00C0265D" w:rsidRDefault="006D3C9C" w:rsidP="00C0265D">
      <w:pPr>
        <w:tabs>
          <w:tab w:val="right" w:pos="8504"/>
        </w:tabs>
        <w:rPr>
          <w:rFonts w:hAnsi="ＭＳ 明朝"/>
          <w:szCs w:val="22"/>
        </w:rPr>
      </w:pPr>
    </w:p>
    <w:p w14:paraId="2FE9B36E" w14:textId="77777777" w:rsidR="00C0265D" w:rsidRPr="00C0265D" w:rsidRDefault="00C0265D" w:rsidP="00C0265D">
      <w:pPr>
        <w:tabs>
          <w:tab w:val="right" w:pos="8504"/>
        </w:tabs>
        <w:rPr>
          <w:rFonts w:hAnsi="ＭＳ 明朝"/>
          <w:szCs w:val="22"/>
        </w:rPr>
      </w:pPr>
    </w:p>
    <w:p w14:paraId="33954B6B" w14:textId="77777777" w:rsidR="00C0265D" w:rsidRDefault="00C0265D" w:rsidP="00C0265D">
      <w:pPr>
        <w:tabs>
          <w:tab w:val="right" w:pos="8504"/>
        </w:tabs>
        <w:rPr>
          <w:rFonts w:hAnsi="ＭＳ 明朝"/>
          <w:szCs w:val="22"/>
        </w:rPr>
      </w:pPr>
    </w:p>
    <w:p w14:paraId="017B1427" w14:textId="77777777" w:rsidR="007A64E2" w:rsidRDefault="007A64E2" w:rsidP="00C0265D">
      <w:pPr>
        <w:tabs>
          <w:tab w:val="right" w:pos="8504"/>
        </w:tabs>
        <w:rPr>
          <w:rFonts w:hAnsi="ＭＳ 明朝"/>
          <w:szCs w:val="22"/>
        </w:rPr>
      </w:pPr>
    </w:p>
    <w:p w14:paraId="69C0CC32" w14:textId="77777777" w:rsidR="007A64E2" w:rsidRPr="00C0265D" w:rsidRDefault="007A64E2" w:rsidP="00C0265D">
      <w:pPr>
        <w:tabs>
          <w:tab w:val="right" w:pos="8504"/>
        </w:tabs>
        <w:rPr>
          <w:rFonts w:hAnsi="ＭＳ 明朝"/>
          <w:szCs w:val="22"/>
        </w:rPr>
      </w:pPr>
    </w:p>
    <w:p w14:paraId="24668491" w14:textId="77777777" w:rsidR="00C0265D" w:rsidRPr="007A64E2" w:rsidRDefault="00C0265D" w:rsidP="00B96B3C">
      <w:pPr>
        <w:tabs>
          <w:tab w:val="right" w:pos="8504"/>
        </w:tabs>
        <w:spacing w:beforeLines="30" w:before="133"/>
        <w:ind w:leftChars="250" w:left="525"/>
        <w:rPr>
          <w:rFonts w:hAnsi="ＭＳ 明朝"/>
          <w:sz w:val="18"/>
          <w:szCs w:val="18"/>
        </w:rPr>
      </w:pPr>
      <w:r w:rsidRPr="007A64E2">
        <w:rPr>
          <w:rFonts w:hAnsi="ＭＳ 明朝" w:hint="eastAsia"/>
          <w:sz w:val="18"/>
          <w:szCs w:val="18"/>
        </w:rPr>
        <w:t>（注）各年３月末日現在</w:t>
      </w:r>
    </w:p>
    <w:p w14:paraId="0BF86AEC" w14:textId="77777777" w:rsidR="00C0265D" w:rsidRPr="002B1529" w:rsidRDefault="00C0265D" w:rsidP="002932DC">
      <w:pPr>
        <w:pStyle w:val="40"/>
        <w:ind w:left="315"/>
      </w:pPr>
      <w:r w:rsidRPr="00C0265D">
        <w:rPr>
          <w:szCs w:val="22"/>
        </w:rPr>
        <w:br w:type="page"/>
      </w:r>
      <w:r w:rsidRPr="002B1529">
        <w:rPr>
          <w:rFonts w:hint="eastAsia"/>
        </w:rPr>
        <w:t xml:space="preserve">　</w:t>
      </w:r>
      <w:bookmarkStart w:id="13" w:name="_Toc225275220"/>
      <w:r w:rsidRPr="002B1529">
        <w:rPr>
          <w:rFonts w:hint="eastAsia"/>
        </w:rPr>
        <w:t>身体に障害のある人の高齢化</w:t>
      </w:r>
      <w:bookmarkEnd w:id="13"/>
    </w:p>
    <w:p w14:paraId="542A94B5" w14:textId="77777777" w:rsidR="00F34075" w:rsidRDefault="00F34075" w:rsidP="00F34075">
      <w:pPr>
        <w:tabs>
          <w:tab w:val="right" w:pos="8504"/>
        </w:tabs>
        <w:ind w:leftChars="300" w:left="630" w:firstLineChars="100" w:firstLine="210"/>
        <w:rPr>
          <w:rFonts w:hAnsi="ＭＳ 明朝"/>
          <w:szCs w:val="22"/>
        </w:rPr>
        <w:sectPr w:rsidR="00F34075" w:rsidSect="008B6724">
          <w:headerReference w:type="even" r:id="rId18"/>
          <w:headerReference w:type="default" r:id="rId19"/>
          <w:pgSz w:w="11906" w:h="16838" w:code="9"/>
          <w:pgMar w:top="1701" w:right="1418" w:bottom="1134" w:left="1418" w:header="1134" w:footer="567" w:gutter="0"/>
          <w:pgBorders>
            <w:top w:val="thinThickSmallGap" w:sz="12" w:space="11" w:color="auto"/>
            <w:bottom w:val="single" w:sz="6" w:space="5" w:color="auto"/>
          </w:pgBorders>
          <w:cols w:space="425"/>
          <w:docGrid w:type="lines" w:linePitch="446" w:charSpace="190"/>
        </w:sectPr>
      </w:pPr>
    </w:p>
    <w:p w14:paraId="0097CDB5" w14:textId="77777777" w:rsidR="00A65469" w:rsidRDefault="00EF37CB" w:rsidP="000F1D81">
      <w:pPr>
        <w:ind w:leftChars="300" w:left="630" w:firstLineChars="100" w:firstLine="210"/>
        <w:rPr>
          <w:rFonts w:hAnsi="ＭＳ 明朝"/>
          <w:szCs w:val="22"/>
        </w:rPr>
      </w:pPr>
      <w:r>
        <w:rPr>
          <w:noProof/>
        </w:rPr>
        <w:drawing>
          <wp:anchor distT="0" distB="0" distL="114300" distR="114300" simplePos="0" relativeHeight="251664384" behindDoc="1" locked="0" layoutInCell="1" allowOverlap="1" wp14:anchorId="22D570E9" wp14:editId="71595EFA">
            <wp:simplePos x="0" y="0"/>
            <wp:positionH relativeFrom="column">
              <wp:posOffset>2448560</wp:posOffset>
            </wp:positionH>
            <wp:positionV relativeFrom="paragraph">
              <wp:posOffset>161925</wp:posOffset>
            </wp:positionV>
            <wp:extent cx="4114800" cy="2428920"/>
            <wp:effectExtent l="0" t="0" r="0" b="0"/>
            <wp:wrapNone/>
            <wp:docPr id="922" name="グラフ 9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A15207">
        <w:rPr>
          <w:rFonts w:hAnsi="ＭＳ 明朝" w:hint="eastAsia"/>
          <w:szCs w:val="22"/>
        </w:rPr>
        <w:t>令和２年</w:t>
      </w:r>
      <w:r w:rsidR="00C0265D" w:rsidRPr="00C0265D">
        <w:rPr>
          <w:rFonts w:hAnsi="ＭＳ 明朝" w:hint="eastAsia"/>
          <w:szCs w:val="22"/>
        </w:rPr>
        <w:t>の年齢区分別の身体障害者手帳所持者の比率は</w:t>
      </w:r>
      <w:r w:rsidR="00A15207">
        <w:rPr>
          <w:rFonts w:hAnsi="ＭＳ 明朝" w:hint="eastAsia"/>
          <w:szCs w:val="22"/>
        </w:rPr>
        <w:t>、</w:t>
      </w:r>
      <w:r w:rsidR="00C0265D" w:rsidRPr="00C0265D">
        <w:rPr>
          <w:rFonts w:hAnsi="ＭＳ 明朝" w:hint="eastAsia"/>
          <w:szCs w:val="22"/>
        </w:rPr>
        <w:t>40歳未満が</w:t>
      </w:r>
      <w:r w:rsidR="002932DC">
        <w:rPr>
          <w:rFonts w:hAnsi="ＭＳ 明朝" w:hint="eastAsia"/>
          <w:szCs w:val="22"/>
        </w:rPr>
        <w:t>6.</w:t>
      </w:r>
      <w:r w:rsidR="00A15207">
        <w:rPr>
          <w:rFonts w:hAnsi="ＭＳ 明朝" w:hint="eastAsia"/>
          <w:szCs w:val="22"/>
        </w:rPr>
        <w:t>4</w:t>
      </w:r>
      <w:r w:rsidR="00C0265D" w:rsidRPr="00C0265D">
        <w:rPr>
          <w:rFonts w:hAnsi="ＭＳ 明朝" w:hint="eastAsia"/>
          <w:szCs w:val="22"/>
        </w:rPr>
        <w:t>％、40歳～64歳が</w:t>
      </w:r>
      <w:r w:rsidR="00AC2B84">
        <w:rPr>
          <w:rFonts w:hAnsi="ＭＳ 明朝" w:hint="eastAsia"/>
          <w:szCs w:val="22"/>
        </w:rPr>
        <w:t>2</w:t>
      </w:r>
      <w:r w:rsidR="002932DC">
        <w:rPr>
          <w:rFonts w:hAnsi="ＭＳ 明朝" w:hint="eastAsia"/>
          <w:szCs w:val="22"/>
        </w:rPr>
        <w:t>0</w:t>
      </w:r>
      <w:r w:rsidR="00A15207">
        <w:rPr>
          <w:rFonts w:hAnsi="ＭＳ 明朝" w:hint="eastAsia"/>
          <w:szCs w:val="22"/>
        </w:rPr>
        <w:t>.3</w:t>
      </w:r>
      <w:r w:rsidR="00C0265D" w:rsidRPr="00C0265D">
        <w:rPr>
          <w:rFonts w:hAnsi="ＭＳ 明朝" w:hint="eastAsia"/>
          <w:szCs w:val="22"/>
        </w:rPr>
        <w:t>％、65歳以上が</w:t>
      </w:r>
      <w:r w:rsidR="002932DC">
        <w:rPr>
          <w:rFonts w:hAnsi="ＭＳ 明朝" w:hint="eastAsia"/>
          <w:szCs w:val="22"/>
        </w:rPr>
        <w:t>7</w:t>
      </w:r>
      <w:r w:rsidR="00A15207">
        <w:rPr>
          <w:rFonts w:hAnsi="ＭＳ 明朝" w:hint="eastAsia"/>
          <w:szCs w:val="22"/>
        </w:rPr>
        <w:t>3.3</w:t>
      </w:r>
      <w:r w:rsidR="00C0265D" w:rsidRPr="00C0265D">
        <w:rPr>
          <w:rFonts w:hAnsi="ＭＳ 明朝" w:hint="eastAsia"/>
          <w:szCs w:val="22"/>
        </w:rPr>
        <w:t>％となっています。</w:t>
      </w:r>
    </w:p>
    <w:p w14:paraId="5ABB4616" w14:textId="77777777" w:rsidR="00A65469" w:rsidRDefault="00C0265D" w:rsidP="000F1D81">
      <w:pPr>
        <w:ind w:leftChars="300" w:left="630" w:firstLineChars="100" w:firstLine="210"/>
        <w:rPr>
          <w:rFonts w:hAnsi="ＭＳ 明朝"/>
          <w:szCs w:val="22"/>
        </w:rPr>
      </w:pPr>
      <w:r w:rsidRPr="00C0265D">
        <w:rPr>
          <w:rFonts w:hAnsi="ＭＳ 明朝" w:hint="eastAsia"/>
          <w:szCs w:val="22"/>
        </w:rPr>
        <w:t>これを平成</w:t>
      </w:r>
      <w:r w:rsidR="00AD5CCE">
        <w:rPr>
          <w:rFonts w:hAnsi="ＭＳ 明朝" w:hint="eastAsia"/>
          <w:szCs w:val="22"/>
        </w:rPr>
        <w:t>27</w:t>
      </w:r>
      <w:r w:rsidRPr="00C0265D">
        <w:rPr>
          <w:rFonts w:hAnsi="ＭＳ 明朝" w:hint="eastAsia"/>
          <w:szCs w:val="22"/>
        </w:rPr>
        <w:t>年</w:t>
      </w:r>
      <w:r w:rsidR="00AD5CCE">
        <w:rPr>
          <w:rFonts w:hAnsi="ＭＳ 明朝" w:hint="eastAsia"/>
          <w:szCs w:val="22"/>
        </w:rPr>
        <w:t>以降</w:t>
      </w:r>
      <w:r w:rsidRPr="00C0265D">
        <w:rPr>
          <w:rFonts w:hAnsi="ＭＳ 明朝" w:hint="eastAsia"/>
          <w:szCs w:val="22"/>
        </w:rPr>
        <w:t>の推移でみると、65歳未満は</w:t>
      </w:r>
      <w:r w:rsidR="00AD5CCE">
        <w:rPr>
          <w:rFonts w:hAnsi="ＭＳ 明朝" w:hint="eastAsia"/>
          <w:szCs w:val="22"/>
        </w:rPr>
        <w:t>減少を続けており</w:t>
      </w:r>
      <w:r w:rsidRPr="00C0265D">
        <w:rPr>
          <w:rFonts w:hAnsi="ＭＳ 明朝" w:hint="eastAsia"/>
          <w:szCs w:val="22"/>
        </w:rPr>
        <w:t>、65歳以上</w:t>
      </w:r>
      <w:r w:rsidR="00AD5CCE">
        <w:rPr>
          <w:rFonts w:hAnsi="ＭＳ 明朝" w:hint="eastAsia"/>
          <w:szCs w:val="22"/>
        </w:rPr>
        <w:t>はほとんど変動がありません</w:t>
      </w:r>
      <w:r w:rsidRPr="00C0265D">
        <w:rPr>
          <w:rFonts w:hAnsi="ＭＳ 明朝" w:hint="eastAsia"/>
          <w:szCs w:val="22"/>
        </w:rPr>
        <w:t>。</w:t>
      </w:r>
    </w:p>
    <w:p w14:paraId="5D7C8FB6" w14:textId="77777777" w:rsidR="00D47017" w:rsidRDefault="00C0265D" w:rsidP="000F1D81">
      <w:pPr>
        <w:ind w:leftChars="300" w:left="630" w:firstLineChars="100" w:firstLine="210"/>
        <w:rPr>
          <w:rFonts w:hAnsi="ＭＳ 明朝"/>
          <w:szCs w:val="22"/>
        </w:rPr>
      </w:pPr>
      <w:r w:rsidRPr="00C0265D">
        <w:rPr>
          <w:rFonts w:hAnsi="ＭＳ 明朝" w:hint="eastAsia"/>
          <w:szCs w:val="22"/>
        </w:rPr>
        <w:t>また、</w:t>
      </w:r>
      <w:r w:rsidR="00A15207">
        <w:rPr>
          <w:rFonts w:hAnsi="ＭＳ 明朝" w:hint="eastAsia"/>
          <w:szCs w:val="22"/>
        </w:rPr>
        <w:t>令和２年</w:t>
      </w:r>
      <w:r w:rsidRPr="00C0265D">
        <w:rPr>
          <w:rFonts w:hAnsi="ＭＳ 明朝" w:hint="eastAsia"/>
          <w:szCs w:val="22"/>
        </w:rPr>
        <w:t>の各年齢層の人口に占める身体に障害のある人は</w:t>
      </w:r>
      <w:r w:rsidRPr="00D47017">
        <w:rPr>
          <w:rFonts w:hAnsi="ＭＳ 明朝" w:hint="eastAsia"/>
          <w:spacing w:val="-6"/>
          <w:szCs w:val="22"/>
        </w:rPr>
        <w:t>、</w:t>
      </w:r>
      <w:r w:rsidR="00A15207">
        <w:rPr>
          <w:rFonts w:hAnsi="ＭＳ 明朝" w:hint="eastAsia"/>
          <w:spacing w:val="-6"/>
          <w:szCs w:val="22"/>
        </w:rPr>
        <w:t>6</w:t>
      </w:r>
      <w:r w:rsidRPr="00C0265D">
        <w:rPr>
          <w:rFonts w:hAnsi="ＭＳ 明朝" w:hint="eastAsia"/>
          <w:szCs w:val="22"/>
        </w:rPr>
        <w:t>0歳未満が</w:t>
      </w:r>
      <w:r w:rsidR="00A15207">
        <w:rPr>
          <w:rFonts w:hAnsi="ＭＳ 明朝" w:hint="eastAsia"/>
          <w:szCs w:val="22"/>
        </w:rPr>
        <w:t>1.3</w:t>
      </w:r>
    </w:p>
    <w:p w14:paraId="0EA216A2" w14:textId="77777777" w:rsidR="00F34075" w:rsidRDefault="00F34075" w:rsidP="00F34075">
      <w:pPr>
        <w:pStyle w:val="10"/>
        <w:spacing w:beforeLines="20" w:before="89" w:line="240" w:lineRule="exact"/>
        <w:ind w:left="2070" w:hangingChars="800" w:hanging="1440"/>
      </w:pPr>
      <w:r>
        <w:rPr>
          <w:rFonts w:hint="eastAsia"/>
        </w:rPr>
        <w:t xml:space="preserve">　</w:t>
      </w:r>
      <w:r w:rsidRPr="004C26E8">
        <w:rPr>
          <w:rFonts w:hint="eastAsia"/>
        </w:rPr>
        <w:t>年齢区分別身体障害者手帳所持者数の比率</w:t>
      </w:r>
    </w:p>
    <w:p w14:paraId="7B4AEC56" w14:textId="77777777" w:rsidR="00F34075" w:rsidRDefault="00F34075" w:rsidP="00F34075"/>
    <w:p w14:paraId="045994E2" w14:textId="77777777" w:rsidR="00F34075" w:rsidRDefault="00F34075" w:rsidP="00F34075"/>
    <w:p w14:paraId="7BB15C78" w14:textId="77777777" w:rsidR="00A65469" w:rsidRDefault="00A65469" w:rsidP="00F34075"/>
    <w:p w14:paraId="5E35548A" w14:textId="77777777" w:rsidR="00F34075" w:rsidRDefault="00F34075" w:rsidP="00F34075"/>
    <w:p w14:paraId="3EF9102B" w14:textId="77777777" w:rsidR="00F34075" w:rsidRDefault="00F34075" w:rsidP="00F34075"/>
    <w:p w14:paraId="73EE19E2" w14:textId="77777777" w:rsidR="00F34075" w:rsidRDefault="00F34075" w:rsidP="00F34075"/>
    <w:p w14:paraId="1063F242" w14:textId="77777777" w:rsidR="00F34075" w:rsidRPr="00F34075" w:rsidRDefault="00A65469" w:rsidP="00F34075">
      <w:r>
        <w:rPr>
          <w:rFonts w:hAnsi="ＭＳ 明朝"/>
          <w:noProof/>
          <w:szCs w:val="22"/>
        </w:rPr>
        <mc:AlternateContent>
          <mc:Choice Requires="wps">
            <w:drawing>
              <wp:anchor distT="0" distB="0" distL="114300" distR="114300" simplePos="0" relativeHeight="251646976" behindDoc="1" locked="0" layoutInCell="1" allowOverlap="1" wp14:anchorId="0C9D8FD7" wp14:editId="13A3D7B1">
                <wp:simplePos x="0" y="0"/>
                <wp:positionH relativeFrom="column">
                  <wp:posOffset>333375</wp:posOffset>
                </wp:positionH>
                <wp:positionV relativeFrom="paragraph">
                  <wp:posOffset>205105</wp:posOffset>
                </wp:positionV>
                <wp:extent cx="2619375" cy="276225"/>
                <wp:effectExtent l="0" t="0" r="9525" b="9525"/>
                <wp:wrapNone/>
                <wp:docPr id="906"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1ED3F6" w14:textId="77777777" w:rsidR="00BF2D38" w:rsidRPr="00C5031E" w:rsidRDefault="00BF2D38" w:rsidP="00D47017">
                            <w:pPr>
                              <w:jc w:val="left"/>
                              <w:rPr>
                                <w:rFonts w:hAnsi="ＭＳ 明朝"/>
                                <w:sz w:val="18"/>
                                <w:szCs w:val="18"/>
                              </w:rPr>
                            </w:pPr>
                            <w:r w:rsidRPr="00C5031E">
                              <w:rPr>
                                <w:rFonts w:hAnsi="ＭＳ 明朝" w:hint="eastAsia"/>
                                <w:sz w:val="18"/>
                                <w:szCs w:val="18"/>
                              </w:rPr>
                              <w:t>（注）</w:t>
                            </w:r>
                            <w:r>
                              <w:rPr>
                                <w:rFonts w:hAnsi="ＭＳ 明朝" w:hint="eastAsia"/>
                                <w:sz w:val="18"/>
                                <w:szCs w:val="18"/>
                              </w:rPr>
                              <w:t>令和２</w:t>
                            </w:r>
                            <w:r w:rsidRPr="00C5031E">
                              <w:rPr>
                                <w:rFonts w:hAnsi="ＭＳ 明朝" w:hint="eastAsia"/>
                                <w:sz w:val="18"/>
                                <w:szCs w:val="18"/>
                              </w:rPr>
                              <w:t>年３月現在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D8FD7" id="_x0000_t202" coordsize="21600,21600" o:spt="202" path="m,l,21600r21600,l21600,xe">
                <v:stroke joinstyle="miter"/>
                <v:path gradientshapeok="t" o:connecttype="rect"/>
              </v:shapetype>
              <v:shape id="Text Box 756" o:spid="_x0000_s1026" type="#_x0000_t202" style="position:absolute;left:0;text-align:left;margin-left:26.25pt;margin-top:16.15pt;width:206.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" filled="f" stroked="f" strokeweight=".5pt">
                <v:textbox inset="0,0,0,0">
                  <w:txbxContent>
                    <w:p w14:paraId="4B1ED3F6" w14:textId="77777777" w:rsidR="00BF2D38" w:rsidRPr="00C5031E" w:rsidRDefault="00BF2D38" w:rsidP="00D47017">
                      <w:pPr>
                        <w:jc w:val="left"/>
                        <w:rPr>
                          <w:rFonts w:hAnsi="ＭＳ 明朝"/>
                          <w:sz w:val="18"/>
                          <w:szCs w:val="18"/>
                        </w:rPr>
                      </w:pPr>
                      <w:r w:rsidRPr="00C5031E">
                        <w:rPr>
                          <w:rFonts w:hAnsi="ＭＳ 明朝" w:hint="eastAsia"/>
                          <w:sz w:val="18"/>
                          <w:szCs w:val="18"/>
                        </w:rPr>
                        <w:t>（注）</w:t>
                      </w:r>
                      <w:r>
                        <w:rPr>
                          <w:rFonts w:hAnsi="ＭＳ 明朝" w:hint="eastAsia"/>
                          <w:sz w:val="18"/>
                          <w:szCs w:val="18"/>
                        </w:rPr>
                        <w:t>令和２</w:t>
                      </w:r>
                      <w:r w:rsidRPr="00C5031E">
                        <w:rPr>
                          <w:rFonts w:hAnsi="ＭＳ 明朝" w:hint="eastAsia"/>
                          <w:sz w:val="18"/>
                          <w:szCs w:val="18"/>
                        </w:rPr>
                        <w:t>年３月現在</w:t>
                      </w:r>
                    </w:p>
                  </w:txbxContent>
                </v:textbox>
              </v:shape>
            </w:pict>
          </mc:Fallback>
        </mc:AlternateContent>
      </w:r>
    </w:p>
    <w:p w14:paraId="65518AE4" w14:textId="77777777" w:rsidR="00F34075" w:rsidRDefault="00F34075" w:rsidP="00D47017">
      <w:pPr>
        <w:ind w:leftChars="300" w:left="630" w:right="-2"/>
        <w:rPr>
          <w:rFonts w:hAnsi="ＭＳ 明朝"/>
          <w:szCs w:val="22"/>
        </w:rPr>
        <w:sectPr w:rsidR="00F34075" w:rsidSect="00F34075">
          <w:type w:val="continuous"/>
          <w:pgSz w:w="11906" w:h="16838" w:code="9"/>
          <w:pgMar w:top="1701" w:right="1418" w:bottom="1134" w:left="1418" w:header="1134" w:footer="567" w:gutter="0"/>
          <w:pgBorders>
            <w:top w:val="thinThickSmallGap" w:sz="12" w:space="11" w:color="auto"/>
            <w:bottom w:val="single" w:sz="6" w:space="5" w:color="auto"/>
          </w:pgBorders>
          <w:cols w:num="2" w:space="8"/>
          <w:docGrid w:type="lines" w:linePitch="446" w:charSpace="190"/>
        </w:sectPr>
      </w:pPr>
    </w:p>
    <w:p w14:paraId="044A4085" w14:textId="77777777" w:rsidR="00C0265D" w:rsidRPr="00C0265D" w:rsidRDefault="00A65469" w:rsidP="00D47017">
      <w:pPr>
        <w:ind w:leftChars="300" w:left="630" w:right="-2"/>
        <w:rPr>
          <w:rFonts w:hAnsi="ＭＳ 明朝"/>
          <w:szCs w:val="22"/>
        </w:rPr>
      </w:pPr>
      <w:r w:rsidRPr="00C0265D">
        <w:rPr>
          <w:rFonts w:hAnsi="ＭＳ 明朝" w:hint="eastAsia"/>
          <w:szCs w:val="22"/>
        </w:rPr>
        <w:t>％に対して、65歳以上が</w:t>
      </w:r>
      <w:r w:rsidR="00A15207">
        <w:rPr>
          <w:rFonts w:hAnsi="ＭＳ 明朝" w:hint="eastAsia"/>
          <w:szCs w:val="22"/>
        </w:rPr>
        <w:t>9</w:t>
      </w:r>
      <w:r w:rsidR="00C0265D" w:rsidRPr="00C0265D">
        <w:rPr>
          <w:rFonts w:hAnsi="ＭＳ 明朝" w:hint="eastAsia"/>
          <w:szCs w:val="22"/>
        </w:rPr>
        <w:t>.</w:t>
      </w:r>
      <w:r w:rsidR="002932DC">
        <w:rPr>
          <w:rFonts w:hAnsi="ＭＳ 明朝" w:hint="eastAsia"/>
          <w:szCs w:val="22"/>
        </w:rPr>
        <w:t>4</w:t>
      </w:r>
      <w:r w:rsidR="00C0265D" w:rsidRPr="00C0265D">
        <w:rPr>
          <w:rFonts w:hAnsi="ＭＳ 明朝" w:hint="eastAsia"/>
          <w:szCs w:val="22"/>
        </w:rPr>
        <w:t>％と非常に高い率を示しています。</w:t>
      </w:r>
    </w:p>
    <w:p w14:paraId="2F99F32D" w14:textId="77777777" w:rsidR="00C0265D" w:rsidRPr="00C0265D" w:rsidRDefault="00AC5E76" w:rsidP="000F1D81">
      <w:pPr>
        <w:ind w:leftChars="300" w:left="630" w:firstLineChars="100" w:firstLine="210"/>
        <w:rPr>
          <w:rFonts w:hAnsi="ＭＳ 明朝"/>
          <w:szCs w:val="22"/>
        </w:rPr>
      </w:pPr>
      <w:r>
        <w:rPr>
          <w:rFonts w:hAnsi="ＭＳ 明朝" w:hint="eastAsia"/>
          <w:szCs w:val="22"/>
        </w:rPr>
        <w:t>図</w:t>
      </w:r>
      <w:r w:rsidR="00C0265D" w:rsidRPr="00C0265D">
        <w:rPr>
          <w:rFonts w:hAnsi="ＭＳ 明朝" w:hint="eastAsia"/>
          <w:szCs w:val="22"/>
        </w:rPr>
        <w:t>表３－２－</w:t>
      </w:r>
      <w:r>
        <w:rPr>
          <w:rFonts w:hAnsi="ＭＳ 明朝" w:hint="eastAsia"/>
          <w:szCs w:val="22"/>
        </w:rPr>
        <w:t>７</w:t>
      </w:r>
      <w:r w:rsidR="00C0265D" w:rsidRPr="00C0265D">
        <w:rPr>
          <w:rFonts w:hAnsi="ＭＳ 明朝" w:hint="eastAsia"/>
          <w:szCs w:val="22"/>
        </w:rPr>
        <w:t>は、性別・年齢別・障害の種類別に身体障害者手帳所持者数をみたものです。視覚に障害のある人、聴覚・平衡機能に障害のある人および肢体不自由者は女性が多く、内部に障害のある人は男性が多くなっています。</w:t>
      </w:r>
    </w:p>
    <w:p w14:paraId="4012DC6A" w14:textId="77777777" w:rsidR="00C0265D" w:rsidRPr="00C0265D" w:rsidRDefault="00BA2B4C" w:rsidP="00AC5E76">
      <w:pPr>
        <w:pStyle w:val="10"/>
      </w:pPr>
      <w:r>
        <w:rPr>
          <w:noProof/>
        </w:rPr>
        <w:drawing>
          <wp:anchor distT="0" distB="0" distL="114300" distR="114300" simplePos="0" relativeHeight="251666432" behindDoc="1" locked="0" layoutInCell="1" allowOverlap="1" wp14:anchorId="0F9657B4" wp14:editId="15AF42ED">
            <wp:simplePos x="0" y="0"/>
            <wp:positionH relativeFrom="column">
              <wp:posOffset>215900</wp:posOffset>
            </wp:positionH>
            <wp:positionV relativeFrom="paragraph">
              <wp:posOffset>180340</wp:posOffset>
            </wp:positionV>
            <wp:extent cx="5612040" cy="4626000"/>
            <wp:effectExtent l="0" t="0" r="0" b="3175"/>
            <wp:wrapNone/>
            <wp:docPr id="923" name="グラフ 9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C0265D" w:rsidRPr="00C0265D">
        <w:rPr>
          <w:rFonts w:hint="eastAsia"/>
        </w:rPr>
        <w:t xml:space="preserve">　年齢区分別身体障害者手帳所持者数の推移</w:t>
      </w:r>
    </w:p>
    <w:p w14:paraId="2E9EAAE5" w14:textId="77777777" w:rsidR="00C0265D" w:rsidRPr="00A65A31" w:rsidRDefault="00C0265D" w:rsidP="00C0265D">
      <w:pPr>
        <w:tabs>
          <w:tab w:val="right" w:pos="8504"/>
        </w:tabs>
        <w:rPr>
          <w:rFonts w:hAnsi="ＭＳ 明朝"/>
          <w:szCs w:val="22"/>
        </w:rPr>
      </w:pPr>
    </w:p>
    <w:p w14:paraId="180EEB9C" w14:textId="77777777" w:rsidR="00C0265D" w:rsidRPr="00C0265D" w:rsidRDefault="00C0265D" w:rsidP="00C0265D">
      <w:pPr>
        <w:tabs>
          <w:tab w:val="right" w:pos="8504"/>
        </w:tabs>
        <w:rPr>
          <w:rFonts w:hAnsi="ＭＳ 明朝"/>
          <w:szCs w:val="22"/>
        </w:rPr>
      </w:pPr>
    </w:p>
    <w:p w14:paraId="0F71800A" w14:textId="77777777" w:rsidR="00C0265D" w:rsidRPr="00C0265D" w:rsidRDefault="00C0265D" w:rsidP="00C0265D">
      <w:pPr>
        <w:tabs>
          <w:tab w:val="right" w:pos="8504"/>
        </w:tabs>
        <w:rPr>
          <w:rFonts w:hAnsi="ＭＳ 明朝"/>
          <w:szCs w:val="22"/>
        </w:rPr>
      </w:pPr>
    </w:p>
    <w:p w14:paraId="1049B43C" w14:textId="77777777" w:rsidR="00C0265D" w:rsidRPr="00C0265D" w:rsidRDefault="00C0265D" w:rsidP="00C0265D">
      <w:pPr>
        <w:tabs>
          <w:tab w:val="right" w:pos="8504"/>
        </w:tabs>
        <w:rPr>
          <w:rFonts w:hAnsi="ＭＳ 明朝"/>
          <w:szCs w:val="22"/>
        </w:rPr>
      </w:pPr>
    </w:p>
    <w:p w14:paraId="769428E7" w14:textId="77777777" w:rsidR="00C0265D" w:rsidRPr="00C0265D" w:rsidRDefault="00C0265D" w:rsidP="00C0265D">
      <w:pPr>
        <w:tabs>
          <w:tab w:val="right" w:pos="8504"/>
        </w:tabs>
        <w:rPr>
          <w:rFonts w:hAnsi="ＭＳ 明朝"/>
          <w:szCs w:val="22"/>
        </w:rPr>
      </w:pPr>
    </w:p>
    <w:p w14:paraId="2CF20E38" w14:textId="77777777" w:rsidR="00C0265D" w:rsidRPr="00C0265D" w:rsidRDefault="00C0265D" w:rsidP="00C0265D">
      <w:pPr>
        <w:tabs>
          <w:tab w:val="right" w:pos="8504"/>
        </w:tabs>
        <w:rPr>
          <w:rFonts w:hAnsi="ＭＳ 明朝"/>
          <w:szCs w:val="22"/>
        </w:rPr>
      </w:pPr>
    </w:p>
    <w:p w14:paraId="5D184E30" w14:textId="77777777" w:rsidR="00C0265D" w:rsidRPr="00C0265D" w:rsidRDefault="00C0265D" w:rsidP="00C0265D">
      <w:pPr>
        <w:tabs>
          <w:tab w:val="right" w:pos="8504"/>
        </w:tabs>
        <w:rPr>
          <w:rFonts w:hAnsi="ＭＳ 明朝"/>
          <w:szCs w:val="22"/>
        </w:rPr>
      </w:pPr>
    </w:p>
    <w:p w14:paraId="087C6B19" w14:textId="77777777" w:rsidR="00C0265D" w:rsidRPr="00C0265D" w:rsidRDefault="00C0265D" w:rsidP="00C0265D">
      <w:pPr>
        <w:tabs>
          <w:tab w:val="right" w:pos="8504"/>
        </w:tabs>
        <w:rPr>
          <w:rFonts w:hAnsi="ＭＳ 明朝"/>
          <w:szCs w:val="22"/>
        </w:rPr>
      </w:pPr>
    </w:p>
    <w:p w14:paraId="28254186" w14:textId="77777777" w:rsidR="00C0265D" w:rsidRPr="00C0265D" w:rsidRDefault="00C0265D" w:rsidP="00C0265D">
      <w:pPr>
        <w:tabs>
          <w:tab w:val="right" w:pos="8504"/>
        </w:tabs>
        <w:rPr>
          <w:rFonts w:hAnsi="ＭＳ 明朝"/>
          <w:szCs w:val="22"/>
        </w:rPr>
      </w:pPr>
    </w:p>
    <w:p w14:paraId="384F884C" w14:textId="77777777" w:rsidR="00C0265D" w:rsidRDefault="00C0265D" w:rsidP="00C0265D">
      <w:pPr>
        <w:tabs>
          <w:tab w:val="right" w:pos="8504"/>
        </w:tabs>
        <w:rPr>
          <w:rFonts w:hAnsi="ＭＳ 明朝"/>
          <w:szCs w:val="22"/>
        </w:rPr>
      </w:pPr>
    </w:p>
    <w:p w14:paraId="5E2CA48C" w14:textId="77777777" w:rsidR="008171F1" w:rsidRDefault="008171F1" w:rsidP="00C0265D">
      <w:pPr>
        <w:tabs>
          <w:tab w:val="right" w:pos="8504"/>
        </w:tabs>
        <w:rPr>
          <w:rFonts w:hAnsi="ＭＳ 明朝"/>
          <w:szCs w:val="22"/>
        </w:rPr>
      </w:pPr>
    </w:p>
    <w:p w14:paraId="71B18000" w14:textId="77777777" w:rsidR="00AC5E76" w:rsidRDefault="00AC5E76" w:rsidP="00C0265D">
      <w:pPr>
        <w:tabs>
          <w:tab w:val="right" w:pos="8504"/>
        </w:tabs>
        <w:rPr>
          <w:rFonts w:hAnsi="ＭＳ 明朝"/>
          <w:szCs w:val="22"/>
        </w:rPr>
      </w:pPr>
    </w:p>
    <w:p w14:paraId="4188647B" w14:textId="77777777" w:rsidR="00AC5E76" w:rsidRPr="00AC5E76" w:rsidRDefault="00AC5E76" w:rsidP="00C0265D">
      <w:pPr>
        <w:tabs>
          <w:tab w:val="right" w:pos="8504"/>
        </w:tabs>
        <w:rPr>
          <w:rFonts w:hAnsi="ＭＳ 明朝"/>
          <w:szCs w:val="22"/>
        </w:rPr>
      </w:pPr>
    </w:p>
    <w:p w14:paraId="28838C7D" w14:textId="77777777" w:rsidR="00C0265D" w:rsidRPr="00C0265D" w:rsidRDefault="00C0265D" w:rsidP="00C0265D">
      <w:pPr>
        <w:tabs>
          <w:tab w:val="right" w:pos="8504"/>
        </w:tabs>
        <w:rPr>
          <w:rFonts w:hAnsi="ＭＳ 明朝"/>
          <w:szCs w:val="22"/>
        </w:rPr>
      </w:pPr>
    </w:p>
    <w:p w14:paraId="59B16E07" w14:textId="77777777" w:rsidR="00C0265D" w:rsidRPr="00C0265D" w:rsidRDefault="00C0265D" w:rsidP="00C0265D">
      <w:pPr>
        <w:tabs>
          <w:tab w:val="right" w:pos="8504"/>
        </w:tabs>
        <w:rPr>
          <w:rFonts w:hAnsi="ＭＳ 明朝"/>
          <w:szCs w:val="22"/>
        </w:rPr>
      </w:pPr>
    </w:p>
    <w:p w14:paraId="06D6DB7D" w14:textId="77777777" w:rsidR="007027EC" w:rsidRPr="00E127FF" w:rsidRDefault="00C0265D" w:rsidP="006102E4">
      <w:pPr>
        <w:tabs>
          <w:tab w:val="right" w:pos="8504"/>
        </w:tabs>
        <w:spacing w:beforeLines="30" w:before="133"/>
        <w:ind w:leftChars="250" w:left="525"/>
        <w:rPr>
          <w:rFonts w:hAnsi="ＭＳ 明朝"/>
          <w:sz w:val="18"/>
          <w:szCs w:val="18"/>
        </w:rPr>
      </w:pPr>
      <w:r w:rsidRPr="00E127FF">
        <w:rPr>
          <w:rFonts w:hAnsi="ＭＳ 明朝" w:hint="eastAsia"/>
          <w:sz w:val="18"/>
          <w:szCs w:val="18"/>
        </w:rPr>
        <w:t>（注）各年３月末現在</w:t>
      </w:r>
    </w:p>
    <w:p w14:paraId="7BAEEED2" w14:textId="77777777" w:rsidR="00C0265D" w:rsidRPr="00C0265D" w:rsidRDefault="00C0265D" w:rsidP="00AC5E76">
      <w:pPr>
        <w:pStyle w:val="10"/>
        <w:tabs>
          <w:tab w:val="right" w:pos="9070"/>
        </w:tabs>
      </w:pPr>
      <w:r w:rsidRPr="00C0265D">
        <w:rPr>
          <w:rFonts w:hint="eastAsia"/>
        </w:rPr>
        <w:t xml:space="preserve">　性別・年齢別・障害の種類別身体障害者手帳所持者数</w:t>
      </w:r>
      <w:r w:rsidR="00204006">
        <w:rPr>
          <w:rFonts w:hint="eastAsia"/>
        </w:rPr>
        <w:tab/>
      </w:r>
      <w:r w:rsidRPr="005D5634">
        <w:rPr>
          <w:rFonts w:ascii="ＭＳ 明朝" w:eastAsia="ＭＳ 明朝" w:hAnsi="ＭＳ 明朝" w:hint="eastAsia"/>
        </w:rPr>
        <w:t>単位：人</w:t>
      </w:r>
    </w:p>
    <w:tbl>
      <w:tblPr>
        <w:tblW w:w="8418" w:type="dxa"/>
        <w:tblInd w:w="682" w:type="dxa"/>
        <w:tblLayout w:type="fixed"/>
        <w:tblCellMar>
          <w:left w:w="13" w:type="dxa"/>
          <w:right w:w="13" w:type="dxa"/>
        </w:tblCellMar>
        <w:tblLook w:val="0000" w:firstRow="0" w:lastRow="0" w:firstColumn="0" w:lastColumn="0" w:noHBand="0" w:noVBand="0"/>
      </w:tblPr>
      <w:tblGrid>
        <w:gridCol w:w="190"/>
        <w:gridCol w:w="1327"/>
        <w:gridCol w:w="626"/>
        <w:gridCol w:w="626"/>
        <w:gridCol w:w="626"/>
        <w:gridCol w:w="626"/>
        <w:gridCol w:w="626"/>
        <w:gridCol w:w="627"/>
        <w:gridCol w:w="626"/>
        <w:gridCol w:w="627"/>
        <w:gridCol w:w="630"/>
        <w:gridCol w:w="630"/>
        <w:gridCol w:w="631"/>
      </w:tblGrid>
      <w:tr w:rsidR="00B321AB" w:rsidRPr="00B321AB" w14:paraId="6E80026E" w14:textId="77777777" w:rsidTr="00B321AB">
        <w:trPr>
          <w:trHeight w:val="397"/>
        </w:trPr>
        <w:tc>
          <w:tcPr>
            <w:tcW w:w="1517" w:type="dxa"/>
            <w:gridSpan w:val="2"/>
            <w:vMerge w:val="restart"/>
            <w:tcBorders>
              <w:top w:val="single" w:sz="6" w:space="0" w:color="auto"/>
              <w:left w:val="single" w:sz="6" w:space="0" w:color="auto"/>
              <w:right w:val="single" w:sz="6" w:space="0" w:color="auto"/>
            </w:tcBorders>
            <w:tcMar>
              <w:left w:w="28" w:type="dxa"/>
              <w:right w:w="40" w:type="dxa"/>
            </w:tcMar>
            <w:vAlign w:val="center"/>
          </w:tcPr>
          <w:p w14:paraId="010CF923"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区　　分</w:t>
            </w:r>
          </w:p>
        </w:tc>
        <w:tc>
          <w:tcPr>
            <w:tcW w:w="1252" w:type="dxa"/>
            <w:gridSpan w:val="2"/>
            <w:tcBorders>
              <w:top w:val="single" w:sz="6" w:space="0" w:color="auto"/>
              <w:left w:val="single" w:sz="6" w:space="0" w:color="auto"/>
              <w:bottom w:val="nil"/>
              <w:right w:val="single" w:sz="4" w:space="0" w:color="000000"/>
            </w:tcBorders>
            <w:tcMar>
              <w:left w:w="85" w:type="dxa"/>
              <w:right w:w="85" w:type="dxa"/>
            </w:tcMar>
            <w:vAlign w:val="center"/>
          </w:tcPr>
          <w:p w14:paraId="69BE5727"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０～17歳</w:t>
            </w:r>
          </w:p>
        </w:tc>
        <w:tc>
          <w:tcPr>
            <w:tcW w:w="1252" w:type="dxa"/>
            <w:gridSpan w:val="2"/>
            <w:tcBorders>
              <w:top w:val="single" w:sz="6" w:space="0" w:color="auto"/>
              <w:left w:val="nil"/>
              <w:bottom w:val="nil"/>
              <w:right w:val="single" w:sz="4" w:space="0" w:color="000000"/>
            </w:tcBorders>
            <w:tcMar>
              <w:left w:w="85" w:type="dxa"/>
              <w:right w:w="85" w:type="dxa"/>
            </w:tcMar>
            <w:vAlign w:val="center"/>
          </w:tcPr>
          <w:p w14:paraId="46227026"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18～39歳</w:t>
            </w:r>
          </w:p>
        </w:tc>
        <w:tc>
          <w:tcPr>
            <w:tcW w:w="1253" w:type="dxa"/>
            <w:gridSpan w:val="2"/>
            <w:tcBorders>
              <w:top w:val="single" w:sz="6" w:space="0" w:color="auto"/>
              <w:left w:val="nil"/>
              <w:bottom w:val="nil"/>
              <w:right w:val="single" w:sz="4" w:space="0" w:color="000000"/>
            </w:tcBorders>
            <w:tcMar>
              <w:left w:w="85" w:type="dxa"/>
              <w:right w:w="85" w:type="dxa"/>
            </w:tcMar>
            <w:vAlign w:val="center"/>
          </w:tcPr>
          <w:p w14:paraId="32354636"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40～64歳</w:t>
            </w:r>
          </w:p>
        </w:tc>
        <w:tc>
          <w:tcPr>
            <w:tcW w:w="1253" w:type="dxa"/>
            <w:gridSpan w:val="2"/>
            <w:tcBorders>
              <w:top w:val="single" w:sz="6" w:space="0" w:color="auto"/>
              <w:left w:val="nil"/>
              <w:bottom w:val="nil"/>
              <w:right w:val="single" w:sz="4" w:space="0" w:color="000000"/>
            </w:tcBorders>
            <w:tcMar>
              <w:left w:w="85" w:type="dxa"/>
              <w:right w:w="85" w:type="dxa"/>
            </w:tcMar>
            <w:vAlign w:val="center"/>
          </w:tcPr>
          <w:p w14:paraId="40D34861"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65歳以上</w:t>
            </w:r>
          </w:p>
        </w:tc>
        <w:tc>
          <w:tcPr>
            <w:tcW w:w="1260" w:type="dxa"/>
            <w:gridSpan w:val="2"/>
            <w:tcBorders>
              <w:top w:val="single" w:sz="6" w:space="0" w:color="auto"/>
              <w:left w:val="nil"/>
              <w:bottom w:val="nil"/>
              <w:right w:val="single" w:sz="4" w:space="0" w:color="000000"/>
            </w:tcBorders>
            <w:tcMar>
              <w:left w:w="85" w:type="dxa"/>
              <w:right w:w="85" w:type="dxa"/>
            </w:tcMar>
            <w:vAlign w:val="center"/>
          </w:tcPr>
          <w:p w14:paraId="048C8503"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計</w:t>
            </w:r>
          </w:p>
        </w:tc>
        <w:tc>
          <w:tcPr>
            <w:tcW w:w="631" w:type="dxa"/>
            <w:vMerge w:val="restart"/>
            <w:tcBorders>
              <w:top w:val="single" w:sz="6" w:space="0" w:color="auto"/>
              <w:left w:val="nil"/>
              <w:right w:val="single" w:sz="6" w:space="0" w:color="auto"/>
            </w:tcBorders>
            <w:tcMar>
              <w:left w:w="85" w:type="dxa"/>
              <w:right w:w="85" w:type="dxa"/>
            </w:tcMar>
            <w:vAlign w:val="center"/>
          </w:tcPr>
          <w:p w14:paraId="1DD77A6A"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合計</w:t>
            </w:r>
          </w:p>
        </w:tc>
      </w:tr>
      <w:tr w:rsidR="00B321AB" w:rsidRPr="00B321AB" w14:paraId="12C97598" w14:textId="77777777" w:rsidTr="00B321AB">
        <w:trPr>
          <w:trHeight w:val="397"/>
        </w:trPr>
        <w:tc>
          <w:tcPr>
            <w:tcW w:w="1517" w:type="dxa"/>
            <w:gridSpan w:val="2"/>
            <w:vMerge/>
            <w:tcBorders>
              <w:left w:val="single" w:sz="6" w:space="0" w:color="auto"/>
              <w:bottom w:val="single" w:sz="6" w:space="0" w:color="auto"/>
              <w:right w:val="single" w:sz="6" w:space="0" w:color="auto"/>
            </w:tcBorders>
            <w:tcMar>
              <w:left w:w="28" w:type="dxa"/>
              <w:right w:w="40" w:type="dxa"/>
            </w:tcMar>
            <w:vAlign w:val="center"/>
          </w:tcPr>
          <w:p w14:paraId="3FEA3291" w14:textId="77777777" w:rsidR="00AB70A6" w:rsidRPr="00B321AB" w:rsidRDefault="00AB70A6" w:rsidP="00BC021B">
            <w:pPr>
              <w:pStyle w:val="ac"/>
              <w:wordWrap/>
              <w:spacing w:line="240" w:lineRule="exact"/>
              <w:jc w:val="center"/>
              <w:rPr>
                <w:rFonts w:ascii="ＭＳ 明朝" w:hAnsi="ＭＳ 明朝"/>
                <w:spacing w:val="0"/>
                <w:sz w:val="18"/>
                <w:szCs w:val="18"/>
              </w:rPr>
            </w:pPr>
          </w:p>
        </w:tc>
        <w:tc>
          <w:tcPr>
            <w:tcW w:w="626" w:type="dxa"/>
            <w:tcBorders>
              <w:top w:val="single" w:sz="4" w:space="0" w:color="000000"/>
              <w:left w:val="single" w:sz="6" w:space="0" w:color="auto"/>
              <w:bottom w:val="single" w:sz="6" w:space="0" w:color="auto"/>
              <w:right w:val="single" w:sz="4" w:space="0" w:color="000000"/>
            </w:tcBorders>
            <w:tcMar>
              <w:left w:w="85" w:type="dxa"/>
              <w:right w:w="85" w:type="dxa"/>
            </w:tcMar>
            <w:vAlign w:val="center"/>
          </w:tcPr>
          <w:p w14:paraId="16A2C137"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男性</w:t>
            </w:r>
          </w:p>
        </w:tc>
        <w:tc>
          <w:tcPr>
            <w:tcW w:w="626" w:type="dxa"/>
            <w:tcBorders>
              <w:top w:val="single" w:sz="4" w:space="0" w:color="000000"/>
              <w:left w:val="nil"/>
              <w:bottom w:val="single" w:sz="6" w:space="0" w:color="auto"/>
              <w:right w:val="single" w:sz="4" w:space="0" w:color="000000"/>
            </w:tcBorders>
            <w:tcMar>
              <w:left w:w="85" w:type="dxa"/>
              <w:right w:w="85" w:type="dxa"/>
            </w:tcMar>
            <w:vAlign w:val="center"/>
          </w:tcPr>
          <w:p w14:paraId="7CDB1AF7"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女性</w:t>
            </w:r>
          </w:p>
        </w:tc>
        <w:tc>
          <w:tcPr>
            <w:tcW w:w="626" w:type="dxa"/>
            <w:tcBorders>
              <w:top w:val="single" w:sz="4" w:space="0" w:color="000000"/>
              <w:left w:val="nil"/>
              <w:bottom w:val="single" w:sz="6" w:space="0" w:color="auto"/>
              <w:right w:val="single" w:sz="4" w:space="0" w:color="000000"/>
            </w:tcBorders>
            <w:tcMar>
              <w:left w:w="85" w:type="dxa"/>
              <w:right w:w="85" w:type="dxa"/>
            </w:tcMar>
            <w:vAlign w:val="center"/>
          </w:tcPr>
          <w:p w14:paraId="7CA67A93"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男性</w:t>
            </w:r>
          </w:p>
        </w:tc>
        <w:tc>
          <w:tcPr>
            <w:tcW w:w="626" w:type="dxa"/>
            <w:tcBorders>
              <w:top w:val="single" w:sz="4" w:space="0" w:color="000000"/>
              <w:left w:val="nil"/>
              <w:bottom w:val="single" w:sz="6" w:space="0" w:color="auto"/>
              <w:right w:val="single" w:sz="4" w:space="0" w:color="000000"/>
            </w:tcBorders>
            <w:tcMar>
              <w:left w:w="85" w:type="dxa"/>
              <w:right w:w="85" w:type="dxa"/>
            </w:tcMar>
            <w:vAlign w:val="center"/>
          </w:tcPr>
          <w:p w14:paraId="19B95B8E"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女性</w:t>
            </w:r>
          </w:p>
        </w:tc>
        <w:tc>
          <w:tcPr>
            <w:tcW w:w="626" w:type="dxa"/>
            <w:tcBorders>
              <w:top w:val="single" w:sz="4" w:space="0" w:color="000000"/>
              <w:left w:val="nil"/>
              <w:bottom w:val="single" w:sz="6" w:space="0" w:color="auto"/>
              <w:right w:val="single" w:sz="4" w:space="0" w:color="000000"/>
            </w:tcBorders>
            <w:tcMar>
              <w:left w:w="85" w:type="dxa"/>
              <w:right w:w="85" w:type="dxa"/>
            </w:tcMar>
            <w:vAlign w:val="center"/>
          </w:tcPr>
          <w:p w14:paraId="76FA1DB1"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男性</w:t>
            </w:r>
          </w:p>
        </w:tc>
        <w:tc>
          <w:tcPr>
            <w:tcW w:w="627" w:type="dxa"/>
            <w:tcBorders>
              <w:top w:val="single" w:sz="4" w:space="0" w:color="000000"/>
              <w:left w:val="nil"/>
              <w:bottom w:val="single" w:sz="6" w:space="0" w:color="auto"/>
              <w:right w:val="single" w:sz="4" w:space="0" w:color="000000"/>
            </w:tcBorders>
            <w:tcMar>
              <w:left w:w="85" w:type="dxa"/>
              <w:right w:w="85" w:type="dxa"/>
            </w:tcMar>
            <w:vAlign w:val="center"/>
          </w:tcPr>
          <w:p w14:paraId="7451F799"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女性</w:t>
            </w:r>
          </w:p>
        </w:tc>
        <w:tc>
          <w:tcPr>
            <w:tcW w:w="626" w:type="dxa"/>
            <w:tcBorders>
              <w:top w:val="single" w:sz="4" w:space="0" w:color="000000"/>
              <w:left w:val="nil"/>
              <w:bottom w:val="single" w:sz="6" w:space="0" w:color="auto"/>
              <w:right w:val="single" w:sz="4" w:space="0" w:color="000000"/>
            </w:tcBorders>
            <w:tcMar>
              <w:left w:w="85" w:type="dxa"/>
              <w:right w:w="85" w:type="dxa"/>
            </w:tcMar>
            <w:vAlign w:val="center"/>
          </w:tcPr>
          <w:p w14:paraId="0794A2CB"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男性</w:t>
            </w:r>
          </w:p>
        </w:tc>
        <w:tc>
          <w:tcPr>
            <w:tcW w:w="627" w:type="dxa"/>
            <w:tcBorders>
              <w:top w:val="single" w:sz="4" w:space="0" w:color="000000"/>
              <w:left w:val="nil"/>
              <w:bottom w:val="single" w:sz="6" w:space="0" w:color="auto"/>
              <w:right w:val="single" w:sz="4" w:space="0" w:color="000000"/>
            </w:tcBorders>
            <w:tcMar>
              <w:left w:w="85" w:type="dxa"/>
              <w:right w:w="85" w:type="dxa"/>
            </w:tcMar>
            <w:vAlign w:val="center"/>
          </w:tcPr>
          <w:p w14:paraId="6C36031C"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女性</w:t>
            </w:r>
          </w:p>
        </w:tc>
        <w:tc>
          <w:tcPr>
            <w:tcW w:w="630" w:type="dxa"/>
            <w:tcBorders>
              <w:top w:val="single" w:sz="4" w:space="0" w:color="000000"/>
              <w:left w:val="nil"/>
              <w:bottom w:val="single" w:sz="6" w:space="0" w:color="auto"/>
              <w:right w:val="single" w:sz="4" w:space="0" w:color="000000"/>
            </w:tcBorders>
            <w:tcMar>
              <w:left w:w="85" w:type="dxa"/>
              <w:right w:w="85" w:type="dxa"/>
            </w:tcMar>
            <w:vAlign w:val="center"/>
          </w:tcPr>
          <w:p w14:paraId="6F22404E"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男性</w:t>
            </w:r>
          </w:p>
        </w:tc>
        <w:tc>
          <w:tcPr>
            <w:tcW w:w="630" w:type="dxa"/>
            <w:tcBorders>
              <w:top w:val="single" w:sz="4" w:space="0" w:color="000000"/>
              <w:left w:val="nil"/>
              <w:bottom w:val="single" w:sz="6" w:space="0" w:color="auto"/>
              <w:right w:val="single" w:sz="4" w:space="0" w:color="000000"/>
            </w:tcBorders>
            <w:tcMar>
              <w:left w:w="85" w:type="dxa"/>
              <w:right w:w="85" w:type="dxa"/>
            </w:tcMar>
            <w:vAlign w:val="center"/>
          </w:tcPr>
          <w:p w14:paraId="1009E959" w14:textId="77777777" w:rsidR="00AB70A6" w:rsidRPr="00B321AB" w:rsidRDefault="00AB70A6"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女性</w:t>
            </w:r>
          </w:p>
        </w:tc>
        <w:tc>
          <w:tcPr>
            <w:tcW w:w="631" w:type="dxa"/>
            <w:vMerge/>
            <w:tcBorders>
              <w:left w:val="nil"/>
              <w:bottom w:val="single" w:sz="6" w:space="0" w:color="auto"/>
              <w:right w:val="single" w:sz="6" w:space="0" w:color="auto"/>
            </w:tcBorders>
            <w:tcMar>
              <w:left w:w="85" w:type="dxa"/>
              <w:right w:w="85" w:type="dxa"/>
            </w:tcMar>
          </w:tcPr>
          <w:p w14:paraId="6749BC4B" w14:textId="77777777" w:rsidR="00AB70A6" w:rsidRPr="00B321AB" w:rsidRDefault="00AB70A6" w:rsidP="00BC021B">
            <w:pPr>
              <w:pStyle w:val="ac"/>
              <w:wordWrap/>
              <w:spacing w:line="240" w:lineRule="exact"/>
              <w:jc w:val="center"/>
              <w:rPr>
                <w:rFonts w:ascii="ＭＳ 明朝" w:hAnsi="ＭＳ 明朝"/>
                <w:spacing w:val="0"/>
                <w:sz w:val="18"/>
                <w:szCs w:val="18"/>
              </w:rPr>
            </w:pPr>
          </w:p>
        </w:tc>
      </w:tr>
      <w:tr w:rsidR="00B321AB" w:rsidRPr="00B321AB" w14:paraId="67A4F878" w14:textId="77777777" w:rsidTr="00B321AB">
        <w:trPr>
          <w:trHeight w:val="397"/>
        </w:trPr>
        <w:tc>
          <w:tcPr>
            <w:tcW w:w="1517" w:type="dxa"/>
            <w:gridSpan w:val="2"/>
            <w:tcBorders>
              <w:top w:val="single" w:sz="6" w:space="0" w:color="auto"/>
              <w:left w:val="single" w:sz="6" w:space="0" w:color="auto"/>
              <w:bottom w:val="single" w:sz="4" w:space="0" w:color="000000"/>
              <w:right w:val="single" w:sz="6" w:space="0" w:color="auto"/>
            </w:tcBorders>
            <w:vAlign w:val="center"/>
          </w:tcPr>
          <w:p w14:paraId="55B114B8" w14:textId="77777777" w:rsidR="00B321AB" w:rsidRPr="00B321AB" w:rsidRDefault="00B321AB" w:rsidP="00BC021B">
            <w:pPr>
              <w:pStyle w:val="ac"/>
              <w:wordWrap/>
              <w:spacing w:line="240" w:lineRule="exact"/>
              <w:jc w:val="center"/>
              <w:rPr>
                <w:rFonts w:ascii="ＭＳ 明朝" w:hAnsi="ＭＳ 明朝"/>
                <w:spacing w:val="0"/>
                <w:sz w:val="18"/>
                <w:szCs w:val="18"/>
              </w:rPr>
            </w:pPr>
            <w:r w:rsidRPr="00EA6669">
              <w:rPr>
                <w:rFonts w:ascii="ＭＳ 明朝" w:hAnsi="ＭＳ 明朝" w:hint="eastAsia"/>
                <w:spacing w:val="120"/>
                <w:sz w:val="18"/>
                <w:szCs w:val="18"/>
                <w:fitText w:val="1460" w:id="696539648"/>
              </w:rPr>
              <w:t>視覚障</w:t>
            </w:r>
            <w:r w:rsidRPr="00EA6669">
              <w:rPr>
                <w:rFonts w:ascii="ＭＳ 明朝" w:hAnsi="ＭＳ 明朝" w:hint="eastAsia"/>
                <w:spacing w:val="7"/>
                <w:sz w:val="18"/>
                <w:szCs w:val="18"/>
                <w:fitText w:val="1460" w:id="696539648"/>
              </w:rPr>
              <w:t>害</w:t>
            </w:r>
          </w:p>
        </w:tc>
        <w:tc>
          <w:tcPr>
            <w:tcW w:w="626" w:type="dxa"/>
            <w:tcBorders>
              <w:top w:val="single" w:sz="6" w:space="0" w:color="auto"/>
              <w:left w:val="single" w:sz="6" w:space="0" w:color="auto"/>
              <w:bottom w:val="single" w:sz="4" w:space="0" w:color="000000"/>
              <w:right w:val="single" w:sz="4" w:space="0" w:color="000000"/>
            </w:tcBorders>
            <w:tcMar>
              <w:left w:w="85" w:type="dxa"/>
              <w:right w:w="85" w:type="dxa"/>
            </w:tcMar>
            <w:vAlign w:val="center"/>
          </w:tcPr>
          <w:p w14:paraId="0574C225"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5</w:t>
            </w:r>
          </w:p>
        </w:tc>
        <w:tc>
          <w:tcPr>
            <w:tcW w:w="626" w:type="dxa"/>
            <w:tcBorders>
              <w:top w:val="single" w:sz="6" w:space="0" w:color="auto"/>
              <w:left w:val="nil"/>
              <w:bottom w:val="single" w:sz="4" w:space="0" w:color="000000"/>
              <w:right w:val="single" w:sz="4" w:space="0" w:color="000000"/>
            </w:tcBorders>
            <w:tcMar>
              <w:left w:w="85" w:type="dxa"/>
              <w:right w:w="85" w:type="dxa"/>
            </w:tcMar>
            <w:vAlign w:val="center"/>
          </w:tcPr>
          <w:p w14:paraId="6B48BD1C"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w:t>
            </w:r>
          </w:p>
        </w:tc>
        <w:tc>
          <w:tcPr>
            <w:tcW w:w="626" w:type="dxa"/>
            <w:tcBorders>
              <w:top w:val="single" w:sz="6" w:space="0" w:color="auto"/>
              <w:left w:val="nil"/>
              <w:bottom w:val="single" w:sz="4" w:space="0" w:color="000000"/>
              <w:right w:val="single" w:sz="4" w:space="0" w:color="000000"/>
            </w:tcBorders>
            <w:tcMar>
              <w:left w:w="85" w:type="dxa"/>
              <w:right w:w="85" w:type="dxa"/>
            </w:tcMar>
            <w:vAlign w:val="center"/>
          </w:tcPr>
          <w:p w14:paraId="608BD9CD"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31</w:t>
            </w:r>
          </w:p>
        </w:tc>
        <w:tc>
          <w:tcPr>
            <w:tcW w:w="626" w:type="dxa"/>
            <w:tcBorders>
              <w:top w:val="single" w:sz="6" w:space="0" w:color="auto"/>
              <w:left w:val="nil"/>
              <w:bottom w:val="single" w:sz="4" w:space="0" w:color="000000"/>
              <w:right w:val="single" w:sz="4" w:space="0" w:color="000000"/>
            </w:tcBorders>
            <w:tcMar>
              <w:left w:w="85" w:type="dxa"/>
              <w:right w:w="85" w:type="dxa"/>
            </w:tcMar>
            <w:vAlign w:val="center"/>
          </w:tcPr>
          <w:p w14:paraId="702F6669"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25</w:t>
            </w:r>
          </w:p>
        </w:tc>
        <w:tc>
          <w:tcPr>
            <w:tcW w:w="626" w:type="dxa"/>
            <w:tcBorders>
              <w:top w:val="single" w:sz="6" w:space="0" w:color="auto"/>
              <w:left w:val="nil"/>
              <w:bottom w:val="single" w:sz="4" w:space="0" w:color="000000"/>
              <w:right w:val="single" w:sz="4" w:space="0" w:color="000000"/>
            </w:tcBorders>
            <w:tcMar>
              <w:left w:w="85" w:type="dxa"/>
              <w:right w:w="85" w:type="dxa"/>
            </w:tcMar>
            <w:vAlign w:val="center"/>
          </w:tcPr>
          <w:p w14:paraId="6578BB49"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141</w:t>
            </w:r>
          </w:p>
        </w:tc>
        <w:tc>
          <w:tcPr>
            <w:tcW w:w="627" w:type="dxa"/>
            <w:tcBorders>
              <w:top w:val="single" w:sz="6" w:space="0" w:color="auto"/>
              <w:left w:val="nil"/>
              <w:bottom w:val="single" w:sz="4" w:space="0" w:color="000000"/>
              <w:right w:val="single" w:sz="4" w:space="0" w:color="000000"/>
            </w:tcBorders>
            <w:tcMar>
              <w:left w:w="85" w:type="dxa"/>
              <w:right w:w="85" w:type="dxa"/>
            </w:tcMar>
            <w:vAlign w:val="center"/>
          </w:tcPr>
          <w:p w14:paraId="63B5C425"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82</w:t>
            </w:r>
          </w:p>
        </w:tc>
        <w:tc>
          <w:tcPr>
            <w:tcW w:w="626" w:type="dxa"/>
            <w:tcBorders>
              <w:top w:val="single" w:sz="6" w:space="0" w:color="auto"/>
              <w:left w:val="nil"/>
              <w:bottom w:val="single" w:sz="4" w:space="0" w:color="000000"/>
              <w:right w:val="single" w:sz="4" w:space="0" w:color="000000"/>
            </w:tcBorders>
            <w:tcMar>
              <w:left w:w="85" w:type="dxa"/>
              <w:right w:w="85" w:type="dxa"/>
            </w:tcMar>
            <w:vAlign w:val="center"/>
          </w:tcPr>
          <w:p w14:paraId="4F32BD78"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293</w:t>
            </w:r>
          </w:p>
        </w:tc>
        <w:tc>
          <w:tcPr>
            <w:tcW w:w="627" w:type="dxa"/>
            <w:tcBorders>
              <w:top w:val="single" w:sz="6" w:space="0" w:color="auto"/>
              <w:left w:val="nil"/>
              <w:bottom w:val="single" w:sz="4" w:space="0" w:color="000000"/>
              <w:right w:val="single" w:sz="4" w:space="0" w:color="000000"/>
            </w:tcBorders>
            <w:tcMar>
              <w:left w:w="85" w:type="dxa"/>
              <w:right w:w="85" w:type="dxa"/>
            </w:tcMar>
            <w:vAlign w:val="center"/>
          </w:tcPr>
          <w:p w14:paraId="689B925D"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406</w:t>
            </w:r>
          </w:p>
        </w:tc>
        <w:tc>
          <w:tcPr>
            <w:tcW w:w="630" w:type="dxa"/>
            <w:tcBorders>
              <w:top w:val="single" w:sz="6" w:space="0" w:color="auto"/>
              <w:left w:val="nil"/>
              <w:bottom w:val="single" w:sz="4" w:space="0" w:color="000000"/>
              <w:right w:val="single" w:sz="4" w:space="0" w:color="000000"/>
            </w:tcBorders>
            <w:tcMar>
              <w:left w:w="85" w:type="dxa"/>
              <w:right w:w="85" w:type="dxa"/>
            </w:tcMar>
            <w:vAlign w:val="center"/>
          </w:tcPr>
          <w:p w14:paraId="334AD799"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470</w:t>
            </w:r>
          </w:p>
        </w:tc>
        <w:tc>
          <w:tcPr>
            <w:tcW w:w="630" w:type="dxa"/>
            <w:tcBorders>
              <w:top w:val="single" w:sz="6" w:space="0" w:color="auto"/>
              <w:left w:val="nil"/>
              <w:bottom w:val="single" w:sz="4" w:space="0" w:color="000000"/>
              <w:right w:val="single" w:sz="4" w:space="0" w:color="000000"/>
            </w:tcBorders>
            <w:tcMar>
              <w:left w:w="85" w:type="dxa"/>
              <w:right w:w="85" w:type="dxa"/>
            </w:tcMar>
            <w:vAlign w:val="center"/>
          </w:tcPr>
          <w:p w14:paraId="593DCBF1"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515</w:t>
            </w:r>
          </w:p>
        </w:tc>
        <w:tc>
          <w:tcPr>
            <w:tcW w:w="631" w:type="dxa"/>
            <w:tcBorders>
              <w:top w:val="single" w:sz="6" w:space="0" w:color="auto"/>
              <w:left w:val="nil"/>
              <w:bottom w:val="single" w:sz="4" w:space="0" w:color="000000"/>
              <w:right w:val="single" w:sz="6" w:space="0" w:color="auto"/>
            </w:tcBorders>
            <w:tcMar>
              <w:left w:w="85" w:type="dxa"/>
              <w:right w:w="85" w:type="dxa"/>
            </w:tcMar>
            <w:vAlign w:val="center"/>
          </w:tcPr>
          <w:p w14:paraId="32C5C1B5"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985</w:t>
            </w:r>
          </w:p>
        </w:tc>
      </w:tr>
      <w:tr w:rsidR="00B321AB" w:rsidRPr="00B321AB" w14:paraId="09E1F7AA" w14:textId="77777777" w:rsidTr="00B321AB">
        <w:trPr>
          <w:trHeight w:val="397"/>
        </w:trPr>
        <w:tc>
          <w:tcPr>
            <w:tcW w:w="1517" w:type="dxa"/>
            <w:gridSpan w:val="2"/>
            <w:tcBorders>
              <w:top w:val="nil"/>
              <w:left w:val="single" w:sz="6" w:space="0" w:color="auto"/>
              <w:bottom w:val="nil"/>
              <w:right w:val="single" w:sz="6" w:space="0" w:color="auto"/>
            </w:tcBorders>
            <w:tcMar>
              <w:left w:w="28" w:type="dxa"/>
              <w:right w:w="40" w:type="dxa"/>
            </w:tcMar>
            <w:vAlign w:val="center"/>
          </w:tcPr>
          <w:p w14:paraId="3EDD0AE1" w14:textId="77777777" w:rsidR="00B321AB" w:rsidRPr="00B321AB" w:rsidRDefault="00B321AB" w:rsidP="00BC021B">
            <w:pPr>
              <w:pStyle w:val="ac"/>
              <w:wordWrap/>
              <w:spacing w:line="240" w:lineRule="exact"/>
              <w:jc w:val="center"/>
              <w:rPr>
                <w:rFonts w:ascii="ＭＳ 明朝" w:hAnsi="ＭＳ 明朝"/>
                <w:spacing w:val="0"/>
                <w:sz w:val="18"/>
                <w:szCs w:val="18"/>
              </w:rPr>
            </w:pPr>
            <w:r w:rsidRPr="00EA6669">
              <w:rPr>
                <w:rFonts w:ascii="ＭＳ 明朝" w:hAnsi="ＭＳ 明朝" w:hint="eastAsia"/>
                <w:spacing w:val="0"/>
                <w:sz w:val="18"/>
                <w:szCs w:val="18"/>
                <w:fitText w:val="1460" w:id="696539649"/>
              </w:rPr>
              <w:t>聴覚平衡機能障害</w:t>
            </w:r>
          </w:p>
        </w:tc>
        <w:tc>
          <w:tcPr>
            <w:tcW w:w="626" w:type="dxa"/>
            <w:tcBorders>
              <w:top w:val="nil"/>
              <w:left w:val="single" w:sz="6" w:space="0" w:color="auto"/>
              <w:bottom w:val="nil"/>
              <w:right w:val="single" w:sz="4" w:space="0" w:color="000000"/>
            </w:tcBorders>
            <w:tcMar>
              <w:left w:w="85" w:type="dxa"/>
              <w:right w:w="85" w:type="dxa"/>
            </w:tcMar>
            <w:vAlign w:val="center"/>
          </w:tcPr>
          <w:p w14:paraId="40F73A2C"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19</w:t>
            </w:r>
          </w:p>
        </w:tc>
        <w:tc>
          <w:tcPr>
            <w:tcW w:w="626" w:type="dxa"/>
            <w:tcBorders>
              <w:top w:val="nil"/>
              <w:left w:val="nil"/>
              <w:bottom w:val="nil"/>
              <w:right w:val="single" w:sz="4" w:space="0" w:color="000000"/>
            </w:tcBorders>
            <w:tcMar>
              <w:left w:w="85" w:type="dxa"/>
              <w:right w:w="85" w:type="dxa"/>
            </w:tcMar>
            <w:vAlign w:val="center"/>
          </w:tcPr>
          <w:p w14:paraId="677F7B0E"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26</w:t>
            </w:r>
          </w:p>
        </w:tc>
        <w:tc>
          <w:tcPr>
            <w:tcW w:w="626" w:type="dxa"/>
            <w:tcBorders>
              <w:top w:val="nil"/>
              <w:left w:val="nil"/>
              <w:bottom w:val="nil"/>
              <w:right w:val="single" w:sz="4" w:space="0" w:color="000000"/>
            </w:tcBorders>
            <w:tcMar>
              <w:left w:w="85" w:type="dxa"/>
              <w:right w:w="85" w:type="dxa"/>
            </w:tcMar>
            <w:vAlign w:val="center"/>
          </w:tcPr>
          <w:p w14:paraId="20A0B675"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31</w:t>
            </w:r>
          </w:p>
        </w:tc>
        <w:tc>
          <w:tcPr>
            <w:tcW w:w="626" w:type="dxa"/>
            <w:tcBorders>
              <w:top w:val="nil"/>
              <w:left w:val="nil"/>
              <w:bottom w:val="nil"/>
              <w:right w:val="single" w:sz="4" w:space="0" w:color="000000"/>
            </w:tcBorders>
            <w:tcMar>
              <w:left w:w="85" w:type="dxa"/>
              <w:right w:w="85" w:type="dxa"/>
            </w:tcMar>
            <w:vAlign w:val="center"/>
          </w:tcPr>
          <w:p w14:paraId="50846F55"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44</w:t>
            </w:r>
          </w:p>
        </w:tc>
        <w:tc>
          <w:tcPr>
            <w:tcW w:w="626" w:type="dxa"/>
            <w:tcBorders>
              <w:top w:val="nil"/>
              <w:left w:val="nil"/>
              <w:bottom w:val="nil"/>
              <w:right w:val="single" w:sz="4" w:space="0" w:color="000000"/>
            </w:tcBorders>
            <w:tcMar>
              <w:left w:w="85" w:type="dxa"/>
              <w:right w:w="85" w:type="dxa"/>
            </w:tcMar>
            <w:vAlign w:val="center"/>
          </w:tcPr>
          <w:p w14:paraId="03AFFF00"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90</w:t>
            </w:r>
          </w:p>
        </w:tc>
        <w:tc>
          <w:tcPr>
            <w:tcW w:w="627" w:type="dxa"/>
            <w:tcBorders>
              <w:top w:val="nil"/>
              <w:left w:val="nil"/>
              <w:bottom w:val="nil"/>
              <w:right w:val="single" w:sz="4" w:space="0" w:color="000000"/>
            </w:tcBorders>
            <w:tcMar>
              <w:left w:w="85" w:type="dxa"/>
              <w:right w:w="85" w:type="dxa"/>
            </w:tcMar>
            <w:vAlign w:val="center"/>
          </w:tcPr>
          <w:p w14:paraId="11D664CA"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94</w:t>
            </w:r>
          </w:p>
        </w:tc>
        <w:tc>
          <w:tcPr>
            <w:tcW w:w="626" w:type="dxa"/>
            <w:tcBorders>
              <w:top w:val="nil"/>
              <w:left w:val="nil"/>
              <w:bottom w:val="nil"/>
              <w:right w:val="single" w:sz="4" w:space="0" w:color="000000"/>
            </w:tcBorders>
            <w:tcMar>
              <w:left w:w="85" w:type="dxa"/>
              <w:right w:w="85" w:type="dxa"/>
            </w:tcMar>
            <w:vAlign w:val="center"/>
          </w:tcPr>
          <w:p w14:paraId="68E55F4A"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272</w:t>
            </w:r>
          </w:p>
        </w:tc>
        <w:tc>
          <w:tcPr>
            <w:tcW w:w="627" w:type="dxa"/>
            <w:tcBorders>
              <w:top w:val="nil"/>
              <w:left w:val="nil"/>
              <w:bottom w:val="nil"/>
              <w:right w:val="single" w:sz="4" w:space="0" w:color="000000"/>
            </w:tcBorders>
            <w:tcMar>
              <w:left w:w="85" w:type="dxa"/>
              <w:right w:w="85" w:type="dxa"/>
            </w:tcMar>
            <w:vAlign w:val="center"/>
          </w:tcPr>
          <w:p w14:paraId="428585C8"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441</w:t>
            </w:r>
          </w:p>
        </w:tc>
        <w:tc>
          <w:tcPr>
            <w:tcW w:w="630" w:type="dxa"/>
            <w:tcBorders>
              <w:top w:val="nil"/>
              <w:left w:val="nil"/>
              <w:bottom w:val="nil"/>
              <w:right w:val="single" w:sz="4" w:space="0" w:color="000000"/>
            </w:tcBorders>
            <w:tcMar>
              <w:left w:w="85" w:type="dxa"/>
              <w:right w:w="85" w:type="dxa"/>
            </w:tcMar>
            <w:vAlign w:val="center"/>
          </w:tcPr>
          <w:p w14:paraId="176A12B7"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412</w:t>
            </w:r>
          </w:p>
        </w:tc>
        <w:tc>
          <w:tcPr>
            <w:tcW w:w="630" w:type="dxa"/>
            <w:tcBorders>
              <w:top w:val="nil"/>
              <w:left w:val="nil"/>
              <w:bottom w:val="nil"/>
              <w:right w:val="single" w:sz="4" w:space="0" w:color="000000"/>
            </w:tcBorders>
            <w:tcMar>
              <w:left w:w="85" w:type="dxa"/>
              <w:right w:w="85" w:type="dxa"/>
            </w:tcMar>
            <w:vAlign w:val="center"/>
          </w:tcPr>
          <w:p w14:paraId="5B5CADC7"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604</w:t>
            </w:r>
          </w:p>
        </w:tc>
        <w:tc>
          <w:tcPr>
            <w:tcW w:w="631" w:type="dxa"/>
            <w:tcBorders>
              <w:top w:val="nil"/>
              <w:left w:val="nil"/>
              <w:bottom w:val="nil"/>
              <w:right w:val="single" w:sz="6" w:space="0" w:color="auto"/>
            </w:tcBorders>
            <w:tcMar>
              <w:left w:w="85" w:type="dxa"/>
              <w:right w:w="85" w:type="dxa"/>
            </w:tcMar>
            <w:vAlign w:val="center"/>
          </w:tcPr>
          <w:p w14:paraId="0D838715"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1,017</w:t>
            </w:r>
          </w:p>
        </w:tc>
      </w:tr>
      <w:tr w:rsidR="00B321AB" w:rsidRPr="00B321AB" w14:paraId="7370346B" w14:textId="77777777" w:rsidTr="00B321AB">
        <w:trPr>
          <w:trHeight w:val="397"/>
        </w:trPr>
        <w:tc>
          <w:tcPr>
            <w:tcW w:w="190" w:type="dxa"/>
            <w:tcBorders>
              <w:top w:val="nil"/>
              <w:left w:val="single" w:sz="6" w:space="0" w:color="auto"/>
              <w:bottom w:val="nil"/>
              <w:right w:val="nil"/>
            </w:tcBorders>
            <w:tcMar>
              <w:left w:w="28" w:type="dxa"/>
              <w:right w:w="40" w:type="dxa"/>
            </w:tcMar>
            <w:vAlign w:val="center"/>
          </w:tcPr>
          <w:p w14:paraId="3CE6EFBA" w14:textId="77777777" w:rsidR="00B321AB" w:rsidRPr="00B321AB" w:rsidRDefault="00B321AB" w:rsidP="00BC021B">
            <w:pPr>
              <w:pStyle w:val="ac"/>
              <w:wordWrap/>
              <w:spacing w:line="240" w:lineRule="exact"/>
              <w:jc w:val="center"/>
              <w:rPr>
                <w:rFonts w:ascii="ＭＳ 明朝" w:hAnsi="ＭＳ 明朝"/>
                <w:spacing w:val="0"/>
                <w:sz w:val="18"/>
                <w:szCs w:val="18"/>
              </w:rPr>
            </w:pPr>
          </w:p>
        </w:tc>
        <w:tc>
          <w:tcPr>
            <w:tcW w:w="1327" w:type="dxa"/>
            <w:tcBorders>
              <w:top w:val="single" w:sz="4" w:space="0" w:color="000000"/>
              <w:left w:val="single" w:sz="4" w:space="0" w:color="000000"/>
              <w:bottom w:val="single" w:sz="4" w:space="0" w:color="000000"/>
              <w:right w:val="single" w:sz="6" w:space="0" w:color="auto"/>
            </w:tcBorders>
            <w:tcMar>
              <w:left w:w="28" w:type="dxa"/>
              <w:right w:w="85" w:type="dxa"/>
            </w:tcMar>
            <w:vAlign w:val="center"/>
          </w:tcPr>
          <w:p w14:paraId="02878A8A" w14:textId="77777777" w:rsidR="00B321AB" w:rsidRPr="00B321AB" w:rsidRDefault="00B321AB"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450"/>
                <w:sz w:val="18"/>
                <w:szCs w:val="18"/>
                <w:fitText w:val="1260" w:id="696539650"/>
              </w:rPr>
              <w:t>聴</w:t>
            </w:r>
            <w:r w:rsidRPr="00B321AB">
              <w:rPr>
                <w:rFonts w:ascii="ＭＳ 明朝" w:hAnsi="ＭＳ 明朝" w:hint="eastAsia"/>
                <w:spacing w:val="0"/>
                <w:sz w:val="18"/>
                <w:szCs w:val="18"/>
                <w:fitText w:val="1260" w:id="696539650"/>
              </w:rPr>
              <w:t>覚</w:t>
            </w:r>
          </w:p>
        </w:tc>
        <w:tc>
          <w:tcPr>
            <w:tcW w:w="626" w:type="dxa"/>
            <w:tcBorders>
              <w:top w:val="single" w:sz="4" w:space="0" w:color="000000"/>
              <w:left w:val="single" w:sz="6" w:space="0" w:color="auto"/>
              <w:bottom w:val="single" w:sz="4" w:space="0" w:color="000000"/>
              <w:right w:val="single" w:sz="4" w:space="0" w:color="000000"/>
            </w:tcBorders>
            <w:tcMar>
              <w:left w:w="85" w:type="dxa"/>
              <w:right w:w="85" w:type="dxa"/>
            </w:tcMar>
            <w:vAlign w:val="center"/>
          </w:tcPr>
          <w:p w14:paraId="24DA8D0D"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19</w:t>
            </w: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14:paraId="6F61F90C"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26</w:t>
            </w: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14:paraId="1C9C4396"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31</w:t>
            </w: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14:paraId="31D99FA5"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43</w:t>
            </w: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14:paraId="04CE41BB"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87</w:t>
            </w:r>
          </w:p>
        </w:tc>
        <w:tc>
          <w:tcPr>
            <w:tcW w:w="627" w:type="dxa"/>
            <w:tcBorders>
              <w:top w:val="single" w:sz="4" w:space="0" w:color="000000"/>
              <w:left w:val="nil"/>
              <w:bottom w:val="single" w:sz="4" w:space="0" w:color="000000"/>
              <w:right w:val="single" w:sz="4" w:space="0" w:color="000000"/>
            </w:tcBorders>
            <w:tcMar>
              <w:left w:w="85" w:type="dxa"/>
              <w:right w:w="85" w:type="dxa"/>
            </w:tcMar>
            <w:vAlign w:val="center"/>
          </w:tcPr>
          <w:p w14:paraId="77BC4CAA"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91</w:t>
            </w: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14:paraId="0DD61CA2"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267</w:t>
            </w:r>
          </w:p>
        </w:tc>
        <w:tc>
          <w:tcPr>
            <w:tcW w:w="627" w:type="dxa"/>
            <w:tcBorders>
              <w:top w:val="single" w:sz="4" w:space="0" w:color="000000"/>
              <w:left w:val="nil"/>
              <w:bottom w:val="single" w:sz="4" w:space="0" w:color="000000"/>
              <w:right w:val="single" w:sz="4" w:space="0" w:color="000000"/>
            </w:tcBorders>
            <w:tcMar>
              <w:left w:w="85" w:type="dxa"/>
              <w:right w:w="85" w:type="dxa"/>
            </w:tcMar>
            <w:vAlign w:val="center"/>
          </w:tcPr>
          <w:p w14:paraId="6A152487"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436</w:t>
            </w:r>
          </w:p>
        </w:tc>
        <w:tc>
          <w:tcPr>
            <w:tcW w:w="630" w:type="dxa"/>
            <w:tcBorders>
              <w:top w:val="single" w:sz="4" w:space="0" w:color="000000"/>
              <w:left w:val="nil"/>
              <w:bottom w:val="single" w:sz="4" w:space="0" w:color="000000"/>
              <w:right w:val="single" w:sz="4" w:space="0" w:color="000000"/>
            </w:tcBorders>
            <w:tcMar>
              <w:left w:w="85" w:type="dxa"/>
              <w:right w:w="85" w:type="dxa"/>
            </w:tcMar>
            <w:vAlign w:val="center"/>
          </w:tcPr>
          <w:p w14:paraId="4827394B"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404</w:t>
            </w:r>
          </w:p>
        </w:tc>
        <w:tc>
          <w:tcPr>
            <w:tcW w:w="630" w:type="dxa"/>
            <w:tcBorders>
              <w:top w:val="single" w:sz="4" w:space="0" w:color="000000"/>
              <w:left w:val="nil"/>
              <w:bottom w:val="single" w:sz="4" w:space="0" w:color="000000"/>
              <w:right w:val="single" w:sz="4" w:space="0" w:color="000000"/>
            </w:tcBorders>
            <w:tcMar>
              <w:left w:w="85" w:type="dxa"/>
              <w:right w:w="85" w:type="dxa"/>
            </w:tcMar>
            <w:vAlign w:val="center"/>
          </w:tcPr>
          <w:p w14:paraId="23CDBB74"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596</w:t>
            </w:r>
          </w:p>
        </w:tc>
        <w:tc>
          <w:tcPr>
            <w:tcW w:w="631" w:type="dxa"/>
            <w:tcBorders>
              <w:top w:val="single" w:sz="4" w:space="0" w:color="000000"/>
              <w:left w:val="nil"/>
              <w:bottom w:val="single" w:sz="4" w:space="0" w:color="000000"/>
              <w:right w:val="single" w:sz="6" w:space="0" w:color="auto"/>
            </w:tcBorders>
            <w:tcMar>
              <w:left w:w="85" w:type="dxa"/>
              <w:right w:w="85" w:type="dxa"/>
            </w:tcMar>
            <w:vAlign w:val="center"/>
          </w:tcPr>
          <w:p w14:paraId="269D1660"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1,000</w:t>
            </w:r>
          </w:p>
        </w:tc>
      </w:tr>
      <w:tr w:rsidR="006637DD" w:rsidRPr="00B321AB" w14:paraId="6B0E3516" w14:textId="77777777" w:rsidTr="00B321AB">
        <w:trPr>
          <w:trHeight w:val="397"/>
        </w:trPr>
        <w:tc>
          <w:tcPr>
            <w:tcW w:w="190" w:type="dxa"/>
            <w:tcBorders>
              <w:top w:val="nil"/>
              <w:left w:val="single" w:sz="6" w:space="0" w:color="auto"/>
              <w:bottom w:val="single" w:sz="4" w:space="0" w:color="000000"/>
              <w:right w:val="nil"/>
            </w:tcBorders>
            <w:tcMar>
              <w:left w:w="28" w:type="dxa"/>
              <w:right w:w="40" w:type="dxa"/>
            </w:tcMar>
            <w:vAlign w:val="center"/>
          </w:tcPr>
          <w:p w14:paraId="3297DB04" w14:textId="77777777" w:rsidR="006637DD" w:rsidRPr="00B321AB" w:rsidRDefault="006637DD" w:rsidP="00BC021B">
            <w:pPr>
              <w:pStyle w:val="ac"/>
              <w:wordWrap/>
              <w:spacing w:line="240" w:lineRule="exact"/>
              <w:jc w:val="center"/>
              <w:rPr>
                <w:rFonts w:ascii="ＭＳ 明朝" w:hAnsi="ＭＳ 明朝"/>
                <w:spacing w:val="0"/>
                <w:sz w:val="18"/>
                <w:szCs w:val="18"/>
              </w:rPr>
            </w:pPr>
          </w:p>
        </w:tc>
        <w:tc>
          <w:tcPr>
            <w:tcW w:w="1327" w:type="dxa"/>
            <w:tcBorders>
              <w:top w:val="nil"/>
              <w:left w:val="single" w:sz="4" w:space="0" w:color="000000"/>
              <w:bottom w:val="single" w:sz="4" w:space="0" w:color="000000"/>
              <w:right w:val="single" w:sz="6" w:space="0" w:color="auto"/>
            </w:tcBorders>
            <w:tcMar>
              <w:left w:w="28" w:type="dxa"/>
              <w:right w:w="85" w:type="dxa"/>
            </w:tcMar>
            <w:vAlign w:val="center"/>
          </w:tcPr>
          <w:p w14:paraId="06BA02E5" w14:textId="77777777" w:rsidR="006637DD" w:rsidRPr="00B321AB" w:rsidRDefault="006637DD"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90"/>
                <w:sz w:val="18"/>
                <w:szCs w:val="18"/>
                <w:fitText w:val="1260" w:id="696539651"/>
              </w:rPr>
              <w:t>平衡機</w:t>
            </w:r>
            <w:r w:rsidRPr="00B321AB">
              <w:rPr>
                <w:rFonts w:ascii="ＭＳ 明朝" w:hAnsi="ＭＳ 明朝" w:hint="eastAsia"/>
                <w:spacing w:val="0"/>
                <w:sz w:val="18"/>
                <w:szCs w:val="18"/>
                <w:fitText w:val="1260" w:id="696539651"/>
              </w:rPr>
              <w:t>能</w:t>
            </w:r>
          </w:p>
        </w:tc>
        <w:tc>
          <w:tcPr>
            <w:tcW w:w="626" w:type="dxa"/>
            <w:tcBorders>
              <w:top w:val="nil"/>
              <w:left w:val="single" w:sz="6" w:space="0" w:color="auto"/>
              <w:bottom w:val="single" w:sz="4" w:space="0" w:color="000000"/>
              <w:right w:val="single" w:sz="4" w:space="0" w:color="000000"/>
            </w:tcBorders>
            <w:tcMar>
              <w:left w:w="85" w:type="dxa"/>
              <w:right w:w="85" w:type="dxa"/>
            </w:tcMar>
            <w:vAlign w:val="center"/>
          </w:tcPr>
          <w:p w14:paraId="290DC7E3" w14:textId="77777777" w:rsidR="006637DD" w:rsidRPr="00B321AB" w:rsidRDefault="006637DD" w:rsidP="002946AA">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626" w:type="dxa"/>
            <w:tcBorders>
              <w:top w:val="nil"/>
              <w:left w:val="nil"/>
              <w:bottom w:val="single" w:sz="4" w:space="0" w:color="000000"/>
              <w:right w:val="single" w:sz="4" w:space="0" w:color="000000"/>
            </w:tcBorders>
            <w:tcMar>
              <w:left w:w="85" w:type="dxa"/>
              <w:right w:w="85" w:type="dxa"/>
            </w:tcMar>
            <w:vAlign w:val="center"/>
          </w:tcPr>
          <w:p w14:paraId="10BA07E4" w14:textId="77777777" w:rsidR="006637DD" w:rsidRPr="00B321AB" w:rsidRDefault="006637DD" w:rsidP="002946AA">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626" w:type="dxa"/>
            <w:tcBorders>
              <w:top w:val="nil"/>
              <w:left w:val="nil"/>
              <w:bottom w:val="single" w:sz="4" w:space="0" w:color="000000"/>
              <w:right w:val="single" w:sz="4" w:space="0" w:color="000000"/>
            </w:tcBorders>
            <w:tcMar>
              <w:left w:w="85" w:type="dxa"/>
              <w:right w:w="85" w:type="dxa"/>
            </w:tcMar>
            <w:vAlign w:val="center"/>
          </w:tcPr>
          <w:p w14:paraId="4BCD60B0" w14:textId="77777777" w:rsidR="006637DD" w:rsidRPr="00B321AB" w:rsidRDefault="006637DD" w:rsidP="002946AA">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626" w:type="dxa"/>
            <w:tcBorders>
              <w:top w:val="nil"/>
              <w:left w:val="nil"/>
              <w:bottom w:val="single" w:sz="4" w:space="0" w:color="000000"/>
              <w:right w:val="single" w:sz="4" w:space="0" w:color="000000"/>
            </w:tcBorders>
            <w:tcMar>
              <w:left w:w="85" w:type="dxa"/>
              <w:right w:w="85" w:type="dxa"/>
            </w:tcMar>
            <w:vAlign w:val="center"/>
          </w:tcPr>
          <w:p w14:paraId="210315E2"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w:t>
            </w:r>
          </w:p>
        </w:tc>
        <w:tc>
          <w:tcPr>
            <w:tcW w:w="626" w:type="dxa"/>
            <w:tcBorders>
              <w:top w:val="nil"/>
              <w:left w:val="nil"/>
              <w:bottom w:val="single" w:sz="4" w:space="0" w:color="000000"/>
              <w:right w:val="single" w:sz="4" w:space="0" w:color="000000"/>
            </w:tcBorders>
            <w:tcMar>
              <w:left w:w="85" w:type="dxa"/>
              <w:right w:w="85" w:type="dxa"/>
            </w:tcMar>
            <w:vAlign w:val="center"/>
          </w:tcPr>
          <w:p w14:paraId="0E6B3FB1"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w:t>
            </w:r>
          </w:p>
        </w:tc>
        <w:tc>
          <w:tcPr>
            <w:tcW w:w="627" w:type="dxa"/>
            <w:tcBorders>
              <w:top w:val="nil"/>
              <w:left w:val="nil"/>
              <w:bottom w:val="single" w:sz="4" w:space="0" w:color="000000"/>
              <w:right w:val="single" w:sz="4" w:space="0" w:color="000000"/>
            </w:tcBorders>
            <w:tcMar>
              <w:left w:w="85" w:type="dxa"/>
              <w:right w:w="85" w:type="dxa"/>
            </w:tcMar>
            <w:vAlign w:val="center"/>
          </w:tcPr>
          <w:p w14:paraId="437732CE"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w:t>
            </w:r>
          </w:p>
        </w:tc>
        <w:tc>
          <w:tcPr>
            <w:tcW w:w="626" w:type="dxa"/>
            <w:tcBorders>
              <w:top w:val="nil"/>
              <w:left w:val="nil"/>
              <w:bottom w:val="single" w:sz="4" w:space="0" w:color="000000"/>
              <w:right w:val="single" w:sz="4" w:space="0" w:color="000000"/>
            </w:tcBorders>
            <w:tcMar>
              <w:left w:w="85" w:type="dxa"/>
              <w:right w:w="85" w:type="dxa"/>
            </w:tcMar>
            <w:vAlign w:val="center"/>
          </w:tcPr>
          <w:p w14:paraId="4EE4E9F1"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5</w:t>
            </w:r>
          </w:p>
        </w:tc>
        <w:tc>
          <w:tcPr>
            <w:tcW w:w="627" w:type="dxa"/>
            <w:tcBorders>
              <w:top w:val="nil"/>
              <w:left w:val="nil"/>
              <w:bottom w:val="single" w:sz="4" w:space="0" w:color="000000"/>
              <w:right w:val="single" w:sz="4" w:space="0" w:color="000000"/>
            </w:tcBorders>
            <w:tcMar>
              <w:left w:w="85" w:type="dxa"/>
              <w:right w:w="85" w:type="dxa"/>
            </w:tcMar>
            <w:vAlign w:val="center"/>
          </w:tcPr>
          <w:p w14:paraId="3EEFABFA"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5</w:t>
            </w:r>
          </w:p>
        </w:tc>
        <w:tc>
          <w:tcPr>
            <w:tcW w:w="630" w:type="dxa"/>
            <w:tcBorders>
              <w:top w:val="nil"/>
              <w:left w:val="nil"/>
              <w:bottom w:val="single" w:sz="4" w:space="0" w:color="000000"/>
              <w:right w:val="single" w:sz="4" w:space="0" w:color="000000"/>
            </w:tcBorders>
            <w:tcMar>
              <w:left w:w="85" w:type="dxa"/>
              <w:right w:w="85" w:type="dxa"/>
            </w:tcMar>
            <w:vAlign w:val="center"/>
          </w:tcPr>
          <w:p w14:paraId="0BA55F1B"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8</w:t>
            </w:r>
          </w:p>
        </w:tc>
        <w:tc>
          <w:tcPr>
            <w:tcW w:w="630" w:type="dxa"/>
            <w:tcBorders>
              <w:top w:val="nil"/>
              <w:left w:val="nil"/>
              <w:bottom w:val="single" w:sz="4" w:space="0" w:color="000000"/>
              <w:right w:val="single" w:sz="4" w:space="0" w:color="000000"/>
            </w:tcBorders>
            <w:tcMar>
              <w:left w:w="85" w:type="dxa"/>
              <w:right w:w="85" w:type="dxa"/>
            </w:tcMar>
            <w:vAlign w:val="center"/>
          </w:tcPr>
          <w:p w14:paraId="623E34A5"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9</w:t>
            </w:r>
          </w:p>
        </w:tc>
        <w:tc>
          <w:tcPr>
            <w:tcW w:w="631" w:type="dxa"/>
            <w:tcBorders>
              <w:top w:val="nil"/>
              <w:left w:val="nil"/>
              <w:bottom w:val="single" w:sz="4" w:space="0" w:color="000000"/>
              <w:right w:val="single" w:sz="6" w:space="0" w:color="auto"/>
            </w:tcBorders>
            <w:tcMar>
              <w:left w:w="85" w:type="dxa"/>
              <w:right w:w="85" w:type="dxa"/>
            </w:tcMar>
            <w:vAlign w:val="center"/>
          </w:tcPr>
          <w:p w14:paraId="077693BC"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17</w:t>
            </w:r>
          </w:p>
        </w:tc>
      </w:tr>
      <w:tr w:rsidR="006637DD" w:rsidRPr="00B321AB" w14:paraId="2EEF8B61" w14:textId="77777777" w:rsidTr="00B321AB">
        <w:trPr>
          <w:trHeight w:val="624"/>
        </w:trPr>
        <w:tc>
          <w:tcPr>
            <w:tcW w:w="1517" w:type="dxa"/>
            <w:gridSpan w:val="2"/>
            <w:tcBorders>
              <w:top w:val="nil"/>
              <w:left w:val="single" w:sz="6" w:space="0" w:color="auto"/>
              <w:bottom w:val="single" w:sz="4" w:space="0" w:color="000000"/>
              <w:right w:val="single" w:sz="6" w:space="0" w:color="auto"/>
            </w:tcBorders>
            <w:tcMar>
              <w:left w:w="28" w:type="dxa"/>
              <w:right w:w="40" w:type="dxa"/>
            </w:tcMar>
            <w:vAlign w:val="center"/>
          </w:tcPr>
          <w:p w14:paraId="1B178A20" w14:textId="77777777" w:rsidR="006637DD" w:rsidRPr="00B321AB" w:rsidRDefault="006637DD" w:rsidP="006637DD">
            <w:pPr>
              <w:pStyle w:val="ac"/>
              <w:wordWrap/>
              <w:spacing w:beforeLines="10" w:before="44" w:line="240" w:lineRule="exact"/>
              <w:jc w:val="center"/>
              <w:rPr>
                <w:rFonts w:ascii="ＭＳ 明朝" w:hAnsi="ＭＳ 明朝"/>
                <w:spacing w:val="0"/>
                <w:sz w:val="18"/>
                <w:szCs w:val="18"/>
              </w:rPr>
            </w:pPr>
            <w:r w:rsidRPr="00EA6669">
              <w:rPr>
                <w:rFonts w:ascii="ＭＳ 明朝" w:hAnsi="ＭＳ 明朝" w:hint="eastAsia"/>
                <w:spacing w:val="0"/>
                <w:sz w:val="18"/>
                <w:szCs w:val="18"/>
                <w:fitText w:val="1460" w:id="696539652"/>
              </w:rPr>
              <w:t>音声言語そしゃく</w:t>
            </w:r>
            <w:r w:rsidRPr="00EA6669">
              <w:rPr>
                <w:rFonts w:ascii="ＭＳ 明朝" w:hAnsi="ＭＳ 明朝" w:hint="eastAsia"/>
                <w:spacing w:val="120"/>
                <w:sz w:val="18"/>
                <w:szCs w:val="18"/>
                <w:fitText w:val="1460" w:id="696539653"/>
              </w:rPr>
              <w:t>機能障</w:t>
            </w:r>
            <w:r w:rsidRPr="00EA6669">
              <w:rPr>
                <w:rFonts w:ascii="ＭＳ 明朝" w:hAnsi="ＭＳ 明朝" w:hint="eastAsia"/>
                <w:spacing w:val="7"/>
                <w:sz w:val="18"/>
                <w:szCs w:val="18"/>
                <w:fitText w:val="1460" w:id="696539653"/>
              </w:rPr>
              <w:t>害</w:t>
            </w:r>
          </w:p>
        </w:tc>
        <w:tc>
          <w:tcPr>
            <w:tcW w:w="626" w:type="dxa"/>
            <w:tcBorders>
              <w:top w:val="nil"/>
              <w:left w:val="single" w:sz="6" w:space="0" w:color="auto"/>
              <w:bottom w:val="single" w:sz="4" w:space="0" w:color="000000"/>
              <w:right w:val="single" w:sz="4" w:space="0" w:color="000000"/>
            </w:tcBorders>
            <w:tcMar>
              <w:left w:w="85" w:type="dxa"/>
              <w:right w:w="85" w:type="dxa"/>
            </w:tcMar>
            <w:vAlign w:val="center"/>
          </w:tcPr>
          <w:p w14:paraId="711AAE49" w14:textId="77777777" w:rsidR="006637DD" w:rsidRPr="00B321AB" w:rsidRDefault="006637DD" w:rsidP="002946AA">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626" w:type="dxa"/>
            <w:tcBorders>
              <w:top w:val="nil"/>
              <w:left w:val="nil"/>
              <w:bottom w:val="single" w:sz="4" w:space="0" w:color="000000"/>
              <w:right w:val="single" w:sz="4" w:space="0" w:color="000000"/>
            </w:tcBorders>
            <w:tcMar>
              <w:left w:w="85" w:type="dxa"/>
              <w:right w:w="85" w:type="dxa"/>
            </w:tcMar>
            <w:vAlign w:val="center"/>
          </w:tcPr>
          <w:p w14:paraId="279D1D5C" w14:textId="77777777" w:rsidR="006637DD" w:rsidRPr="00B321AB" w:rsidRDefault="006637DD" w:rsidP="002946AA">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626" w:type="dxa"/>
            <w:tcBorders>
              <w:top w:val="nil"/>
              <w:left w:val="nil"/>
              <w:bottom w:val="single" w:sz="4" w:space="0" w:color="000000"/>
              <w:right w:val="single" w:sz="4" w:space="0" w:color="000000"/>
            </w:tcBorders>
            <w:tcMar>
              <w:left w:w="85" w:type="dxa"/>
              <w:right w:w="85" w:type="dxa"/>
            </w:tcMar>
            <w:vAlign w:val="center"/>
          </w:tcPr>
          <w:p w14:paraId="517C0932"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w:t>
            </w:r>
          </w:p>
        </w:tc>
        <w:tc>
          <w:tcPr>
            <w:tcW w:w="626" w:type="dxa"/>
            <w:tcBorders>
              <w:top w:val="nil"/>
              <w:left w:val="nil"/>
              <w:bottom w:val="single" w:sz="4" w:space="0" w:color="000000"/>
              <w:right w:val="single" w:sz="4" w:space="0" w:color="000000"/>
            </w:tcBorders>
            <w:tcMar>
              <w:left w:w="85" w:type="dxa"/>
              <w:right w:w="85" w:type="dxa"/>
            </w:tcMar>
            <w:vAlign w:val="center"/>
          </w:tcPr>
          <w:p w14:paraId="1E79948A"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5</w:t>
            </w:r>
          </w:p>
        </w:tc>
        <w:tc>
          <w:tcPr>
            <w:tcW w:w="626" w:type="dxa"/>
            <w:tcBorders>
              <w:top w:val="nil"/>
              <w:left w:val="nil"/>
              <w:bottom w:val="single" w:sz="4" w:space="0" w:color="000000"/>
              <w:right w:val="single" w:sz="4" w:space="0" w:color="000000"/>
            </w:tcBorders>
            <w:tcMar>
              <w:left w:w="85" w:type="dxa"/>
              <w:right w:w="85" w:type="dxa"/>
            </w:tcMar>
            <w:vAlign w:val="center"/>
          </w:tcPr>
          <w:p w14:paraId="39442FA6"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33</w:t>
            </w:r>
          </w:p>
        </w:tc>
        <w:tc>
          <w:tcPr>
            <w:tcW w:w="627" w:type="dxa"/>
            <w:tcBorders>
              <w:top w:val="nil"/>
              <w:left w:val="nil"/>
              <w:bottom w:val="single" w:sz="4" w:space="0" w:color="000000"/>
              <w:right w:val="single" w:sz="4" w:space="0" w:color="000000"/>
            </w:tcBorders>
            <w:tcMar>
              <w:left w:w="85" w:type="dxa"/>
              <w:right w:w="85" w:type="dxa"/>
            </w:tcMar>
            <w:vAlign w:val="center"/>
          </w:tcPr>
          <w:p w14:paraId="07E4D205"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6</w:t>
            </w:r>
          </w:p>
        </w:tc>
        <w:tc>
          <w:tcPr>
            <w:tcW w:w="626" w:type="dxa"/>
            <w:tcBorders>
              <w:top w:val="nil"/>
              <w:left w:val="nil"/>
              <w:bottom w:val="single" w:sz="4" w:space="0" w:color="000000"/>
              <w:right w:val="single" w:sz="4" w:space="0" w:color="000000"/>
            </w:tcBorders>
            <w:tcMar>
              <w:left w:w="85" w:type="dxa"/>
              <w:right w:w="85" w:type="dxa"/>
            </w:tcMar>
            <w:vAlign w:val="center"/>
          </w:tcPr>
          <w:p w14:paraId="7059ADB4"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75</w:t>
            </w:r>
          </w:p>
        </w:tc>
        <w:tc>
          <w:tcPr>
            <w:tcW w:w="627" w:type="dxa"/>
            <w:tcBorders>
              <w:top w:val="nil"/>
              <w:left w:val="nil"/>
              <w:bottom w:val="single" w:sz="4" w:space="0" w:color="000000"/>
              <w:right w:val="single" w:sz="4" w:space="0" w:color="000000"/>
            </w:tcBorders>
            <w:tcMar>
              <w:left w:w="85" w:type="dxa"/>
              <w:right w:w="85" w:type="dxa"/>
            </w:tcMar>
            <w:vAlign w:val="center"/>
          </w:tcPr>
          <w:p w14:paraId="3B69D2D1"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32</w:t>
            </w:r>
          </w:p>
        </w:tc>
        <w:tc>
          <w:tcPr>
            <w:tcW w:w="630" w:type="dxa"/>
            <w:tcBorders>
              <w:top w:val="nil"/>
              <w:left w:val="nil"/>
              <w:bottom w:val="single" w:sz="4" w:space="0" w:color="000000"/>
              <w:right w:val="single" w:sz="4" w:space="0" w:color="000000"/>
            </w:tcBorders>
            <w:tcMar>
              <w:left w:w="85" w:type="dxa"/>
              <w:right w:w="85" w:type="dxa"/>
            </w:tcMar>
            <w:vAlign w:val="center"/>
          </w:tcPr>
          <w:p w14:paraId="65C982A7"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112</w:t>
            </w:r>
          </w:p>
        </w:tc>
        <w:tc>
          <w:tcPr>
            <w:tcW w:w="630" w:type="dxa"/>
            <w:tcBorders>
              <w:top w:val="nil"/>
              <w:left w:val="nil"/>
              <w:bottom w:val="single" w:sz="4" w:space="0" w:color="000000"/>
              <w:right w:val="single" w:sz="4" w:space="0" w:color="000000"/>
            </w:tcBorders>
            <w:tcMar>
              <w:left w:w="85" w:type="dxa"/>
              <w:right w:w="85" w:type="dxa"/>
            </w:tcMar>
            <w:vAlign w:val="center"/>
          </w:tcPr>
          <w:p w14:paraId="7EA61BA1"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43</w:t>
            </w:r>
          </w:p>
        </w:tc>
        <w:tc>
          <w:tcPr>
            <w:tcW w:w="631" w:type="dxa"/>
            <w:tcBorders>
              <w:top w:val="nil"/>
              <w:left w:val="nil"/>
              <w:bottom w:val="single" w:sz="4" w:space="0" w:color="000000"/>
              <w:right w:val="single" w:sz="6" w:space="0" w:color="auto"/>
            </w:tcBorders>
            <w:tcMar>
              <w:left w:w="85" w:type="dxa"/>
              <w:right w:w="85" w:type="dxa"/>
            </w:tcMar>
            <w:vAlign w:val="center"/>
          </w:tcPr>
          <w:p w14:paraId="457EDCF5"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155</w:t>
            </w:r>
          </w:p>
        </w:tc>
      </w:tr>
      <w:tr w:rsidR="00B321AB" w:rsidRPr="00B321AB" w14:paraId="304F044D" w14:textId="77777777" w:rsidTr="00B321AB">
        <w:trPr>
          <w:trHeight w:val="397"/>
        </w:trPr>
        <w:tc>
          <w:tcPr>
            <w:tcW w:w="1517" w:type="dxa"/>
            <w:gridSpan w:val="2"/>
            <w:tcBorders>
              <w:top w:val="nil"/>
              <w:left w:val="single" w:sz="6" w:space="0" w:color="auto"/>
              <w:bottom w:val="nil"/>
              <w:right w:val="single" w:sz="6" w:space="0" w:color="auto"/>
            </w:tcBorders>
            <w:tcMar>
              <w:left w:w="28" w:type="dxa"/>
              <w:right w:w="40" w:type="dxa"/>
            </w:tcMar>
            <w:vAlign w:val="center"/>
          </w:tcPr>
          <w:p w14:paraId="36C2E30D" w14:textId="77777777" w:rsidR="00B321AB" w:rsidRPr="00B321AB" w:rsidRDefault="00B321AB" w:rsidP="00BC021B">
            <w:pPr>
              <w:pStyle w:val="ac"/>
              <w:wordWrap/>
              <w:spacing w:line="240" w:lineRule="exact"/>
              <w:jc w:val="center"/>
              <w:rPr>
                <w:rFonts w:ascii="ＭＳ 明朝" w:hAnsi="ＭＳ 明朝"/>
                <w:spacing w:val="0"/>
                <w:sz w:val="18"/>
                <w:szCs w:val="18"/>
              </w:rPr>
            </w:pPr>
            <w:r w:rsidRPr="00EA6669">
              <w:rPr>
                <w:rFonts w:ascii="ＭＳ 明朝" w:hAnsi="ＭＳ 明朝" w:hint="eastAsia"/>
                <w:spacing w:val="60"/>
                <w:sz w:val="18"/>
                <w:szCs w:val="18"/>
                <w:fitText w:val="1460" w:id="696539654"/>
              </w:rPr>
              <w:t>肢体不自</w:t>
            </w:r>
            <w:r w:rsidRPr="00EA6669">
              <w:rPr>
                <w:rFonts w:ascii="ＭＳ 明朝" w:hAnsi="ＭＳ 明朝" w:hint="eastAsia"/>
                <w:spacing w:val="37"/>
                <w:sz w:val="18"/>
                <w:szCs w:val="18"/>
                <w:fitText w:val="1460" w:id="696539654"/>
              </w:rPr>
              <w:t>由</w:t>
            </w:r>
          </w:p>
        </w:tc>
        <w:tc>
          <w:tcPr>
            <w:tcW w:w="626" w:type="dxa"/>
            <w:tcBorders>
              <w:top w:val="nil"/>
              <w:left w:val="single" w:sz="6" w:space="0" w:color="auto"/>
              <w:bottom w:val="nil"/>
              <w:right w:val="single" w:sz="4" w:space="0" w:color="000000"/>
            </w:tcBorders>
            <w:tcMar>
              <w:left w:w="85" w:type="dxa"/>
              <w:right w:w="85" w:type="dxa"/>
            </w:tcMar>
            <w:vAlign w:val="center"/>
          </w:tcPr>
          <w:p w14:paraId="6D8D4941"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81</w:t>
            </w:r>
          </w:p>
        </w:tc>
        <w:tc>
          <w:tcPr>
            <w:tcW w:w="626" w:type="dxa"/>
            <w:tcBorders>
              <w:top w:val="nil"/>
              <w:left w:val="nil"/>
              <w:bottom w:val="nil"/>
              <w:right w:val="single" w:sz="4" w:space="0" w:color="000000"/>
            </w:tcBorders>
            <w:tcMar>
              <w:left w:w="85" w:type="dxa"/>
              <w:right w:w="85" w:type="dxa"/>
            </w:tcMar>
            <w:vAlign w:val="center"/>
          </w:tcPr>
          <w:p w14:paraId="60403327"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66</w:t>
            </w:r>
          </w:p>
        </w:tc>
        <w:tc>
          <w:tcPr>
            <w:tcW w:w="626" w:type="dxa"/>
            <w:tcBorders>
              <w:top w:val="nil"/>
              <w:left w:val="nil"/>
              <w:bottom w:val="nil"/>
              <w:right w:val="single" w:sz="4" w:space="0" w:color="000000"/>
            </w:tcBorders>
            <w:tcMar>
              <w:left w:w="85" w:type="dxa"/>
              <w:right w:w="85" w:type="dxa"/>
            </w:tcMar>
            <w:vAlign w:val="center"/>
          </w:tcPr>
          <w:p w14:paraId="19F758C7"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238</w:t>
            </w:r>
          </w:p>
        </w:tc>
        <w:tc>
          <w:tcPr>
            <w:tcW w:w="626" w:type="dxa"/>
            <w:tcBorders>
              <w:top w:val="nil"/>
              <w:left w:val="nil"/>
              <w:bottom w:val="nil"/>
              <w:right w:val="single" w:sz="4" w:space="0" w:color="000000"/>
            </w:tcBorders>
            <w:tcMar>
              <w:left w:w="85" w:type="dxa"/>
              <w:right w:w="85" w:type="dxa"/>
            </w:tcMar>
            <w:vAlign w:val="center"/>
          </w:tcPr>
          <w:p w14:paraId="41159C91"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193</w:t>
            </w:r>
          </w:p>
        </w:tc>
        <w:tc>
          <w:tcPr>
            <w:tcW w:w="626" w:type="dxa"/>
            <w:tcBorders>
              <w:top w:val="nil"/>
              <w:left w:val="nil"/>
              <w:bottom w:val="nil"/>
              <w:right w:val="single" w:sz="4" w:space="0" w:color="000000"/>
            </w:tcBorders>
            <w:tcMar>
              <w:left w:w="85" w:type="dxa"/>
              <w:right w:w="85" w:type="dxa"/>
            </w:tcMar>
            <w:vAlign w:val="center"/>
          </w:tcPr>
          <w:p w14:paraId="75242B15"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869</w:t>
            </w:r>
          </w:p>
        </w:tc>
        <w:tc>
          <w:tcPr>
            <w:tcW w:w="627" w:type="dxa"/>
            <w:tcBorders>
              <w:top w:val="nil"/>
              <w:left w:val="nil"/>
              <w:bottom w:val="nil"/>
              <w:right w:val="single" w:sz="4" w:space="0" w:color="000000"/>
            </w:tcBorders>
            <w:tcMar>
              <w:left w:w="85" w:type="dxa"/>
              <w:right w:w="85" w:type="dxa"/>
            </w:tcMar>
            <w:vAlign w:val="center"/>
          </w:tcPr>
          <w:p w14:paraId="0795BE9E"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800</w:t>
            </w:r>
          </w:p>
        </w:tc>
        <w:tc>
          <w:tcPr>
            <w:tcW w:w="626" w:type="dxa"/>
            <w:tcBorders>
              <w:top w:val="nil"/>
              <w:left w:val="nil"/>
              <w:bottom w:val="nil"/>
              <w:right w:val="single" w:sz="4" w:space="0" w:color="000000"/>
            </w:tcBorders>
            <w:tcMar>
              <w:left w:w="85" w:type="dxa"/>
              <w:right w:w="85" w:type="dxa"/>
            </w:tcMar>
            <w:vAlign w:val="center"/>
          </w:tcPr>
          <w:p w14:paraId="16BE5BCA"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1,968</w:t>
            </w:r>
          </w:p>
        </w:tc>
        <w:tc>
          <w:tcPr>
            <w:tcW w:w="627" w:type="dxa"/>
            <w:tcBorders>
              <w:top w:val="nil"/>
              <w:left w:val="nil"/>
              <w:bottom w:val="nil"/>
              <w:right w:val="single" w:sz="4" w:space="0" w:color="000000"/>
            </w:tcBorders>
            <w:tcMar>
              <w:left w:w="85" w:type="dxa"/>
              <w:right w:w="85" w:type="dxa"/>
            </w:tcMar>
            <w:vAlign w:val="center"/>
          </w:tcPr>
          <w:p w14:paraId="1FD40430"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3,473</w:t>
            </w:r>
          </w:p>
        </w:tc>
        <w:tc>
          <w:tcPr>
            <w:tcW w:w="630" w:type="dxa"/>
            <w:tcBorders>
              <w:top w:val="nil"/>
              <w:left w:val="nil"/>
              <w:bottom w:val="nil"/>
              <w:right w:val="single" w:sz="4" w:space="0" w:color="000000"/>
            </w:tcBorders>
            <w:tcMar>
              <w:left w:w="85" w:type="dxa"/>
              <w:right w:w="85" w:type="dxa"/>
            </w:tcMar>
            <w:vAlign w:val="center"/>
          </w:tcPr>
          <w:p w14:paraId="23B17AEF"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3,156</w:t>
            </w:r>
          </w:p>
        </w:tc>
        <w:tc>
          <w:tcPr>
            <w:tcW w:w="630" w:type="dxa"/>
            <w:tcBorders>
              <w:top w:val="nil"/>
              <w:left w:val="nil"/>
              <w:bottom w:val="nil"/>
              <w:right w:val="single" w:sz="4" w:space="0" w:color="000000"/>
            </w:tcBorders>
            <w:tcMar>
              <w:left w:w="85" w:type="dxa"/>
              <w:right w:w="85" w:type="dxa"/>
            </w:tcMar>
            <w:vAlign w:val="center"/>
          </w:tcPr>
          <w:p w14:paraId="6AC5DFF7"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4,442</w:t>
            </w:r>
          </w:p>
        </w:tc>
        <w:tc>
          <w:tcPr>
            <w:tcW w:w="631" w:type="dxa"/>
            <w:tcBorders>
              <w:top w:val="nil"/>
              <w:left w:val="nil"/>
              <w:bottom w:val="nil"/>
              <w:right w:val="single" w:sz="6" w:space="0" w:color="auto"/>
            </w:tcBorders>
            <w:tcMar>
              <w:left w:w="85" w:type="dxa"/>
              <w:right w:w="85" w:type="dxa"/>
            </w:tcMar>
            <w:vAlign w:val="center"/>
          </w:tcPr>
          <w:p w14:paraId="442DE8F6"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7,688</w:t>
            </w:r>
          </w:p>
        </w:tc>
      </w:tr>
      <w:tr w:rsidR="00B321AB" w:rsidRPr="00B321AB" w14:paraId="1D58D6DC" w14:textId="77777777" w:rsidTr="00B321AB">
        <w:trPr>
          <w:trHeight w:val="397"/>
        </w:trPr>
        <w:tc>
          <w:tcPr>
            <w:tcW w:w="190" w:type="dxa"/>
            <w:tcBorders>
              <w:top w:val="nil"/>
              <w:left w:val="single" w:sz="6" w:space="0" w:color="auto"/>
              <w:bottom w:val="nil"/>
              <w:right w:val="nil"/>
            </w:tcBorders>
            <w:tcMar>
              <w:left w:w="28" w:type="dxa"/>
              <w:right w:w="40" w:type="dxa"/>
            </w:tcMar>
            <w:vAlign w:val="center"/>
          </w:tcPr>
          <w:p w14:paraId="6264DD21" w14:textId="77777777" w:rsidR="00B321AB" w:rsidRPr="00B321AB" w:rsidRDefault="00B321AB" w:rsidP="00BC021B">
            <w:pPr>
              <w:pStyle w:val="ac"/>
              <w:wordWrap/>
              <w:spacing w:line="240" w:lineRule="exact"/>
              <w:jc w:val="center"/>
              <w:rPr>
                <w:rFonts w:ascii="ＭＳ 明朝" w:hAnsi="ＭＳ 明朝"/>
                <w:spacing w:val="0"/>
                <w:sz w:val="18"/>
                <w:szCs w:val="18"/>
              </w:rPr>
            </w:pPr>
          </w:p>
        </w:tc>
        <w:tc>
          <w:tcPr>
            <w:tcW w:w="1327" w:type="dxa"/>
            <w:tcBorders>
              <w:top w:val="single" w:sz="4" w:space="0" w:color="000000"/>
              <w:left w:val="single" w:sz="4" w:space="0" w:color="000000"/>
              <w:bottom w:val="single" w:sz="4" w:space="0" w:color="000000"/>
              <w:right w:val="single" w:sz="6" w:space="0" w:color="auto"/>
            </w:tcBorders>
            <w:tcMar>
              <w:left w:w="28" w:type="dxa"/>
              <w:right w:w="85" w:type="dxa"/>
            </w:tcMar>
            <w:vAlign w:val="center"/>
          </w:tcPr>
          <w:p w14:paraId="52842F0D" w14:textId="77777777" w:rsidR="00B321AB" w:rsidRPr="00B321AB" w:rsidRDefault="00B321AB"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450"/>
                <w:sz w:val="18"/>
                <w:szCs w:val="18"/>
                <w:fitText w:val="1260" w:id="696539655"/>
              </w:rPr>
              <w:t>上</w:t>
            </w:r>
            <w:r w:rsidRPr="00B321AB">
              <w:rPr>
                <w:rFonts w:ascii="ＭＳ 明朝" w:hAnsi="ＭＳ 明朝" w:hint="eastAsia"/>
                <w:spacing w:val="0"/>
                <w:sz w:val="18"/>
                <w:szCs w:val="18"/>
                <w:fitText w:val="1260" w:id="696539655"/>
              </w:rPr>
              <w:t>肢</w:t>
            </w:r>
          </w:p>
        </w:tc>
        <w:tc>
          <w:tcPr>
            <w:tcW w:w="626" w:type="dxa"/>
            <w:tcBorders>
              <w:top w:val="single" w:sz="4" w:space="0" w:color="000000"/>
              <w:left w:val="single" w:sz="6" w:space="0" w:color="auto"/>
              <w:bottom w:val="single" w:sz="4" w:space="0" w:color="000000"/>
              <w:right w:val="single" w:sz="4" w:space="0" w:color="000000"/>
            </w:tcBorders>
            <w:tcMar>
              <w:left w:w="85" w:type="dxa"/>
              <w:right w:w="85" w:type="dxa"/>
            </w:tcMar>
            <w:vAlign w:val="center"/>
          </w:tcPr>
          <w:p w14:paraId="340DED6D"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36</w:t>
            </w: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14:paraId="155A3110"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35</w:t>
            </w: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14:paraId="4018EAB6"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110</w:t>
            </w: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14:paraId="16F10EED"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91</w:t>
            </w: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14:paraId="38D66686"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385</w:t>
            </w:r>
          </w:p>
        </w:tc>
        <w:tc>
          <w:tcPr>
            <w:tcW w:w="627" w:type="dxa"/>
            <w:tcBorders>
              <w:top w:val="single" w:sz="4" w:space="0" w:color="000000"/>
              <w:left w:val="nil"/>
              <w:bottom w:val="single" w:sz="4" w:space="0" w:color="000000"/>
              <w:right w:val="single" w:sz="4" w:space="0" w:color="000000"/>
            </w:tcBorders>
            <w:tcMar>
              <w:left w:w="85" w:type="dxa"/>
              <w:right w:w="85" w:type="dxa"/>
            </w:tcMar>
            <w:vAlign w:val="center"/>
          </w:tcPr>
          <w:p w14:paraId="14280703"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313</w:t>
            </w: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14:paraId="5EA1B9E2"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929</w:t>
            </w:r>
          </w:p>
        </w:tc>
        <w:tc>
          <w:tcPr>
            <w:tcW w:w="627" w:type="dxa"/>
            <w:tcBorders>
              <w:top w:val="single" w:sz="4" w:space="0" w:color="000000"/>
              <w:left w:val="nil"/>
              <w:bottom w:val="single" w:sz="4" w:space="0" w:color="000000"/>
              <w:right w:val="single" w:sz="4" w:space="0" w:color="000000"/>
            </w:tcBorders>
            <w:tcMar>
              <w:left w:w="85" w:type="dxa"/>
              <w:right w:w="85" w:type="dxa"/>
            </w:tcMar>
            <w:vAlign w:val="center"/>
          </w:tcPr>
          <w:p w14:paraId="7D64EAFD"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948</w:t>
            </w:r>
          </w:p>
        </w:tc>
        <w:tc>
          <w:tcPr>
            <w:tcW w:w="630" w:type="dxa"/>
            <w:tcBorders>
              <w:top w:val="single" w:sz="4" w:space="0" w:color="000000"/>
              <w:left w:val="nil"/>
              <w:bottom w:val="single" w:sz="4" w:space="0" w:color="000000"/>
              <w:right w:val="single" w:sz="4" w:space="0" w:color="000000"/>
            </w:tcBorders>
            <w:tcMar>
              <w:left w:w="85" w:type="dxa"/>
              <w:right w:w="85" w:type="dxa"/>
            </w:tcMar>
            <w:vAlign w:val="center"/>
          </w:tcPr>
          <w:p w14:paraId="2397EE96"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1,460</w:t>
            </w:r>
          </w:p>
        </w:tc>
        <w:tc>
          <w:tcPr>
            <w:tcW w:w="630" w:type="dxa"/>
            <w:tcBorders>
              <w:top w:val="single" w:sz="4" w:space="0" w:color="000000"/>
              <w:left w:val="nil"/>
              <w:bottom w:val="single" w:sz="4" w:space="0" w:color="000000"/>
              <w:right w:val="single" w:sz="4" w:space="0" w:color="000000"/>
            </w:tcBorders>
            <w:tcMar>
              <w:left w:w="85" w:type="dxa"/>
              <w:right w:w="85" w:type="dxa"/>
            </w:tcMar>
            <w:vAlign w:val="center"/>
          </w:tcPr>
          <w:p w14:paraId="16A8C1F1"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1,387</w:t>
            </w:r>
          </w:p>
        </w:tc>
        <w:tc>
          <w:tcPr>
            <w:tcW w:w="631" w:type="dxa"/>
            <w:tcBorders>
              <w:top w:val="single" w:sz="4" w:space="0" w:color="000000"/>
              <w:left w:val="nil"/>
              <w:bottom w:val="single" w:sz="4" w:space="0" w:color="000000"/>
              <w:right w:val="single" w:sz="6" w:space="0" w:color="auto"/>
            </w:tcBorders>
            <w:tcMar>
              <w:left w:w="85" w:type="dxa"/>
              <w:right w:w="85" w:type="dxa"/>
            </w:tcMar>
            <w:vAlign w:val="center"/>
          </w:tcPr>
          <w:p w14:paraId="6324FF09"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2,847</w:t>
            </w:r>
          </w:p>
        </w:tc>
      </w:tr>
      <w:tr w:rsidR="00B321AB" w:rsidRPr="00B321AB" w14:paraId="7D80B0F1" w14:textId="77777777" w:rsidTr="00B321AB">
        <w:trPr>
          <w:trHeight w:val="397"/>
        </w:trPr>
        <w:tc>
          <w:tcPr>
            <w:tcW w:w="190" w:type="dxa"/>
            <w:tcBorders>
              <w:top w:val="nil"/>
              <w:left w:val="single" w:sz="6" w:space="0" w:color="auto"/>
              <w:bottom w:val="nil"/>
              <w:right w:val="nil"/>
            </w:tcBorders>
            <w:tcMar>
              <w:left w:w="28" w:type="dxa"/>
              <w:right w:w="40" w:type="dxa"/>
            </w:tcMar>
            <w:vAlign w:val="center"/>
          </w:tcPr>
          <w:p w14:paraId="7437808C" w14:textId="77777777" w:rsidR="00B321AB" w:rsidRPr="00B321AB" w:rsidRDefault="00B321AB" w:rsidP="00BC021B">
            <w:pPr>
              <w:pStyle w:val="ac"/>
              <w:wordWrap/>
              <w:spacing w:line="240" w:lineRule="exact"/>
              <w:jc w:val="center"/>
              <w:rPr>
                <w:rFonts w:ascii="ＭＳ 明朝" w:hAnsi="ＭＳ 明朝"/>
                <w:spacing w:val="0"/>
                <w:sz w:val="18"/>
                <w:szCs w:val="18"/>
              </w:rPr>
            </w:pPr>
          </w:p>
        </w:tc>
        <w:tc>
          <w:tcPr>
            <w:tcW w:w="1327" w:type="dxa"/>
            <w:tcBorders>
              <w:top w:val="nil"/>
              <w:left w:val="single" w:sz="4" w:space="0" w:color="000000"/>
              <w:bottom w:val="single" w:sz="4" w:space="0" w:color="000000"/>
              <w:right w:val="single" w:sz="6" w:space="0" w:color="auto"/>
            </w:tcBorders>
            <w:tcMar>
              <w:left w:w="28" w:type="dxa"/>
              <w:right w:w="85" w:type="dxa"/>
            </w:tcMar>
            <w:vAlign w:val="center"/>
          </w:tcPr>
          <w:p w14:paraId="104B77C5" w14:textId="77777777" w:rsidR="00B321AB" w:rsidRPr="00B321AB" w:rsidRDefault="00B321AB"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450"/>
                <w:sz w:val="18"/>
                <w:szCs w:val="18"/>
                <w:fitText w:val="1260" w:id="696539656"/>
              </w:rPr>
              <w:t>下</w:t>
            </w:r>
            <w:r w:rsidRPr="00B321AB">
              <w:rPr>
                <w:rFonts w:ascii="ＭＳ 明朝" w:hAnsi="ＭＳ 明朝" w:hint="eastAsia"/>
                <w:spacing w:val="0"/>
                <w:sz w:val="18"/>
                <w:szCs w:val="18"/>
                <w:fitText w:val="1260" w:id="696539656"/>
              </w:rPr>
              <w:t>肢</w:t>
            </w:r>
          </w:p>
        </w:tc>
        <w:tc>
          <w:tcPr>
            <w:tcW w:w="626" w:type="dxa"/>
            <w:tcBorders>
              <w:top w:val="nil"/>
              <w:left w:val="single" w:sz="6" w:space="0" w:color="auto"/>
              <w:bottom w:val="single" w:sz="4" w:space="0" w:color="000000"/>
              <w:right w:val="single" w:sz="4" w:space="0" w:color="000000"/>
            </w:tcBorders>
            <w:tcMar>
              <w:left w:w="85" w:type="dxa"/>
              <w:right w:w="85" w:type="dxa"/>
            </w:tcMar>
            <w:vAlign w:val="center"/>
          </w:tcPr>
          <w:p w14:paraId="3A3E6C40"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22</w:t>
            </w:r>
          </w:p>
        </w:tc>
        <w:tc>
          <w:tcPr>
            <w:tcW w:w="626" w:type="dxa"/>
            <w:tcBorders>
              <w:top w:val="nil"/>
              <w:left w:val="nil"/>
              <w:bottom w:val="single" w:sz="4" w:space="0" w:color="000000"/>
              <w:right w:val="single" w:sz="4" w:space="0" w:color="000000"/>
            </w:tcBorders>
            <w:tcMar>
              <w:left w:w="85" w:type="dxa"/>
              <w:right w:w="85" w:type="dxa"/>
            </w:tcMar>
            <w:vAlign w:val="center"/>
          </w:tcPr>
          <w:p w14:paraId="07CBA91F"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15</w:t>
            </w:r>
          </w:p>
        </w:tc>
        <w:tc>
          <w:tcPr>
            <w:tcW w:w="626" w:type="dxa"/>
            <w:tcBorders>
              <w:top w:val="nil"/>
              <w:left w:val="nil"/>
              <w:bottom w:val="single" w:sz="4" w:space="0" w:color="000000"/>
              <w:right w:val="single" w:sz="4" w:space="0" w:color="000000"/>
            </w:tcBorders>
            <w:tcMar>
              <w:left w:w="85" w:type="dxa"/>
              <w:right w:w="85" w:type="dxa"/>
            </w:tcMar>
            <w:vAlign w:val="center"/>
          </w:tcPr>
          <w:p w14:paraId="2B23C3E2"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97</w:t>
            </w:r>
          </w:p>
        </w:tc>
        <w:tc>
          <w:tcPr>
            <w:tcW w:w="626" w:type="dxa"/>
            <w:tcBorders>
              <w:top w:val="nil"/>
              <w:left w:val="nil"/>
              <w:bottom w:val="single" w:sz="4" w:space="0" w:color="000000"/>
              <w:right w:val="single" w:sz="4" w:space="0" w:color="000000"/>
            </w:tcBorders>
            <w:tcMar>
              <w:left w:w="85" w:type="dxa"/>
              <w:right w:w="85" w:type="dxa"/>
            </w:tcMar>
            <w:vAlign w:val="center"/>
          </w:tcPr>
          <w:p w14:paraId="161E82BB"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73</w:t>
            </w:r>
          </w:p>
        </w:tc>
        <w:tc>
          <w:tcPr>
            <w:tcW w:w="626" w:type="dxa"/>
            <w:tcBorders>
              <w:top w:val="nil"/>
              <w:left w:val="nil"/>
              <w:bottom w:val="single" w:sz="4" w:space="0" w:color="000000"/>
              <w:right w:val="single" w:sz="4" w:space="0" w:color="000000"/>
            </w:tcBorders>
            <w:tcMar>
              <w:left w:w="85" w:type="dxa"/>
              <w:right w:w="85" w:type="dxa"/>
            </w:tcMar>
            <w:vAlign w:val="center"/>
          </w:tcPr>
          <w:p w14:paraId="2B89FA4E"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348</w:t>
            </w:r>
          </w:p>
        </w:tc>
        <w:tc>
          <w:tcPr>
            <w:tcW w:w="627" w:type="dxa"/>
            <w:tcBorders>
              <w:top w:val="nil"/>
              <w:left w:val="nil"/>
              <w:bottom w:val="single" w:sz="4" w:space="0" w:color="000000"/>
              <w:right w:val="single" w:sz="4" w:space="0" w:color="000000"/>
            </w:tcBorders>
            <w:tcMar>
              <w:left w:w="85" w:type="dxa"/>
              <w:right w:w="85" w:type="dxa"/>
            </w:tcMar>
            <w:vAlign w:val="center"/>
          </w:tcPr>
          <w:p w14:paraId="675448EB"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396</w:t>
            </w:r>
          </w:p>
        </w:tc>
        <w:tc>
          <w:tcPr>
            <w:tcW w:w="626" w:type="dxa"/>
            <w:tcBorders>
              <w:top w:val="nil"/>
              <w:left w:val="nil"/>
              <w:bottom w:val="single" w:sz="4" w:space="0" w:color="000000"/>
              <w:right w:val="single" w:sz="4" w:space="0" w:color="000000"/>
            </w:tcBorders>
            <w:tcMar>
              <w:left w:w="85" w:type="dxa"/>
              <w:right w:w="85" w:type="dxa"/>
            </w:tcMar>
            <w:vAlign w:val="center"/>
          </w:tcPr>
          <w:p w14:paraId="277E3D42"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764</w:t>
            </w:r>
          </w:p>
        </w:tc>
        <w:tc>
          <w:tcPr>
            <w:tcW w:w="627" w:type="dxa"/>
            <w:tcBorders>
              <w:top w:val="nil"/>
              <w:left w:val="nil"/>
              <w:bottom w:val="single" w:sz="4" w:space="0" w:color="000000"/>
              <w:right w:val="single" w:sz="4" w:space="0" w:color="000000"/>
            </w:tcBorders>
            <w:tcMar>
              <w:left w:w="85" w:type="dxa"/>
              <w:right w:w="85" w:type="dxa"/>
            </w:tcMar>
            <w:vAlign w:val="center"/>
          </w:tcPr>
          <w:p w14:paraId="3100D74F"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2,276</w:t>
            </w:r>
          </w:p>
        </w:tc>
        <w:tc>
          <w:tcPr>
            <w:tcW w:w="630" w:type="dxa"/>
            <w:tcBorders>
              <w:top w:val="nil"/>
              <w:left w:val="nil"/>
              <w:bottom w:val="single" w:sz="4" w:space="0" w:color="000000"/>
              <w:right w:val="single" w:sz="4" w:space="0" w:color="000000"/>
            </w:tcBorders>
            <w:tcMar>
              <w:left w:w="85" w:type="dxa"/>
              <w:right w:w="85" w:type="dxa"/>
            </w:tcMar>
            <w:vAlign w:val="center"/>
          </w:tcPr>
          <w:p w14:paraId="0850AC5F"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1,231</w:t>
            </w:r>
          </w:p>
        </w:tc>
        <w:tc>
          <w:tcPr>
            <w:tcW w:w="630" w:type="dxa"/>
            <w:tcBorders>
              <w:top w:val="nil"/>
              <w:left w:val="nil"/>
              <w:bottom w:val="single" w:sz="4" w:space="0" w:color="000000"/>
              <w:right w:val="single" w:sz="4" w:space="0" w:color="000000"/>
            </w:tcBorders>
            <w:tcMar>
              <w:left w:w="85" w:type="dxa"/>
              <w:right w:w="85" w:type="dxa"/>
            </w:tcMar>
            <w:vAlign w:val="center"/>
          </w:tcPr>
          <w:p w14:paraId="19F1749B"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2,760</w:t>
            </w:r>
          </w:p>
        </w:tc>
        <w:tc>
          <w:tcPr>
            <w:tcW w:w="631" w:type="dxa"/>
            <w:tcBorders>
              <w:top w:val="nil"/>
              <w:left w:val="nil"/>
              <w:bottom w:val="single" w:sz="4" w:space="0" w:color="000000"/>
              <w:right w:val="single" w:sz="6" w:space="0" w:color="auto"/>
            </w:tcBorders>
            <w:tcMar>
              <w:left w:w="85" w:type="dxa"/>
              <w:right w:w="85" w:type="dxa"/>
            </w:tcMar>
            <w:vAlign w:val="center"/>
          </w:tcPr>
          <w:p w14:paraId="5F132BB5"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3,991</w:t>
            </w:r>
          </w:p>
        </w:tc>
      </w:tr>
      <w:tr w:rsidR="00B321AB" w:rsidRPr="00B321AB" w14:paraId="644173D3" w14:textId="77777777" w:rsidTr="00B321AB">
        <w:trPr>
          <w:trHeight w:val="397"/>
        </w:trPr>
        <w:tc>
          <w:tcPr>
            <w:tcW w:w="190" w:type="dxa"/>
            <w:tcBorders>
              <w:top w:val="nil"/>
              <w:left w:val="single" w:sz="6" w:space="0" w:color="auto"/>
              <w:bottom w:val="single" w:sz="4" w:space="0" w:color="000000"/>
              <w:right w:val="nil"/>
            </w:tcBorders>
            <w:tcMar>
              <w:left w:w="28" w:type="dxa"/>
              <w:right w:w="40" w:type="dxa"/>
            </w:tcMar>
            <w:vAlign w:val="center"/>
          </w:tcPr>
          <w:p w14:paraId="4D1106DC" w14:textId="77777777" w:rsidR="00B321AB" w:rsidRPr="00B321AB" w:rsidRDefault="00B321AB" w:rsidP="00BC021B">
            <w:pPr>
              <w:pStyle w:val="ac"/>
              <w:wordWrap/>
              <w:spacing w:line="240" w:lineRule="exact"/>
              <w:jc w:val="center"/>
              <w:rPr>
                <w:rFonts w:ascii="ＭＳ 明朝" w:hAnsi="ＭＳ 明朝"/>
                <w:spacing w:val="0"/>
                <w:sz w:val="18"/>
                <w:szCs w:val="18"/>
              </w:rPr>
            </w:pPr>
          </w:p>
        </w:tc>
        <w:tc>
          <w:tcPr>
            <w:tcW w:w="1327" w:type="dxa"/>
            <w:tcBorders>
              <w:top w:val="nil"/>
              <w:left w:val="single" w:sz="4" w:space="0" w:color="000000"/>
              <w:bottom w:val="single" w:sz="4" w:space="0" w:color="000000"/>
              <w:right w:val="single" w:sz="6" w:space="0" w:color="auto"/>
            </w:tcBorders>
            <w:tcMar>
              <w:left w:w="28" w:type="dxa"/>
              <w:right w:w="85" w:type="dxa"/>
            </w:tcMar>
            <w:vAlign w:val="center"/>
          </w:tcPr>
          <w:p w14:paraId="214102C3" w14:textId="77777777" w:rsidR="00B321AB" w:rsidRPr="00B321AB" w:rsidRDefault="00B321AB"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450"/>
                <w:sz w:val="18"/>
                <w:szCs w:val="18"/>
                <w:fitText w:val="1260" w:id="696539657"/>
              </w:rPr>
              <w:t>体</w:t>
            </w:r>
            <w:r w:rsidRPr="00B321AB">
              <w:rPr>
                <w:rFonts w:ascii="ＭＳ 明朝" w:hAnsi="ＭＳ 明朝" w:hint="eastAsia"/>
                <w:spacing w:val="0"/>
                <w:sz w:val="18"/>
                <w:szCs w:val="18"/>
                <w:fitText w:val="1260" w:id="696539657"/>
              </w:rPr>
              <w:t>幹</w:t>
            </w:r>
          </w:p>
        </w:tc>
        <w:tc>
          <w:tcPr>
            <w:tcW w:w="626" w:type="dxa"/>
            <w:tcBorders>
              <w:top w:val="nil"/>
              <w:left w:val="single" w:sz="6" w:space="0" w:color="auto"/>
              <w:bottom w:val="single" w:sz="4" w:space="0" w:color="000000"/>
              <w:right w:val="single" w:sz="4" w:space="0" w:color="000000"/>
            </w:tcBorders>
            <w:tcMar>
              <w:left w:w="85" w:type="dxa"/>
              <w:right w:w="85" w:type="dxa"/>
            </w:tcMar>
            <w:vAlign w:val="center"/>
          </w:tcPr>
          <w:p w14:paraId="5613A856"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23</w:t>
            </w:r>
          </w:p>
        </w:tc>
        <w:tc>
          <w:tcPr>
            <w:tcW w:w="626" w:type="dxa"/>
            <w:tcBorders>
              <w:top w:val="nil"/>
              <w:left w:val="nil"/>
              <w:bottom w:val="single" w:sz="4" w:space="0" w:color="000000"/>
              <w:right w:val="single" w:sz="4" w:space="0" w:color="000000"/>
            </w:tcBorders>
            <w:tcMar>
              <w:left w:w="85" w:type="dxa"/>
              <w:right w:w="85" w:type="dxa"/>
            </w:tcMar>
            <w:vAlign w:val="center"/>
          </w:tcPr>
          <w:p w14:paraId="4B2DDF9B"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16</w:t>
            </w:r>
          </w:p>
        </w:tc>
        <w:tc>
          <w:tcPr>
            <w:tcW w:w="626" w:type="dxa"/>
            <w:tcBorders>
              <w:top w:val="nil"/>
              <w:left w:val="nil"/>
              <w:bottom w:val="single" w:sz="4" w:space="0" w:color="000000"/>
              <w:right w:val="single" w:sz="4" w:space="0" w:color="000000"/>
            </w:tcBorders>
            <w:tcMar>
              <w:left w:w="85" w:type="dxa"/>
              <w:right w:w="85" w:type="dxa"/>
            </w:tcMar>
            <w:vAlign w:val="center"/>
          </w:tcPr>
          <w:p w14:paraId="39E81A85"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31</w:t>
            </w:r>
          </w:p>
        </w:tc>
        <w:tc>
          <w:tcPr>
            <w:tcW w:w="626" w:type="dxa"/>
            <w:tcBorders>
              <w:top w:val="nil"/>
              <w:left w:val="nil"/>
              <w:bottom w:val="single" w:sz="4" w:space="0" w:color="000000"/>
              <w:right w:val="single" w:sz="4" w:space="0" w:color="000000"/>
            </w:tcBorders>
            <w:tcMar>
              <w:left w:w="85" w:type="dxa"/>
              <w:right w:w="85" w:type="dxa"/>
            </w:tcMar>
            <w:vAlign w:val="center"/>
          </w:tcPr>
          <w:p w14:paraId="184E38A9"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29</w:t>
            </w:r>
          </w:p>
        </w:tc>
        <w:tc>
          <w:tcPr>
            <w:tcW w:w="626" w:type="dxa"/>
            <w:tcBorders>
              <w:top w:val="nil"/>
              <w:left w:val="nil"/>
              <w:bottom w:val="single" w:sz="4" w:space="0" w:color="000000"/>
              <w:right w:val="single" w:sz="4" w:space="0" w:color="000000"/>
            </w:tcBorders>
            <w:tcMar>
              <w:left w:w="85" w:type="dxa"/>
              <w:right w:w="85" w:type="dxa"/>
            </w:tcMar>
            <w:vAlign w:val="center"/>
          </w:tcPr>
          <w:p w14:paraId="0BE064CB"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136</w:t>
            </w:r>
          </w:p>
        </w:tc>
        <w:tc>
          <w:tcPr>
            <w:tcW w:w="627" w:type="dxa"/>
            <w:tcBorders>
              <w:top w:val="nil"/>
              <w:left w:val="nil"/>
              <w:bottom w:val="single" w:sz="4" w:space="0" w:color="000000"/>
              <w:right w:val="single" w:sz="4" w:space="0" w:color="000000"/>
            </w:tcBorders>
            <w:tcMar>
              <w:left w:w="85" w:type="dxa"/>
              <w:right w:w="85" w:type="dxa"/>
            </w:tcMar>
            <w:vAlign w:val="center"/>
          </w:tcPr>
          <w:p w14:paraId="3A877878"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91</w:t>
            </w:r>
          </w:p>
        </w:tc>
        <w:tc>
          <w:tcPr>
            <w:tcW w:w="626" w:type="dxa"/>
            <w:tcBorders>
              <w:top w:val="nil"/>
              <w:left w:val="nil"/>
              <w:bottom w:val="single" w:sz="4" w:space="0" w:color="000000"/>
              <w:right w:val="single" w:sz="4" w:space="0" w:color="000000"/>
            </w:tcBorders>
            <w:tcMar>
              <w:left w:w="85" w:type="dxa"/>
              <w:right w:w="85" w:type="dxa"/>
            </w:tcMar>
            <w:vAlign w:val="center"/>
          </w:tcPr>
          <w:p w14:paraId="7A255A53"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275</w:t>
            </w:r>
          </w:p>
        </w:tc>
        <w:tc>
          <w:tcPr>
            <w:tcW w:w="627" w:type="dxa"/>
            <w:tcBorders>
              <w:top w:val="nil"/>
              <w:left w:val="nil"/>
              <w:bottom w:val="single" w:sz="4" w:space="0" w:color="000000"/>
              <w:right w:val="single" w:sz="4" w:space="0" w:color="000000"/>
            </w:tcBorders>
            <w:tcMar>
              <w:left w:w="85" w:type="dxa"/>
              <w:right w:w="85" w:type="dxa"/>
            </w:tcMar>
            <w:vAlign w:val="center"/>
          </w:tcPr>
          <w:p w14:paraId="06070DFA"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249</w:t>
            </w:r>
          </w:p>
        </w:tc>
        <w:tc>
          <w:tcPr>
            <w:tcW w:w="630" w:type="dxa"/>
            <w:tcBorders>
              <w:top w:val="nil"/>
              <w:left w:val="nil"/>
              <w:bottom w:val="single" w:sz="4" w:space="0" w:color="000000"/>
              <w:right w:val="single" w:sz="4" w:space="0" w:color="000000"/>
            </w:tcBorders>
            <w:tcMar>
              <w:left w:w="85" w:type="dxa"/>
              <w:right w:w="85" w:type="dxa"/>
            </w:tcMar>
            <w:vAlign w:val="center"/>
          </w:tcPr>
          <w:p w14:paraId="57AFF1FB"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465</w:t>
            </w:r>
          </w:p>
        </w:tc>
        <w:tc>
          <w:tcPr>
            <w:tcW w:w="630" w:type="dxa"/>
            <w:tcBorders>
              <w:top w:val="nil"/>
              <w:left w:val="nil"/>
              <w:bottom w:val="single" w:sz="4" w:space="0" w:color="000000"/>
              <w:right w:val="single" w:sz="4" w:space="0" w:color="000000"/>
            </w:tcBorders>
            <w:tcMar>
              <w:left w:w="85" w:type="dxa"/>
              <w:right w:w="85" w:type="dxa"/>
            </w:tcMar>
            <w:vAlign w:val="center"/>
          </w:tcPr>
          <w:p w14:paraId="13E312F0"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385</w:t>
            </w:r>
          </w:p>
        </w:tc>
        <w:tc>
          <w:tcPr>
            <w:tcW w:w="631" w:type="dxa"/>
            <w:tcBorders>
              <w:top w:val="nil"/>
              <w:left w:val="nil"/>
              <w:bottom w:val="single" w:sz="4" w:space="0" w:color="000000"/>
              <w:right w:val="single" w:sz="6" w:space="0" w:color="auto"/>
            </w:tcBorders>
            <w:tcMar>
              <w:left w:w="85" w:type="dxa"/>
              <w:right w:w="85" w:type="dxa"/>
            </w:tcMar>
            <w:vAlign w:val="center"/>
          </w:tcPr>
          <w:p w14:paraId="095A321F"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850</w:t>
            </w:r>
          </w:p>
        </w:tc>
      </w:tr>
      <w:tr w:rsidR="00B321AB" w:rsidRPr="00B321AB" w14:paraId="1A3BEE8D" w14:textId="77777777" w:rsidTr="00B321AB">
        <w:trPr>
          <w:trHeight w:val="397"/>
        </w:trPr>
        <w:tc>
          <w:tcPr>
            <w:tcW w:w="1517" w:type="dxa"/>
            <w:gridSpan w:val="2"/>
            <w:tcBorders>
              <w:top w:val="nil"/>
              <w:left w:val="single" w:sz="6" w:space="0" w:color="auto"/>
              <w:bottom w:val="nil"/>
              <w:right w:val="single" w:sz="6" w:space="0" w:color="auto"/>
            </w:tcBorders>
            <w:tcMar>
              <w:left w:w="28" w:type="dxa"/>
              <w:right w:w="40" w:type="dxa"/>
            </w:tcMar>
            <w:vAlign w:val="center"/>
          </w:tcPr>
          <w:p w14:paraId="3E055811" w14:textId="77777777" w:rsidR="00B321AB" w:rsidRPr="00B321AB" w:rsidRDefault="00B321AB" w:rsidP="00BC021B">
            <w:pPr>
              <w:pStyle w:val="ac"/>
              <w:wordWrap/>
              <w:spacing w:line="240" w:lineRule="exact"/>
              <w:jc w:val="center"/>
              <w:rPr>
                <w:rFonts w:ascii="ＭＳ 明朝" w:hAnsi="ＭＳ 明朝"/>
                <w:spacing w:val="0"/>
                <w:sz w:val="18"/>
                <w:szCs w:val="18"/>
              </w:rPr>
            </w:pPr>
            <w:r w:rsidRPr="00EA6669">
              <w:rPr>
                <w:rFonts w:ascii="ＭＳ 明朝" w:hAnsi="ＭＳ 明朝" w:hint="eastAsia"/>
                <w:spacing w:val="120"/>
                <w:sz w:val="18"/>
                <w:szCs w:val="18"/>
                <w:fitText w:val="1460" w:id="696539658"/>
              </w:rPr>
              <w:t>内部障</w:t>
            </w:r>
            <w:r w:rsidRPr="00EA6669">
              <w:rPr>
                <w:rFonts w:ascii="ＭＳ 明朝" w:hAnsi="ＭＳ 明朝" w:hint="eastAsia"/>
                <w:spacing w:val="7"/>
                <w:sz w:val="18"/>
                <w:szCs w:val="18"/>
                <w:fitText w:val="1460" w:id="696539658"/>
              </w:rPr>
              <w:t>害</w:t>
            </w:r>
          </w:p>
        </w:tc>
        <w:tc>
          <w:tcPr>
            <w:tcW w:w="626" w:type="dxa"/>
            <w:tcBorders>
              <w:top w:val="nil"/>
              <w:left w:val="single" w:sz="6" w:space="0" w:color="auto"/>
              <w:bottom w:val="nil"/>
              <w:right w:val="single" w:sz="4" w:space="0" w:color="000000"/>
            </w:tcBorders>
            <w:tcMar>
              <w:left w:w="85" w:type="dxa"/>
              <w:right w:w="85" w:type="dxa"/>
            </w:tcMar>
            <w:vAlign w:val="center"/>
          </w:tcPr>
          <w:p w14:paraId="6E106C06"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35</w:t>
            </w:r>
          </w:p>
        </w:tc>
        <w:tc>
          <w:tcPr>
            <w:tcW w:w="626" w:type="dxa"/>
            <w:tcBorders>
              <w:top w:val="nil"/>
              <w:left w:val="nil"/>
              <w:bottom w:val="nil"/>
              <w:right w:val="single" w:sz="4" w:space="0" w:color="000000"/>
            </w:tcBorders>
            <w:tcMar>
              <w:left w:w="85" w:type="dxa"/>
              <w:right w:w="85" w:type="dxa"/>
            </w:tcMar>
            <w:vAlign w:val="center"/>
          </w:tcPr>
          <w:p w14:paraId="070D18F2"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36</w:t>
            </w:r>
          </w:p>
        </w:tc>
        <w:tc>
          <w:tcPr>
            <w:tcW w:w="626" w:type="dxa"/>
            <w:tcBorders>
              <w:top w:val="nil"/>
              <w:left w:val="nil"/>
              <w:bottom w:val="nil"/>
              <w:right w:val="single" w:sz="4" w:space="0" w:color="000000"/>
            </w:tcBorders>
            <w:tcMar>
              <w:left w:w="85" w:type="dxa"/>
              <w:right w:w="85" w:type="dxa"/>
            </w:tcMar>
            <w:vAlign w:val="center"/>
          </w:tcPr>
          <w:p w14:paraId="1C82ABA5"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99</w:t>
            </w:r>
          </w:p>
        </w:tc>
        <w:tc>
          <w:tcPr>
            <w:tcW w:w="626" w:type="dxa"/>
            <w:tcBorders>
              <w:top w:val="nil"/>
              <w:left w:val="nil"/>
              <w:bottom w:val="nil"/>
              <w:right w:val="single" w:sz="4" w:space="0" w:color="000000"/>
            </w:tcBorders>
            <w:tcMar>
              <w:left w:w="85" w:type="dxa"/>
              <w:right w:w="85" w:type="dxa"/>
            </w:tcMar>
            <w:vAlign w:val="center"/>
          </w:tcPr>
          <w:p w14:paraId="5BFFA777"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61</w:t>
            </w:r>
          </w:p>
        </w:tc>
        <w:tc>
          <w:tcPr>
            <w:tcW w:w="626" w:type="dxa"/>
            <w:tcBorders>
              <w:top w:val="nil"/>
              <w:left w:val="nil"/>
              <w:bottom w:val="nil"/>
              <w:right w:val="single" w:sz="4" w:space="0" w:color="000000"/>
            </w:tcBorders>
            <w:tcMar>
              <w:left w:w="85" w:type="dxa"/>
              <w:right w:w="85" w:type="dxa"/>
            </w:tcMar>
            <w:vAlign w:val="center"/>
          </w:tcPr>
          <w:p w14:paraId="79C867DA"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703</w:t>
            </w:r>
          </w:p>
        </w:tc>
        <w:tc>
          <w:tcPr>
            <w:tcW w:w="627" w:type="dxa"/>
            <w:tcBorders>
              <w:top w:val="nil"/>
              <w:left w:val="nil"/>
              <w:bottom w:val="nil"/>
              <w:right w:val="single" w:sz="4" w:space="0" w:color="000000"/>
            </w:tcBorders>
            <w:tcMar>
              <w:left w:w="85" w:type="dxa"/>
              <w:right w:w="85" w:type="dxa"/>
            </w:tcMar>
            <w:vAlign w:val="center"/>
          </w:tcPr>
          <w:p w14:paraId="18451E6B"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314</w:t>
            </w:r>
          </w:p>
        </w:tc>
        <w:tc>
          <w:tcPr>
            <w:tcW w:w="626" w:type="dxa"/>
            <w:tcBorders>
              <w:top w:val="nil"/>
              <w:left w:val="nil"/>
              <w:bottom w:val="nil"/>
              <w:right w:val="single" w:sz="4" w:space="0" w:color="000000"/>
            </w:tcBorders>
            <w:tcMar>
              <w:left w:w="85" w:type="dxa"/>
              <w:right w:w="85" w:type="dxa"/>
            </w:tcMar>
            <w:vAlign w:val="center"/>
          </w:tcPr>
          <w:p w14:paraId="2EACAB0A"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2,468</w:t>
            </w:r>
          </w:p>
        </w:tc>
        <w:tc>
          <w:tcPr>
            <w:tcW w:w="627" w:type="dxa"/>
            <w:tcBorders>
              <w:top w:val="nil"/>
              <w:left w:val="nil"/>
              <w:bottom w:val="nil"/>
              <w:right w:val="single" w:sz="4" w:space="0" w:color="000000"/>
            </w:tcBorders>
            <w:tcMar>
              <w:left w:w="85" w:type="dxa"/>
              <w:right w:w="85" w:type="dxa"/>
            </w:tcMar>
            <w:vAlign w:val="center"/>
          </w:tcPr>
          <w:p w14:paraId="312A7301"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1,902</w:t>
            </w:r>
          </w:p>
        </w:tc>
        <w:tc>
          <w:tcPr>
            <w:tcW w:w="630" w:type="dxa"/>
            <w:tcBorders>
              <w:top w:val="nil"/>
              <w:left w:val="nil"/>
              <w:bottom w:val="nil"/>
              <w:right w:val="single" w:sz="4" w:space="0" w:color="000000"/>
            </w:tcBorders>
            <w:tcMar>
              <w:left w:w="85" w:type="dxa"/>
              <w:right w:w="85" w:type="dxa"/>
            </w:tcMar>
            <w:vAlign w:val="center"/>
          </w:tcPr>
          <w:p w14:paraId="448AB512"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3,305</w:t>
            </w:r>
          </w:p>
        </w:tc>
        <w:tc>
          <w:tcPr>
            <w:tcW w:w="630" w:type="dxa"/>
            <w:tcBorders>
              <w:top w:val="nil"/>
              <w:left w:val="nil"/>
              <w:bottom w:val="nil"/>
              <w:right w:val="single" w:sz="4" w:space="0" w:color="000000"/>
            </w:tcBorders>
            <w:tcMar>
              <w:left w:w="85" w:type="dxa"/>
              <w:right w:w="85" w:type="dxa"/>
            </w:tcMar>
            <w:vAlign w:val="center"/>
          </w:tcPr>
          <w:p w14:paraId="185146DD"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2,313</w:t>
            </w:r>
          </w:p>
        </w:tc>
        <w:tc>
          <w:tcPr>
            <w:tcW w:w="631" w:type="dxa"/>
            <w:tcBorders>
              <w:top w:val="nil"/>
              <w:left w:val="nil"/>
              <w:bottom w:val="nil"/>
              <w:right w:val="single" w:sz="6" w:space="0" w:color="auto"/>
            </w:tcBorders>
            <w:tcMar>
              <w:left w:w="85" w:type="dxa"/>
              <w:right w:w="85" w:type="dxa"/>
            </w:tcMar>
            <w:vAlign w:val="center"/>
          </w:tcPr>
          <w:p w14:paraId="01183F2A"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5,618</w:t>
            </w:r>
          </w:p>
        </w:tc>
      </w:tr>
      <w:tr w:rsidR="00B321AB" w:rsidRPr="00B321AB" w14:paraId="29A4A053" w14:textId="77777777" w:rsidTr="00B321AB">
        <w:trPr>
          <w:trHeight w:val="397"/>
        </w:trPr>
        <w:tc>
          <w:tcPr>
            <w:tcW w:w="190" w:type="dxa"/>
            <w:tcBorders>
              <w:top w:val="nil"/>
              <w:left w:val="single" w:sz="6" w:space="0" w:color="auto"/>
              <w:bottom w:val="nil"/>
              <w:right w:val="nil"/>
            </w:tcBorders>
            <w:tcMar>
              <w:left w:w="28" w:type="dxa"/>
              <w:right w:w="40" w:type="dxa"/>
            </w:tcMar>
            <w:vAlign w:val="center"/>
          </w:tcPr>
          <w:p w14:paraId="083B44DC" w14:textId="77777777" w:rsidR="00B321AB" w:rsidRPr="00B321AB" w:rsidRDefault="00B321AB" w:rsidP="00BC021B">
            <w:pPr>
              <w:pStyle w:val="ac"/>
              <w:wordWrap/>
              <w:spacing w:line="240" w:lineRule="exact"/>
              <w:jc w:val="center"/>
              <w:rPr>
                <w:rFonts w:ascii="ＭＳ 明朝" w:hAnsi="ＭＳ 明朝"/>
                <w:spacing w:val="0"/>
                <w:sz w:val="18"/>
                <w:szCs w:val="18"/>
              </w:rPr>
            </w:pPr>
          </w:p>
        </w:tc>
        <w:tc>
          <w:tcPr>
            <w:tcW w:w="1327" w:type="dxa"/>
            <w:tcBorders>
              <w:top w:val="single" w:sz="4" w:space="0" w:color="000000"/>
              <w:left w:val="single" w:sz="4" w:space="0" w:color="000000"/>
              <w:bottom w:val="single" w:sz="4" w:space="0" w:color="000000"/>
              <w:right w:val="single" w:sz="6" w:space="0" w:color="auto"/>
            </w:tcBorders>
            <w:tcMar>
              <w:left w:w="28" w:type="dxa"/>
              <w:right w:w="85" w:type="dxa"/>
            </w:tcMar>
            <w:vAlign w:val="center"/>
          </w:tcPr>
          <w:p w14:paraId="64CD5C49" w14:textId="77777777" w:rsidR="00B321AB" w:rsidRPr="00B321AB" w:rsidRDefault="00B321AB"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90"/>
                <w:sz w:val="18"/>
                <w:szCs w:val="18"/>
                <w:fitText w:val="1260" w:id="696539659"/>
              </w:rPr>
              <w:t>心臓機</w:t>
            </w:r>
            <w:r w:rsidRPr="00B321AB">
              <w:rPr>
                <w:rFonts w:ascii="ＭＳ 明朝" w:hAnsi="ＭＳ 明朝" w:hint="eastAsia"/>
                <w:spacing w:val="0"/>
                <w:sz w:val="18"/>
                <w:szCs w:val="18"/>
                <w:fitText w:val="1260" w:id="696539659"/>
              </w:rPr>
              <w:t>能</w:t>
            </w:r>
          </w:p>
        </w:tc>
        <w:tc>
          <w:tcPr>
            <w:tcW w:w="626" w:type="dxa"/>
            <w:tcBorders>
              <w:top w:val="single" w:sz="4" w:space="0" w:color="000000"/>
              <w:left w:val="single" w:sz="6" w:space="0" w:color="auto"/>
              <w:bottom w:val="single" w:sz="4" w:space="0" w:color="000000"/>
              <w:right w:val="single" w:sz="4" w:space="0" w:color="000000"/>
            </w:tcBorders>
            <w:tcMar>
              <w:left w:w="85" w:type="dxa"/>
              <w:right w:w="85" w:type="dxa"/>
            </w:tcMar>
            <w:vAlign w:val="center"/>
          </w:tcPr>
          <w:p w14:paraId="355A5318"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27</w:t>
            </w: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14:paraId="65329788"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28</w:t>
            </w: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14:paraId="60EC381C"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56</w:t>
            </w: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14:paraId="6131861A"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38</w:t>
            </w: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14:paraId="43F27DEB"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335</w:t>
            </w:r>
          </w:p>
        </w:tc>
        <w:tc>
          <w:tcPr>
            <w:tcW w:w="627" w:type="dxa"/>
            <w:tcBorders>
              <w:top w:val="single" w:sz="4" w:space="0" w:color="000000"/>
              <w:left w:val="nil"/>
              <w:bottom w:val="single" w:sz="4" w:space="0" w:color="000000"/>
              <w:right w:val="single" w:sz="4" w:space="0" w:color="000000"/>
            </w:tcBorders>
            <w:tcMar>
              <w:left w:w="85" w:type="dxa"/>
              <w:right w:w="85" w:type="dxa"/>
            </w:tcMar>
            <w:vAlign w:val="center"/>
          </w:tcPr>
          <w:p w14:paraId="48D57E7B"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138</w:t>
            </w:r>
          </w:p>
        </w:tc>
        <w:tc>
          <w:tcPr>
            <w:tcW w:w="626" w:type="dxa"/>
            <w:tcBorders>
              <w:top w:val="single" w:sz="4" w:space="0" w:color="000000"/>
              <w:left w:val="nil"/>
              <w:bottom w:val="single" w:sz="4" w:space="0" w:color="000000"/>
              <w:right w:val="single" w:sz="4" w:space="0" w:color="000000"/>
            </w:tcBorders>
            <w:tcMar>
              <w:left w:w="85" w:type="dxa"/>
              <w:right w:w="85" w:type="dxa"/>
            </w:tcMar>
            <w:vAlign w:val="center"/>
          </w:tcPr>
          <w:p w14:paraId="416213EB"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1,608</w:t>
            </w:r>
          </w:p>
        </w:tc>
        <w:tc>
          <w:tcPr>
            <w:tcW w:w="627" w:type="dxa"/>
            <w:tcBorders>
              <w:top w:val="single" w:sz="4" w:space="0" w:color="000000"/>
              <w:left w:val="nil"/>
              <w:bottom w:val="single" w:sz="4" w:space="0" w:color="000000"/>
              <w:right w:val="single" w:sz="4" w:space="0" w:color="000000"/>
            </w:tcBorders>
            <w:tcMar>
              <w:left w:w="85" w:type="dxa"/>
              <w:right w:w="85" w:type="dxa"/>
            </w:tcMar>
            <w:vAlign w:val="center"/>
          </w:tcPr>
          <w:p w14:paraId="6AA2F30A"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1,361</w:t>
            </w:r>
          </w:p>
        </w:tc>
        <w:tc>
          <w:tcPr>
            <w:tcW w:w="630" w:type="dxa"/>
            <w:tcBorders>
              <w:top w:val="single" w:sz="4" w:space="0" w:color="000000"/>
              <w:left w:val="nil"/>
              <w:bottom w:val="single" w:sz="4" w:space="0" w:color="000000"/>
              <w:right w:val="single" w:sz="4" w:space="0" w:color="000000"/>
            </w:tcBorders>
            <w:tcMar>
              <w:left w:w="85" w:type="dxa"/>
              <w:right w:w="85" w:type="dxa"/>
            </w:tcMar>
            <w:vAlign w:val="center"/>
          </w:tcPr>
          <w:p w14:paraId="0852AA37"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2,026</w:t>
            </w:r>
          </w:p>
        </w:tc>
        <w:tc>
          <w:tcPr>
            <w:tcW w:w="630" w:type="dxa"/>
            <w:tcBorders>
              <w:top w:val="single" w:sz="4" w:space="0" w:color="000000"/>
              <w:left w:val="nil"/>
              <w:bottom w:val="single" w:sz="4" w:space="0" w:color="000000"/>
              <w:right w:val="single" w:sz="4" w:space="0" w:color="000000"/>
            </w:tcBorders>
            <w:tcMar>
              <w:left w:w="85" w:type="dxa"/>
              <w:right w:w="85" w:type="dxa"/>
            </w:tcMar>
            <w:vAlign w:val="center"/>
          </w:tcPr>
          <w:p w14:paraId="6658C2D1"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1,565</w:t>
            </w:r>
          </w:p>
        </w:tc>
        <w:tc>
          <w:tcPr>
            <w:tcW w:w="631" w:type="dxa"/>
            <w:tcBorders>
              <w:top w:val="single" w:sz="4" w:space="0" w:color="000000"/>
              <w:left w:val="nil"/>
              <w:bottom w:val="single" w:sz="4" w:space="0" w:color="000000"/>
              <w:right w:val="single" w:sz="6" w:space="0" w:color="auto"/>
            </w:tcBorders>
            <w:tcMar>
              <w:left w:w="85" w:type="dxa"/>
              <w:right w:w="85" w:type="dxa"/>
            </w:tcMar>
            <w:vAlign w:val="center"/>
          </w:tcPr>
          <w:p w14:paraId="7636A6A9" w14:textId="77777777" w:rsidR="00B321AB" w:rsidRPr="00B321AB" w:rsidRDefault="00B321AB"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3,591</w:t>
            </w:r>
          </w:p>
        </w:tc>
      </w:tr>
      <w:tr w:rsidR="006637DD" w:rsidRPr="00B321AB" w14:paraId="4901FBCC" w14:textId="77777777" w:rsidTr="00B321AB">
        <w:trPr>
          <w:trHeight w:val="397"/>
        </w:trPr>
        <w:tc>
          <w:tcPr>
            <w:tcW w:w="190" w:type="dxa"/>
            <w:tcBorders>
              <w:top w:val="nil"/>
              <w:left w:val="single" w:sz="6" w:space="0" w:color="auto"/>
              <w:bottom w:val="nil"/>
              <w:right w:val="nil"/>
            </w:tcBorders>
            <w:tcMar>
              <w:left w:w="28" w:type="dxa"/>
              <w:right w:w="40" w:type="dxa"/>
            </w:tcMar>
            <w:vAlign w:val="center"/>
          </w:tcPr>
          <w:p w14:paraId="2BA75E9B" w14:textId="77777777" w:rsidR="006637DD" w:rsidRPr="00B321AB" w:rsidRDefault="006637DD" w:rsidP="00BC021B">
            <w:pPr>
              <w:pStyle w:val="ac"/>
              <w:wordWrap/>
              <w:spacing w:line="240" w:lineRule="exact"/>
              <w:jc w:val="center"/>
              <w:rPr>
                <w:rFonts w:ascii="ＭＳ 明朝" w:hAnsi="ＭＳ 明朝"/>
                <w:spacing w:val="0"/>
                <w:sz w:val="18"/>
                <w:szCs w:val="18"/>
              </w:rPr>
            </w:pPr>
          </w:p>
        </w:tc>
        <w:tc>
          <w:tcPr>
            <w:tcW w:w="1327" w:type="dxa"/>
            <w:tcBorders>
              <w:top w:val="nil"/>
              <w:left w:val="single" w:sz="4" w:space="0" w:color="000000"/>
              <w:bottom w:val="single" w:sz="4" w:space="0" w:color="000000"/>
              <w:right w:val="single" w:sz="6" w:space="0" w:color="auto"/>
            </w:tcBorders>
            <w:tcMar>
              <w:left w:w="28" w:type="dxa"/>
              <w:right w:w="85" w:type="dxa"/>
            </w:tcMar>
            <w:vAlign w:val="center"/>
          </w:tcPr>
          <w:p w14:paraId="4EE51A9A" w14:textId="77777777" w:rsidR="006637DD" w:rsidRPr="00B321AB" w:rsidRDefault="006637DD"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45"/>
                <w:sz w:val="18"/>
                <w:szCs w:val="18"/>
                <w:fitText w:val="1260" w:id="696539660"/>
              </w:rPr>
              <w:t>じん臓機</w:t>
            </w:r>
            <w:r w:rsidRPr="00B321AB">
              <w:rPr>
                <w:rFonts w:ascii="ＭＳ 明朝" w:hAnsi="ＭＳ 明朝" w:hint="eastAsia"/>
                <w:spacing w:val="0"/>
                <w:sz w:val="18"/>
                <w:szCs w:val="18"/>
                <w:fitText w:val="1260" w:id="696539660"/>
              </w:rPr>
              <w:t>能</w:t>
            </w:r>
          </w:p>
        </w:tc>
        <w:tc>
          <w:tcPr>
            <w:tcW w:w="626" w:type="dxa"/>
            <w:tcBorders>
              <w:top w:val="nil"/>
              <w:left w:val="single" w:sz="6" w:space="0" w:color="auto"/>
              <w:bottom w:val="single" w:sz="4" w:space="0" w:color="000000"/>
              <w:right w:val="single" w:sz="4" w:space="0" w:color="000000"/>
            </w:tcBorders>
            <w:tcMar>
              <w:left w:w="85" w:type="dxa"/>
              <w:right w:w="85" w:type="dxa"/>
            </w:tcMar>
            <w:vAlign w:val="center"/>
          </w:tcPr>
          <w:p w14:paraId="463A6BEC"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w:t>
            </w:r>
          </w:p>
        </w:tc>
        <w:tc>
          <w:tcPr>
            <w:tcW w:w="626" w:type="dxa"/>
            <w:tcBorders>
              <w:top w:val="nil"/>
              <w:left w:val="nil"/>
              <w:bottom w:val="single" w:sz="4" w:space="0" w:color="000000"/>
              <w:right w:val="single" w:sz="4" w:space="0" w:color="000000"/>
            </w:tcBorders>
            <w:tcMar>
              <w:left w:w="85" w:type="dxa"/>
              <w:right w:w="85" w:type="dxa"/>
            </w:tcMar>
            <w:vAlign w:val="center"/>
          </w:tcPr>
          <w:p w14:paraId="4A4B1EBE" w14:textId="77777777" w:rsidR="006637DD" w:rsidRPr="00B321AB" w:rsidRDefault="006637DD" w:rsidP="002946AA">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626" w:type="dxa"/>
            <w:tcBorders>
              <w:top w:val="nil"/>
              <w:left w:val="nil"/>
              <w:bottom w:val="single" w:sz="4" w:space="0" w:color="000000"/>
              <w:right w:val="single" w:sz="4" w:space="0" w:color="000000"/>
            </w:tcBorders>
            <w:tcMar>
              <w:left w:w="85" w:type="dxa"/>
              <w:right w:w="85" w:type="dxa"/>
            </w:tcMar>
            <w:vAlign w:val="center"/>
          </w:tcPr>
          <w:p w14:paraId="3EE728FA"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28</w:t>
            </w:r>
          </w:p>
        </w:tc>
        <w:tc>
          <w:tcPr>
            <w:tcW w:w="626" w:type="dxa"/>
            <w:tcBorders>
              <w:top w:val="nil"/>
              <w:left w:val="nil"/>
              <w:bottom w:val="single" w:sz="4" w:space="0" w:color="000000"/>
              <w:right w:val="single" w:sz="4" w:space="0" w:color="000000"/>
            </w:tcBorders>
            <w:tcMar>
              <w:left w:w="85" w:type="dxa"/>
              <w:right w:w="85" w:type="dxa"/>
            </w:tcMar>
            <w:vAlign w:val="center"/>
          </w:tcPr>
          <w:p w14:paraId="451BE360"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11</w:t>
            </w:r>
          </w:p>
        </w:tc>
        <w:tc>
          <w:tcPr>
            <w:tcW w:w="626" w:type="dxa"/>
            <w:tcBorders>
              <w:top w:val="nil"/>
              <w:left w:val="nil"/>
              <w:bottom w:val="single" w:sz="4" w:space="0" w:color="000000"/>
              <w:right w:val="single" w:sz="4" w:space="0" w:color="000000"/>
            </w:tcBorders>
            <w:tcMar>
              <w:left w:w="85" w:type="dxa"/>
              <w:right w:w="85" w:type="dxa"/>
            </w:tcMar>
            <w:vAlign w:val="center"/>
          </w:tcPr>
          <w:p w14:paraId="59EEAA92"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254</w:t>
            </w:r>
          </w:p>
        </w:tc>
        <w:tc>
          <w:tcPr>
            <w:tcW w:w="627" w:type="dxa"/>
            <w:tcBorders>
              <w:top w:val="nil"/>
              <w:left w:val="nil"/>
              <w:bottom w:val="single" w:sz="4" w:space="0" w:color="000000"/>
              <w:right w:val="single" w:sz="4" w:space="0" w:color="000000"/>
            </w:tcBorders>
            <w:tcMar>
              <w:left w:w="85" w:type="dxa"/>
              <w:right w:w="85" w:type="dxa"/>
            </w:tcMar>
            <w:vAlign w:val="center"/>
          </w:tcPr>
          <w:p w14:paraId="341294EE"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116</w:t>
            </w:r>
          </w:p>
        </w:tc>
        <w:tc>
          <w:tcPr>
            <w:tcW w:w="626" w:type="dxa"/>
            <w:tcBorders>
              <w:top w:val="nil"/>
              <w:left w:val="nil"/>
              <w:bottom w:val="single" w:sz="4" w:space="0" w:color="000000"/>
              <w:right w:val="single" w:sz="4" w:space="0" w:color="000000"/>
            </w:tcBorders>
            <w:tcMar>
              <w:left w:w="85" w:type="dxa"/>
              <w:right w:w="85" w:type="dxa"/>
            </w:tcMar>
            <w:vAlign w:val="center"/>
          </w:tcPr>
          <w:p w14:paraId="47E84BE5"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453</w:t>
            </w:r>
          </w:p>
        </w:tc>
        <w:tc>
          <w:tcPr>
            <w:tcW w:w="627" w:type="dxa"/>
            <w:tcBorders>
              <w:top w:val="nil"/>
              <w:left w:val="nil"/>
              <w:bottom w:val="single" w:sz="4" w:space="0" w:color="000000"/>
              <w:right w:val="single" w:sz="4" w:space="0" w:color="000000"/>
            </w:tcBorders>
            <w:tcMar>
              <w:left w:w="85" w:type="dxa"/>
              <w:right w:w="85" w:type="dxa"/>
            </w:tcMar>
            <w:vAlign w:val="center"/>
          </w:tcPr>
          <w:p w14:paraId="35B47D70"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233</w:t>
            </w:r>
          </w:p>
        </w:tc>
        <w:tc>
          <w:tcPr>
            <w:tcW w:w="630" w:type="dxa"/>
            <w:tcBorders>
              <w:top w:val="nil"/>
              <w:left w:val="nil"/>
              <w:bottom w:val="single" w:sz="4" w:space="0" w:color="000000"/>
              <w:right w:val="single" w:sz="4" w:space="0" w:color="000000"/>
            </w:tcBorders>
            <w:tcMar>
              <w:left w:w="85" w:type="dxa"/>
              <w:right w:w="85" w:type="dxa"/>
            </w:tcMar>
            <w:vAlign w:val="center"/>
          </w:tcPr>
          <w:p w14:paraId="683D0515"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736</w:t>
            </w:r>
          </w:p>
        </w:tc>
        <w:tc>
          <w:tcPr>
            <w:tcW w:w="630" w:type="dxa"/>
            <w:tcBorders>
              <w:top w:val="nil"/>
              <w:left w:val="nil"/>
              <w:bottom w:val="single" w:sz="4" w:space="0" w:color="000000"/>
              <w:right w:val="single" w:sz="4" w:space="0" w:color="000000"/>
            </w:tcBorders>
            <w:tcMar>
              <w:left w:w="85" w:type="dxa"/>
              <w:right w:w="85" w:type="dxa"/>
            </w:tcMar>
            <w:vAlign w:val="center"/>
          </w:tcPr>
          <w:p w14:paraId="07F8D6D7"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360</w:t>
            </w:r>
          </w:p>
        </w:tc>
        <w:tc>
          <w:tcPr>
            <w:tcW w:w="631" w:type="dxa"/>
            <w:tcBorders>
              <w:top w:val="nil"/>
              <w:left w:val="nil"/>
              <w:bottom w:val="single" w:sz="4" w:space="0" w:color="000000"/>
              <w:right w:val="single" w:sz="6" w:space="0" w:color="auto"/>
            </w:tcBorders>
            <w:tcMar>
              <w:left w:w="85" w:type="dxa"/>
              <w:right w:w="85" w:type="dxa"/>
            </w:tcMar>
            <w:vAlign w:val="center"/>
          </w:tcPr>
          <w:p w14:paraId="7056B245"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1,096</w:t>
            </w:r>
          </w:p>
        </w:tc>
      </w:tr>
      <w:tr w:rsidR="006637DD" w:rsidRPr="00B321AB" w14:paraId="28FA5CAC" w14:textId="77777777" w:rsidTr="00B321AB">
        <w:trPr>
          <w:trHeight w:val="397"/>
        </w:trPr>
        <w:tc>
          <w:tcPr>
            <w:tcW w:w="190" w:type="dxa"/>
            <w:tcBorders>
              <w:top w:val="nil"/>
              <w:left w:val="single" w:sz="6" w:space="0" w:color="auto"/>
              <w:bottom w:val="nil"/>
              <w:right w:val="nil"/>
            </w:tcBorders>
            <w:tcMar>
              <w:left w:w="28" w:type="dxa"/>
              <w:right w:w="40" w:type="dxa"/>
            </w:tcMar>
            <w:vAlign w:val="center"/>
          </w:tcPr>
          <w:p w14:paraId="6C25AF54" w14:textId="77777777" w:rsidR="006637DD" w:rsidRPr="00B321AB" w:rsidRDefault="006637DD" w:rsidP="00BC021B">
            <w:pPr>
              <w:pStyle w:val="ac"/>
              <w:wordWrap/>
              <w:spacing w:line="240" w:lineRule="exact"/>
              <w:jc w:val="center"/>
              <w:rPr>
                <w:rFonts w:ascii="ＭＳ 明朝" w:hAnsi="ＭＳ 明朝"/>
                <w:spacing w:val="0"/>
                <w:sz w:val="18"/>
                <w:szCs w:val="18"/>
              </w:rPr>
            </w:pPr>
          </w:p>
        </w:tc>
        <w:tc>
          <w:tcPr>
            <w:tcW w:w="1327" w:type="dxa"/>
            <w:tcBorders>
              <w:top w:val="nil"/>
              <w:left w:val="single" w:sz="4" w:space="0" w:color="000000"/>
              <w:bottom w:val="single" w:sz="4" w:space="0" w:color="000000"/>
              <w:right w:val="single" w:sz="6" w:space="0" w:color="auto"/>
            </w:tcBorders>
            <w:tcMar>
              <w:left w:w="28" w:type="dxa"/>
              <w:right w:w="85" w:type="dxa"/>
            </w:tcMar>
            <w:vAlign w:val="center"/>
          </w:tcPr>
          <w:p w14:paraId="7CC40AC5" w14:textId="77777777" w:rsidR="006637DD" w:rsidRPr="00B321AB" w:rsidRDefault="006637DD"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45"/>
                <w:sz w:val="18"/>
                <w:szCs w:val="18"/>
                <w:fitText w:val="1260" w:id="696539661"/>
              </w:rPr>
              <w:t>呼吸器機</w:t>
            </w:r>
            <w:r w:rsidRPr="00B321AB">
              <w:rPr>
                <w:rFonts w:ascii="ＭＳ 明朝" w:hAnsi="ＭＳ 明朝" w:hint="eastAsia"/>
                <w:spacing w:val="0"/>
                <w:sz w:val="18"/>
                <w:szCs w:val="18"/>
                <w:fitText w:val="1260" w:id="696539661"/>
              </w:rPr>
              <w:t>能</w:t>
            </w:r>
          </w:p>
        </w:tc>
        <w:tc>
          <w:tcPr>
            <w:tcW w:w="626" w:type="dxa"/>
            <w:tcBorders>
              <w:top w:val="nil"/>
              <w:left w:val="single" w:sz="6" w:space="0" w:color="auto"/>
              <w:bottom w:val="single" w:sz="4" w:space="0" w:color="000000"/>
              <w:right w:val="single" w:sz="4" w:space="0" w:color="000000"/>
            </w:tcBorders>
            <w:tcMar>
              <w:left w:w="85" w:type="dxa"/>
              <w:right w:w="85" w:type="dxa"/>
            </w:tcMar>
            <w:vAlign w:val="center"/>
          </w:tcPr>
          <w:p w14:paraId="07DE1F15" w14:textId="77777777" w:rsidR="006637DD" w:rsidRPr="00B321AB" w:rsidRDefault="006637DD" w:rsidP="002946AA">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626" w:type="dxa"/>
            <w:tcBorders>
              <w:top w:val="nil"/>
              <w:left w:val="nil"/>
              <w:bottom w:val="single" w:sz="4" w:space="0" w:color="000000"/>
              <w:right w:val="single" w:sz="4" w:space="0" w:color="000000"/>
            </w:tcBorders>
            <w:tcMar>
              <w:left w:w="85" w:type="dxa"/>
              <w:right w:w="85" w:type="dxa"/>
            </w:tcMar>
            <w:vAlign w:val="center"/>
          </w:tcPr>
          <w:p w14:paraId="6F5B1150" w14:textId="77777777" w:rsidR="006637DD" w:rsidRPr="00B321AB" w:rsidRDefault="006637DD" w:rsidP="002946AA">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626" w:type="dxa"/>
            <w:tcBorders>
              <w:top w:val="nil"/>
              <w:left w:val="nil"/>
              <w:bottom w:val="single" w:sz="4" w:space="0" w:color="000000"/>
              <w:right w:val="single" w:sz="4" w:space="0" w:color="000000"/>
            </w:tcBorders>
            <w:tcMar>
              <w:left w:w="85" w:type="dxa"/>
              <w:right w:w="85" w:type="dxa"/>
            </w:tcMar>
            <w:vAlign w:val="center"/>
          </w:tcPr>
          <w:p w14:paraId="13B41C1B"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w:t>
            </w:r>
          </w:p>
        </w:tc>
        <w:tc>
          <w:tcPr>
            <w:tcW w:w="626" w:type="dxa"/>
            <w:tcBorders>
              <w:top w:val="nil"/>
              <w:left w:val="nil"/>
              <w:bottom w:val="single" w:sz="4" w:space="0" w:color="000000"/>
              <w:right w:val="single" w:sz="4" w:space="0" w:color="000000"/>
            </w:tcBorders>
            <w:tcMar>
              <w:left w:w="85" w:type="dxa"/>
              <w:right w:w="85" w:type="dxa"/>
            </w:tcMar>
            <w:vAlign w:val="center"/>
          </w:tcPr>
          <w:p w14:paraId="7FA6FCF7"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w:t>
            </w:r>
          </w:p>
        </w:tc>
        <w:tc>
          <w:tcPr>
            <w:tcW w:w="626" w:type="dxa"/>
            <w:tcBorders>
              <w:top w:val="nil"/>
              <w:left w:val="nil"/>
              <w:bottom w:val="single" w:sz="4" w:space="0" w:color="000000"/>
              <w:right w:val="single" w:sz="4" w:space="0" w:color="000000"/>
            </w:tcBorders>
            <w:tcMar>
              <w:left w:w="85" w:type="dxa"/>
              <w:right w:w="85" w:type="dxa"/>
            </w:tcMar>
            <w:vAlign w:val="center"/>
          </w:tcPr>
          <w:p w14:paraId="444382AC"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15</w:t>
            </w:r>
          </w:p>
        </w:tc>
        <w:tc>
          <w:tcPr>
            <w:tcW w:w="627" w:type="dxa"/>
            <w:tcBorders>
              <w:top w:val="nil"/>
              <w:left w:val="nil"/>
              <w:bottom w:val="single" w:sz="4" w:space="0" w:color="000000"/>
              <w:right w:val="single" w:sz="4" w:space="0" w:color="000000"/>
            </w:tcBorders>
            <w:tcMar>
              <w:left w:w="85" w:type="dxa"/>
              <w:right w:w="85" w:type="dxa"/>
            </w:tcMar>
            <w:vAlign w:val="center"/>
          </w:tcPr>
          <w:p w14:paraId="6CF8CC89"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10</w:t>
            </w:r>
          </w:p>
        </w:tc>
        <w:tc>
          <w:tcPr>
            <w:tcW w:w="626" w:type="dxa"/>
            <w:tcBorders>
              <w:top w:val="nil"/>
              <w:left w:val="nil"/>
              <w:bottom w:val="single" w:sz="4" w:space="0" w:color="000000"/>
              <w:right w:val="single" w:sz="4" w:space="0" w:color="000000"/>
            </w:tcBorders>
            <w:tcMar>
              <w:left w:w="85" w:type="dxa"/>
              <w:right w:w="85" w:type="dxa"/>
            </w:tcMar>
            <w:vAlign w:val="center"/>
          </w:tcPr>
          <w:p w14:paraId="1FCB8B9F"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125</w:t>
            </w:r>
          </w:p>
        </w:tc>
        <w:tc>
          <w:tcPr>
            <w:tcW w:w="627" w:type="dxa"/>
            <w:tcBorders>
              <w:top w:val="nil"/>
              <w:left w:val="nil"/>
              <w:bottom w:val="single" w:sz="4" w:space="0" w:color="000000"/>
              <w:right w:val="single" w:sz="4" w:space="0" w:color="000000"/>
            </w:tcBorders>
            <w:tcMar>
              <w:left w:w="85" w:type="dxa"/>
              <w:right w:w="85" w:type="dxa"/>
            </w:tcMar>
            <w:vAlign w:val="center"/>
          </w:tcPr>
          <w:p w14:paraId="5EB8234F"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80</w:t>
            </w:r>
          </w:p>
        </w:tc>
        <w:tc>
          <w:tcPr>
            <w:tcW w:w="630" w:type="dxa"/>
            <w:tcBorders>
              <w:top w:val="nil"/>
              <w:left w:val="nil"/>
              <w:bottom w:val="single" w:sz="4" w:space="0" w:color="000000"/>
              <w:right w:val="single" w:sz="4" w:space="0" w:color="000000"/>
            </w:tcBorders>
            <w:tcMar>
              <w:left w:w="85" w:type="dxa"/>
              <w:right w:w="85" w:type="dxa"/>
            </w:tcMar>
            <w:vAlign w:val="center"/>
          </w:tcPr>
          <w:p w14:paraId="592F71A7"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141</w:t>
            </w:r>
          </w:p>
        </w:tc>
        <w:tc>
          <w:tcPr>
            <w:tcW w:w="630" w:type="dxa"/>
            <w:tcBorders>
              <w:top w:val="nil"/>
              <w:left w:val="nil"/>
              <w:bottom w:val="single" w:sz="4" w:space="0" w:color="000000"/>
              <w:right w:val="single" w:sz="4" w:space="0" w:color="000000"/>
            </w:tcBorders>
            <w:tcMar>
              <w:left w:w="85" w:type="dxa"/>
              <w:right w:w="85" w:type="dxa"/>
            </w:tcMar>
            <w:vAlign w:val="center"/>
          </w:tcPr>
          <w:p w14:paraId="0C27F959"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93</w:t>
            </w:r>
          </w:p>
        </w:tc>
        <w:tc>
          <w:tcPr>
            <w:tcW w:w="631" w:type="dxa"/>
            <w:tcBorders>
              <w:top w:val="nil"/>
              <w:left w:val="nil"/>
              <w:bottom w:val="single" w:sz="4" w:space="0" w:color="000000"/>
              <w:right w:val="single" w:sz="6" w:space="0" w:color="auto"/>
            </w:tcBorders>
            <w:tcMar>
              <w:left w:w="85" w:type="dxa"/>
              <w:right w:w="85" w:type="dxa"/>
            </w:tcMar>
            <w:vAlign w:val="center"/>
          </w:tcPr>
          <w:p w14:paraId="74959176"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234</w:t>
            </w:r>
          </w:p>
        </w:tc>
      </w:tr>
      <w:tr w:rsidR="006637DD" w:rsidRPr="00B321AB" w14:paraId="12E946EF" w14:textId="77777777" w:rsidTr="00B321AB">
        <w:trPr>
          <w:trHeight w:val="397"/>
        </w:trPr>
        <w:tc>
          <w:tcPr>
            <w:tcW w:w="190" w:type="dxa"/>
            <w:tcBorders>
              <w:top w:val="nil"/>
              <w:left w:val="single" w:sz="6" w:space="0" w:color="auto"/>
              <w:bottom w:val="nil"/>
              <w:right w:val="nil"/>
            </w:tcBorders>
            <w:tcMar>
              <w:left w:w="28" w:type="dxa"/>
              <w:right w:w="40" w:type="dxa"/>
            </w:tcMar>
            <w:vAlign w:val="center"/>
          </w:tcPr>
          <w:p w14:paraId="27C1EF41" w14:textId="77777777" w:rsidR="006637DD" w:rsidRPr="00B321AB" w:rsidRDefault="006637DD" w:rsidP="00BC021B">
            <w:pPr>
              <w:pStyle w:val="ac"/>
              <w:wordWrap/>
              <w:spacing w:line="240" w:lineRule="exact"/>
              <w:jc w:val="center"/>
              <w:rPr>
                <w:rFonts w:ascii="ＭＳ 明朝" w:hAnsi="ＭＳ 明朝"/>
                <w:spacing w:val="0"/>
                <w:sz w:val="18"/>
                <w:szCs w:val="18"/>
              </w:rPr>
            </w:pPr>
          </w:p>
        </w:tc>
        <w:tc>
          <w:tcPr>
            <w:tcW w:w="1327" w:type="dxa"/>
            <w:tcBorders>
              <w:top w:val="nil"/>
              <w:left w:val="single" w:sz="4" w:space="0" w:color="000000"/>
              <w:bottom w:val="single" w:sz="4" w:space="0" w:color="000000"/>
              <w:right w:val="single" w:sz="6" w:space="0" w:color="auto"/>
            </w:tcBorders>
            <w:tcMar>
              <w:left w:w="28" w:type="dxa"/>
              <w:right w:w="85" w:type="dxa"/>
            </w:tcMar>
            <w:vAlign w:val="center"/>
          </w:tcPr>
          <w:p w14:paraId="56045000" w14:textId="77777777" w:rsidR="006637DD" w:rsidRPr="00B321AB" w:rsidRDefault="006637DD" w:rsidP="00B321AB">
            <w:pPr>
              <w:pStyle w:val="ac"/>
              <w:wordWrap/>
              <w:spacing w:beforeLines="10" w:before="44" w:line="240" w:lineRule="exact"/>
              <w:jc w:val="center"/>
              <w:rPr>
                <w:rFonts w:ascii="ＭＳ 明朝" w:hAnsi="ＭＳ 明朝"/>
                <w:spacing w:val="0"/>
                <w:sz w:val="18"/>
                <w:szCs w:val="18"/>
              </w:rPr>
            </w:pPr>
            <w:r w:rsidRPr="00B321AB">
              <w:rPr>
                <w:rFonts w:ascii="ＭＳ 明朝" w:hAnsi="ＭＳ 明朝" w:hint="eastAsia"/>
                <w:spacing w:val="45"/>
                <w:sz w:val="18"/>
                <w:szCs w:val="18"/>
                <w:fitText w:val="1260" w:id="696539662"/>
              </w:rPr>
              <w:t>ぼうこう</w:t>
            </w:r>
            <w:r w:rsidRPr="00B321AB">
              <w:rPr>
                <w:rFonts w:ascii="ＭＳ 明朝" w:hAnsi="ＭＳ 明朝" w:hint="eastAsia"/>
                <w:spacing w:val="0"/>
                <w:sz w:val="18"/>
                <w:szCs w:val="18"/>
                <w:fitText w:val="1260" w:id="696539662"/>
              </w:rPr>
              <w:t>・</w:t>
            </w:r>
            <w:r w:rsidRPr="00B321AB">
              <w:rPr>
                <w:rFonts w:ascii="ＭＳ 明朝" w:hAnsi="ＭＳ 明朝" w:hint="eastAsia"/>
                <w:spacing w:val="90"/>
                <w:sz w:val="18"/>
                <w:szCs w:val="18"/>
                <w:fitText w:val="1260" w:id="696539663"/>
              </w:rPr>
              <w:t>直腸機</w:t>
            </w:r>
            <w:r w:rsidRPr="00B321AB">
              <w:rPr>
                <w:rFonts w:ascii="ＭＳ 明朝" w:hAnsi="ＭＳ 明朝" w:hint="eastAsia"/>
                <w:spacing w:val="0"/>
                <w:sz w:val="18"/>
                <w:szCs w:val="18"/>
                <w:fitText w:val="1260" w:id="696539663"/>
              </w:rPr>
              <w:t>能</w:t>
            </w:r>
          </w:p>
        </w:tc>
        <w:tc>
          <w:tcPr>
            <w:tcW w:w="626" w:type="dxa"/>
            <w:tcBorders>
              <w:top w:val="nil"/>
              <w:left w:val="single" w:sz="6" w:space="0" w:color="auto"/>
              <w:bottom w:val="single" w:sz="4" w:space="0" w:color="000000"/>
              <w:right w:val="single" w:sz="4" w:space="0" w:color="000000"/>
            </w:tcBorders>
            <w:tcMar>
              <w:left w:w="85" w:type="dxa"/>
              <w:right w:w="85" w:type="dxa"/>
            </w:tcMar>
            <w:vAlign w:val="center"/>
          </w:tcPr>
          <w:p w14:paraId="7E7E0376"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w:t>
            </w:r>
          </w:p>
        </w:tc>
        <w:tc>
          <w:tcPr>
            <w:tcW w:w="626" w:type="dxa"/>
            <w:tcBorders>
              <w:top w:val="nil"/>
              <w:left w:val="nil"/>
              <w:bottom w:val="single" w:sz="4" w:space="0" w:color="000000"/>
              <w:right w:val="single" w:sz="4" w:space="0" w:color="000000"/>
            </w:tcBorders>
            <w:tcMar>
              <w:left w:w="85" w:type="dxa"/>
              <w:right w:w="85" w:type="dxa"/>
            </w:tcMar>
            <w:vAlign w:val="center"/>
          </w:tcPr>
          <w:p w14:paraId="4357C28C"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w:t>
            </w:r>
          </w:p>
        </w:tc>
        <w:tc>
          <w:tcPr>
            <w:tcW w:w="626" w:type="dxa"/>
            <w:tcBorders>
              <w:top w:val="nil"/>
              <w:left w:val="nil"/>
              <w:bottom w:val="single" w:sz="4" w:space="0" w:color="000000"/>
              <w:right w:val="single" w:sz="4" w:space="0" w:color="000000"/>
            </w:tcBorders>
            <w:tcMar>
              <w:left w:w="85" w:type="dxa"/>
              <w:right w:w="85" w:type="dxa"/>
            </w:tcMar>
            <w:vAlign w:val="center"/>
          </w:tcPr>
          <w:p w14:paraId="18CF584B"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5</w:t>
            </w:r>
          </w:p>
        </w:tc>
        <w:tc>
          <w:tcPr>
            <w:tcW w:w="626" w:type="dxa"/>
            <w:tcBorders>
              <w:top w:val="nil"/>
              <w:left w:val="nil"/>
              <w:bottom w:val="single" w:sz="4" w:space="0" w:color="000000"/>
              <w:right w:val="single" w:sz="4" w:space="0" w:color="000000"/>
            </w:tcBorders>
            <w:tcMar>
              <w:left w:w="85" w:type="dxa"/>
              <w:right w:w="85" w:type="dxa"/>
            </w:tcMar>
            <w:vAlign w:val="center"/>
          </w:tcPr>
          <w:p w14:paraId="657AEA25"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5</w:t>
            </w:r>
          </w:p>
        </w:tc>
        <w:tc>
          <w:tcPr>
            <w:tcW w:w="626" w:type="dxa"/>
            <w:tcBorders>
              <w:top w:val="nil"/>
              <w:left w:val="nil"/>
              <w:bottom w:val="single" w:sz="4" w:space="0" w:color="000000"/>
              <w:right w:val="single" w:sz="4" w:space="0" w:color="000000"/>
            </w:tcBorders>
            <w:tcMar>
              <w:left w:w="85" w:type="dxa"/>
              <w:right w:w="85" w:type="dxa"/>
            </w:tcMar>
            <w:vAlign w:val="center"/>
          </w:tcPr>
          <w:p w14:paraId="3775706C"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47</w:t>
            </w:r>
          </w:p>
        </w:tc>
        <w:tc>
          <w:tcPr>
            <w:tcW w:w="627" w:type="dxa"/>
            <w:tcBorders>
              <w:top w:val="nil"/>
              <w:left w:val="nil"/>
              <w:bottom w:val="single" w:sz="4" w:space="0" w:color="000000"/>
              <w:right w:val="single" w:sz="4" w:space="0" w:color="000000"/>
            </w:tcBorders>
            <w:tcMar>
              <w:left w:w="85" w:type="dxa"/>
              <w:right w:w="85" w:type="dxa"/>
            </w:tcMar>
            <w:vAlign w:val="center"/>
          </w:tcPr>
          <w:p w14:paraId="2F66B70D"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41</w:t>
            </w:r>
          </w:p>
        </w:tc>
        <w:tc>
          <w:tcPr>
            <w:tcW w:w="626" w:type="dxa"/>
            <w:tcBorders>
              <w:top w:val="nil"/>
              <w:left w:val="nil"/>
              <w:bottom w:val="single" w:sz="4" w:space="0" w:color="000000"/>
              <w:right w:val="single" w:sz="4" w:space="0" w:color="000000"/>
            </w:tcBorders>
            <w:tcMar>
              <w:left w:w="85" w:type="dxa"/>
              <w:right w:w="85" w:type="dxa"/>
            </w:tcMar>
            <w:vAlign w:val="center"/>
          </w:tcPr>
          <w:p w14:paraId="12894312"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255</w:t>
            </w:r>
          </w:p>
        </w:tc>
        <w:tc>
          <w:tcPr>
            <w:tcW w:w="627" w:type="dxa"/>
            <w:tcBorders>
              <w:top w:val="nil"/>
              <w:left w:val="nil"/>
              <w:bottom w:val="single" w:sz="4" w:space="0" w:color="000000"/>
              <w:right w:val="single" w:sz="4" w:space="0" w:color="000000"/>
            </w:tcBorders>
            <w:tcMar>
              <w:left w:w="85" w:type="dxa"/>
              <w:right w:w="85" w:type="dxa"/>
            </w:tcMar>
            <w:vAlign w:val="center"/>
          </w:tcPr>
          <w:p w14:paraId="36DEB8BF"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217</w:t>
            </w:r>
          </w:p>
        </w:tc>
        <w:tc>
          <w:tcPr>
            <w:tcW w:w="630" w:type="dxa"/>
            <w:tcBorders>
              <w:top w:val="nil"/>
              <w:left w:val="nil"/>
              <w:bottom w:val="single" w:sz="4" w:space="0" w:color="000000"/>
              <w:right w:val="single" w:sz="4" w:space="0" w:color="000000"/>
            </w:tcBorders>
            <w:tcMar>
              <w:left w:w="85" w:type="dxa"/>
              <w:right w:w="85" w:type="dxa"/>
            </w:tcMar>
            <w:vAlign w:val="center"/>
          </w:tcPr>
          <w:p w14:paraId="19623B80"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311</w:t>
            </w:r>
          </w:p>
        </w:tc>
        <w:tc>
          <w:tcPr>
            <w:tcW w:w="630" w:type="dxa"/>
            <w:tcBorders>
              <w:top w:val="nil"/>
              <w:left w:val="nil"/>
              <w:bottom w:val="single" w:sz="4" w:space="0" w:color="000000"/>
              <w:right w:val="single" w:sz="4" w:space="0" w:color="000000"/>
            </w:tcBorders>
            <w:tcMar>
              <w:left w:w="85" w:type="dxa"/>
              <w:right w:w="85" w:type="dxa"/>
            </w:tcMar>
            <w:vAlign w:val="center"/>
          </w:tcPr>
          <w:p w14:paraId="6891553F"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267</w:t>
            </w:r>
          </w:p>
        </w:tc>
        <w:tc>
          <w:tcPr>
            <w:tcW w:w="631" w:type="dxa"/>
            <w:tcBorders>
              <w:top w:val="nil"/>
              <w:left w:val="nil"/>
              <w:bottom w:val="single" w:sz="4" w:space="0" w:color="000000"/>
              <w:right w:val="single" w:sz="6" w:space="0" w:color="auto"/>
            </w:tcBorders>
            <w:tcMar>
              <w:left w:w="85" w:type="dxa"/>
              <w:right w:w="85" w:type="dxa"/>
            </w:tcMar>
            <w:vAlign w:val="center"/>
          </w:tcPr>
          <w:p w14:paraId="2A80311F"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578</w:t>
            </w:r>
          </w:p>
        </w:tc>
      </w:tr>
      <w:tr w:rsidR="006637DD" w:rsidRPr="00B321AB" w14:paraId="7F07E4C1" w14:textId="77777777" w:rsidTr="00B321AB">
        <w:trPr>
          <w:trHeight w:val="397"/>
        </w:trPr>
        <w:tc>
          <w:tcPr>
            <w:tcW w:w="190" w:type="dxa"/>
            <w:tcBorders>
              <w:top w:val="nil"/>
              <w:left w:val="single" w:sz="6" w:space="0" w:color="auto"/>
              <w:bottom w:val="nil"/>
              <w:right w:val="nil"/>
            </w:tcBorders>
            <w:tcMar>
              <w:left w:w="28" w:type="dxa"/>
              <w:right w:w="40" w:type="dxa"/>
            </w:tcMar>
            <w:vAlign w:val="center"/>
          </w:tcPr>
          <w:p w14:paraId="1A52FC0B" w14:textId="77777777" w:rsidR="006637DD" w:rsidRPr="00B321AB" w:rsidRDefault="006637DD" w:rsidP="00BC021B">
            <w:pPr>
              <w:pStyle w:val="ac"/>
              <w:wordWrap/>
              <w:spacing w:line="240" w:lineRule="exact"/>
              <w:jc w:val="center"/>
              <w:rPr>
                <w:rFonts w:ascii="ＭＳ 明朝" w:hAnsi="ＭＳ 明朝"/>
                <w:spacing w:val="0"/>
                <w:sz w:val="18"/>
                <w:szCs w:val="18"/>
              </w:rPr>
            </w:pPr>
          </w:p>
        </w:tc>
        <w:tc>
          <w:tcPr>
            <w:tcW w:w="1327" w:type="dxa"/>
            <w:tcBorders>
              <w:top w:val="nil"/>
              <w:left w:val="single" w:sz="4" w:space="0" w:color="000000"/>
              <w:bottom w:val="single" w:sz="4" w:space="0" w:color="000000"/>
              <w:right w:val="single" w:sz="6" w:space="0" w:color="auto"/>
            </w:tcBorders>
            <w:tcMar>
              <w:left w:w="28" w:type="dxa"/>
              <w:right w:w="85" w:type="dxa"/>
            </w:tcMar>
            <w:vAlign w:val="center"/>
          </w:tcPr>
          <w:p w14:paraId="7C9BF4D4" w14:textId="77777777" w:rsidR="006637DD" w:rsidRPr="00B321AB" w:rsidRDefault="006637DD"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90"/>
                <w:sz w:val="18"/>
                <w:szCs w:val="18"/>
                <w:fitText w:val="1260" w:id="696539664"/>
              </w:rPr>
              <w:t>小腸機</w:t>
            </w:r>
            <w:r w:rsidRPr="00B321AB">
              <w:rPr>
                <w:rFonts w:ascii="ＭＳ 明朝" w:hAnsi="ＭＳ 明朝" w:hint="eastAsia"/>
                <w:spacing w:val="0"/>
                <w:sz w:val="18"/>
                <w:szCs w:val="18"/>
                <w:fitText w:val="1260" w:id="696539664"/>
              </w:rPr>
              <w:t>能</w:t>
            </w:r>
          </w:p>
        </w:tc>
        <w:tc>
          <w:tcPr>
            <w:tcW w:w="626" w:type="dxa"/>
            <w:tcBorders>
              <w:top w:val="nil"/>
              <w:left w:val="single" w:sz="6" w:space="0" w:color="auto"/>
              <w:bottom w:val="single" w:sz="4" w:space="0" w:color="000000"/>
              <w:right w:val="single" w:sz="4" w:space="0" w:color="000000"/>
            </w:tcBorders>
            <w:tcMar>
              <w:left w:w="85" w:type="dxa"/>
              <w:right w:w="85" w:type="dxa"/>
            </w:tcMar>
            <w:vAlign w:val="center"/>
          </w:tcPr>
          <w:p w14:paraId="060C6A1F"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2</w:t>
            </w:r>
          </w:p>
        </w:tc>
        <w:tc>
          <w:tcPr>
            <w:tcW w:w="626" w:type="dxa"/>
            <w:tcBorders>
              <w:top w:val="nil"/>
              <w:left w:val="nil"/>
              <w:bottom w:val="single" w:sz="4" w:space="0" w:color="000000"/>
              <w:right w:val="single" w:sz="4" w:space="0" w:color="000000"/>
            </w:tcBorders>
            <w:tcMar>
              <w:left w:w="85" w:type="dxa"/>
              <w:right w:w="85" w:type="dxa"/>
            </w:tcMar>
            <w:vAlign w:val="center"/>
          </w:tcPr>
          <w:p w14:paraId="254FD98A"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w:t>
            </w:r>
          </w:p>
        </w:tc>
        <w:tc>
          <w:tcPr>
            <w:tcW w:w="626" w:type="dxa"/>
            <w:tcBorders>
              <w:top w:val="nil"/>
              <w:left w:val="nil"/>
              <w:bottom w:val="single" w:sz="4" w:space="0" w:color="000000"/>
              <w:right w:val="single" w:sz="4" w:space="0" w:color="000000"/>
            </w:tcBorders>
            <w:tcMar>
              <w:left w:w="85" w:type="dxa"/>
              <w:right w:w="85" w:type="dxa"/>
            </w:tcMar>
            <w:vAlign w:val="center"/>
          </w:tcPr>
          <w:p w14:paraId="03595868" w14:textId="77777777" w:rsidR="006637DD" w:rsidRPr="00B321AB" w:rsidRDefault="006637DD" w:rsidP="002946AA">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626" w:type="dxa"/>
            <w:tcBorders>
              <w:top w:val="nil"/>
              <w:left w:val="nil"/>
              <w:bottom w:val="single" w:sz="4" w:space="0" w:color="000000"/>
              <w:right w:val="single" w:sz="4" w:space="0" w:color="000000"/>
            </w:tcBorders>
            <w:tcMar>
              <w:left w:w="85" w:type="dxa"/>
              <w:right w:w="85" w:type="dxa"/>
            </w:tcMar>
            <w:vAlign w:val="center"/>
          </w:tcPr>
          <w:p w14:paraId="15A13605"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w:t>
            </w:r>
          </w:p>
        </w:tc>
        <w:tc>
          <w:tcPr>
            <w:tcW w:w="626" w:type="dxa"/>
            <w:tcBorders>
              <w:top w:val="nil"/>
              <w:left w:val="nil"/>
              <w:bottom w:val="single" w:sz="4" w:space="0" w:color="000000"/>
              <w:right w:val="single" w:sz="4" w:space="0" w:color="000000"/>
            </w:tcBorders>
            <w:tcMar>
              <w:left w:w="85" w:type="dxa"/>
              <w:right w:w="85" w:type="dxa"/>
            </w:tcMar>
            <w:vAlign w:val="center"/>
          </w:tcPr>
          <w:p w14:paraId="64A2260C"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w:t>
            </w:r>
          </w:p>
        </w:tc>
        <w:tc>
          <w:tcPr>
            <w:tcW w:w="627" w:type="dxa"/>
            <w:tcBorders>
              <w:top w:val="nil"/>
              <w:left w:val="nil"/>
              <w:bottom w:val="single" w:sz="4" w:space="0" w:color="000000"/>
              <w:right w:val="single" w:sz="4" w:space="0" w:color="000000"/>
            </w:tcBorders>
            <w:tcMar>
              <w:left w:w="85" w:type="dxa"/>
              <w:right w:w="85" w:type="dxa"/>
            </w:tcMar>
            <w:vAlign w:val="center"/>
          </w:tcPr>
          <w:p w14:paraId="3B9A7818"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w:t>
            </w:r>
          </w:p>
        </w:tc>
        <w:tc>
          <w:tcPr>
            <w:tcW w:w="626" w:type="dxa"/>
            <w:tcBorders>
              <w:top w:val="nil"/>
              <w:left w:val="nil"/>
              <w:bottom w:val="single" w:sz="4" w:space="0" w:color="000000"/>
              <w:right w:val="single" w:sz="4" w:space="0" w:color="000000"/>
            </w:tcBorders>
            <w:tcMar>
              <w:left w:w="85" w:type="dxa"/>
              <w:right w:w="85" w:type="dxa"/>
            </w:tcMar>
            <w:vAlign w:val="center"/>
          </w:tcPr>
          <w:p w14:paraId="2FFE137A" w14:textId="77777777" w:rsidR="006637DD" w:rsidRPr="00B321AB" w:rsidRDefault="006637DD" w:rsidP="002946AA">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627" w:type="dxa"/>
            <w:tcBorders>
              <w:top w:val="nil"/>
              <w:left w:val="nil"/>
              <w:bottom w:val="single" w:sz="4" w:space="0" w:color="000000"/>
              <w:right w:val="single" w:sz="4" w:space="0" w:color="000000"/>
            </w:tcBorders>
            <w:tcMar>
              <w:left w:w="85" w:type="dxa"/>
              <w:right w:w="85" w:type="dxa"/>
            </w:tcMar>
            <w:vAlign w:val="center"/>
          </w:tcPr>
          <w:p w14:paraId="413DF23B" w14:textId="77777777" w:rsidR="006637DD" w:rsidRPr="00B321AB" w:rsidRDefault="006637DD" w:rsidP="002946AA">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630" w:type="dxa"/>
            <w:tcBorders>
              <w:top w:val="nil"/>
              <w:left w:val="nil"/>
              <w:bottom w:val="single" w:sz="4" w:space="0" w:color="000000"/>
              <w:right w:val="single" w:sz="4" w:space="0" w:color="000000"/>
            </w:tcBorders>
            <w:tcMar>
              <w:left w:w="85" w:type="dxa"/>
              <w:right w:w="85" w:type="dxa"/>
            </w:tcMar>
            <w:vAlign w:val="center"/>
          </w:tcPr>
          <w:p w14:paraId="0082A325"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w:t>
            </w:r>
          </w:p>
        </w:tc>
        <w:tc>
          <w:tcPr>
            <w:tcW w:w="630" w:type="dxa"/>
            <w:tcBorders>
              <w:top w:val="nil"/>
              <w:left w:val="nil"/>
              <w:bottom w:val="single" w:sz="4" w:space="0" w:color="000000"/>
              <w:right w:val="single" w:sz="4" w:space="0" w:color="000000"/>
            </w:tcBorders>
            <w:tcMar>
              <w:left w:w="85" w:type="dxa"/>
              <w:right w:w="85" w:type="dxa"/>
            </w:tcMar>
            <w:vAlign w:val="center"/>
          </w:tcPr>
          <w:p w14:paraId="2EB97086"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5</w:t>
            </w:r>
          </w:p>
        </w:tc>
        <w:tc>
          <w:tcPr>
            <w:tcW w:w="631" w:type="dxa"/>
            <w:tcBorders>
              <w:top w:val="nil"/>
              <w:left w:val="nil"/>
              <w:bottom w:val="single" w:sz="4" w:space="0" w:color="000000"/>
              <w:right w:val="single" w:sz="6" w:space="0" w:color="auto"/>
            </w:tcBorders>
            <w:tcMar>
              <w:left w:w="85" w:type="dxa"/>
              <w:right w:w="85" w:type="dxa"/>
            </w:tcMar>
            <w:vAlign w:val="center"/>
          </w:tcPr>
          <w:p w14:paraId="1B1E935C"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8</w:t>
            </w:r>
          </w:p>
        </w:tc>
      </w:tr>
      <w:tr w:rsidR="006637DD" w:rsidRPr="00B321AB" w14:paraId="038ADE4D" w14:textId="77777777" w:rsidTr="00B321AB">
        <w:trPr>
          <w:trHeight w:val="397"/>
        </w:trPr>
        <w:tc>
          <w:tcPr>
            <w:tcW w:w="190" w:type="dxa"/>
            <w:tcBorders>
              <w:top w:val="nil"/>
              <w:left w:val="single" w:sz="6" w:space="0" w:color="auto"/>
              <w:right w:val="nil"/>
            </w:tcBorders>
            <w:tcMar>
              <w:left w:w="28" w:type="dxa"/>
              <w:right w:w="40" w:type="dxa"/>
            </w:tcMar>
            <w:vAlign w:val="center"/>
          </w:tcPr>
          <w:p w14:paraId="6CDFCEBD" w14:textId="77777777" w:rsidR="006637DD" w:rsidRPr="00B321AB" w:rsidRDefault="006637DD" w:rsidP="00BC021B">
            <w:pPr>
              <w:pStyle w:val="ac"/>
              <w:wordWrap/>
              <w:spacing w:line="240" w:lineRule="exact"/>
              <w:jc w:val="center"/>
              <w:rPr>
                <w:rFonts w:ascii="ＭＳ 明朝" w:hAnsi="ＭＳ 明朝"/>
                <w:spacing w:val="0"/>
                <w:sz w:val="18"/>
                <w:szCs w:val="18"/>
              </w:rPr>
            </w:pPr>
          </w:p>
        </w:tc>
        <w:tc>
          <w:tcPr>
            <w:tcW w:w="1327" w:type="dxa"/>
            <w:tcBorders>
              <w:top w:val="nil"/>
              <w:left w:val="single" w:sz="4" w:space="0" w:color="000000"/>
              <w:bottom w:val="single" w:sz="4" w:space="0" w:color="000000"/>
              <w:right w:val="single" w:sz="6" w:space="0" w:color="auto"/>
            </w:tcBorders>
            <w:tcMar>
              <w:left w:w="28" w:type="dxa"/>
              <w:right w:w="85" w:type="dxa"/>
            </w:tcMar>
            <w:vAlign w:val="center"/>
          </w:tcPr>
          <w:p w14:paraId="610B0C3D" w14:textId="77777777" w:rsidR="006637DD" w:rsidRPr="00B321AB" w:rsidRDefault="006637DD"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90"/>
                <w:sz w:val="18"/>
                <w:szCs w:val="18"/>
                <w:fitText w:val="1260" w:id="696539648"/>
              </w:rPr>
              <w:t>免疫機</w:t>
            </w:r>
            <w:r w:rsidRPr="00B321AB">
              <w:rPr>
                <w:rFonts w:ascii="ＭＳ 明朝" w:hAnsi="ＭＳ 明朝" w:hint="eastAsia"/>
                <w:spacing w:val="0"/>
                <w:sz w:val="18"/>
                <w:szCs w:val="18"/>
                <w:fitText w:val="1260" w:id="696539648"/>
              </w:rPr>
              <w:t>能</w:t>
            </w:r>
          </w:p>
        </w:tc>
        <w:tc>
          <w:tcPr>
            <w:tcW w:w="626" w:type="dxa"/>
            <w:tcBorders>
              <w:top w:val="nil"/>
              <w:left w:val="single" w:sz="6" w:space="0" w:color="auto"/>
              <w:bottom w:val="single" w:sz="4" w:space="0" w:color="000000"/>
              <w:right w:val="single" w:sz="4" w:space="0" w:color="000000"/>
            </w:tcBorders>
            <w:tcMar>
              <w:left w:w="85" w:type="dxa"/>
              <w:right w:w="85" w:type="dxa"/>
            </w:tcMar>
            <w:vAlign w:val="center"/>
          </w:tcPr>
          <w:p w14:paraId="7FE1696E" w14:textId="77777777" w:rsidR="006637DD" w:rsidRPr="00B321AB" w:rsidRDefault="006637DD" w:rsidP="002946AA">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626" w:type="dxa"/>
            <w:tcBorders>
              <w:top w:val="nil"/>
              <w:left w:val="nil"/>
              <w:bottom w:val="single" w:sz="4" w:space="0" w:color="000000"/>
              <w:right w:val="single" w:sz="4" w:space="0" w:color="000000"/>
            </w:tcBorders>
            <w:tcMar>
              <w:left w:w="85" w:type="dxa"/>
              <w:right w:w="85" w:type="dxa"/>
            </w:tcMar>
            <w:vAlign w:val="center"/>
          </w:tcPr>
          <w:p w14:paraId="0596A909" w14:textId="77777777" w:rsidR="006637DD" w:rsidRPr="00B321AB" w:rsidRDefault="006637DD" w:rsidP="002946AA">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626" w:type="dxa"/>
            <w:tcBorders>
              <w:top w:val="nil"/>
              <w:left w:val="nil"/>
              <w:bottom w:val="single" w:sz="4" w:space="0" w:color="000000"/>
              <w:right w:val="single" w:sz="4" w:space="0" w:color="000000"/>
            </w:tcBorders>
            <w:tcMar>
              <w:left w:w="85" w:type="dxa"/>
              <w:right w:w="85" w:type="dxa"/>
            </w:tcMar>
            <w:vAlign w:val="center"/>
          </w:tcPr>
          <w:p w14:paraId="7FDF6C59"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7</w:t>
            </w:r>
          </w:p>
        </w:tc>
        <w:tc>
          <w:tcPr>
            <w:tcW w:w="626" w:type="dxa"/>
            <w:tcBorders>
              <w:top w:val="nil"/>
              <w:left w:val="nil"/>
              <w:bottom w:val="single" w:sz="4" w:space="0" w:color="000000"/>
              <w:right w:val="single" w:sz="4" w:space="0" w:color="000000"/>
            </w:tcBorders>
            <w:tcMar>
              <w:left w:w="85" w:type="dxa"/>
              <w:right w:w="85" w:type="dxa"/>
            </w:tcMar>
            <w:vAlign w:val="center"/>
          </w:tcPr>
          <w:p w14:paraId="394C875F" w14:textId="77777777" w:rsidR="006637DD" w:rsidRPr="00B321AB" w:rsidRDefault="006637DD" w:rsidP="002946AA">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w:t>
            </w:r>
          </w:p>
        </w:tc>
        <w:tc>
          <w:tcPr>
            <w:tcW w:w="626" w:type="dxa"/>
            <w:tcBorders>
              <w:top w:val="nil"/>
              <w:left w:val="nil"/>
              <w:bottom w:val="single" w:sz="4" w:space="0" w:color="000000"/>
              <w:right w:val="single" w:sz="4" w:space="0" w:color="000000"/>
            </w:tcBorders>
            <w:tcMar>
              <w:left w:w="85" w:type="dxa"/>
              <w:right w:w="85" w:type="dxa"/>
            </w:tcMar>
            <w:vAlign w:val="center"/>
          </w:tcPr>
          <w:p w14:paraId="47F216DC"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38</w:t>
            </w:r>
          </w:p>
        </w:tc>
        <w:tc>
          <w:tcPr>
            <w:tcW w:w="627" w:type="dxa"/>
            <w:tcBorders>
              <w:top w:val="nil"/>
              <w:left w:val="nil"/>
              <w:bottom w:val="single" w:sz="4" w:space="0" w:color="000000"/>
              <w:right w:val="single" w:sz="4" w:space="0" w:color="000000"/>
            </w:tcBorders>
            <w:tcMar>
              <w:left w:w="85" w:type="dxa"/>
              <w:right w:w="85" w:type="dxa"/>
            </w:tcMar>
            <w:vAlign w:val="center"/>
          </w:tcPr>
          <w:p w14:paraId="2D63DD79"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w:t>
            </w:r>
          </w:p>
        </w:tc>
        <w:tc>
          <w:tcPr>
            <w:tcW w:w="626" w:type="dxa"/>
            <w:tcBorders>
              <w:top w:val="nil"/>
              <w:left w:val="nil"/>
              <w:bottom w:val="single" w:sz="4" w:space="0" w:color="000000"/>
              <w:right w:val="single" w:sz="4" w:space="0" w:color="000000"/>
            </w:tcBorders>
            <w:tcMar>
              <w:left w:w="85" w:type="dxa"/>
              <w:right w:w="85" w:type="dxa"/>
            </w:tcMar>
            <w:vAlign w:val="center"/>
          </w:tcPr>
          <w:p w14:paraId="6B3445D8"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9</w:t>
            </w:r>
          </w:p>
        </w:tc>
        <w:tc>
          <w:tcPr>
            <w:tcW w:w="627" w:type="dxa"/>
            <w:tcBorders>
              <w:top w:val="nil"/>
              <w:left w:val="nil"/>
              <w:bottom w:val="single" w:sz="4" w:space="0" w:color="000000"/>
              <w:right w:val="single" w:sz="4" w:space="0" w:color="auto"/>
            </w:tcBorders>
            <w:tcMar>
              <w:left w:w="85" w:type="dxa"/>
              <w:right w:w="85" w:type="dxa"/>
            </w:tcMar>
            <w:vAlign w:val="center"/>
          </w:tcPr>
          <w:p w14:paraId="4F6855F8"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w:t>
            </w:r>
          </w:p>
        </w:tc>
        <w:tc>
          <w:tcPr>
            <w:tcW w:w="630" w:type="dxa"/>
            <w:tcBorders>
              <w:top w:val="nil"/>
              <w:left w:val="single" w:sz="4" w:space="0" w:color="auto"/>
              <w:bottom w:val="single" w:sz="4" w:space="0" w:color="000000"/>
              <w:right w:val="single" w:sz="4" w:space="0" w:color="000000"/>
            </w:tcBorders>
            <w:tcMar>
              <w:left w:w="85" w:type="dxa"/>
              <w:right w:w="85" w:type="dxa"/>
            </w:tcMar>
            <w:vAlign w:val="center"/>
          </w:tcPr>
          <w:p w14:paraId="70B6F783"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54</w:t>
            </w:r>
          </w:p>
        </w:tc>
        <w:tc>
          <w:tcPr>
            <w:tcW w:w="630" w:type="dxa"/>
            <w:tcBorders>
              <w:top w:val="nil"/>
              <w:left w:val="nil"/>
              <w:bottom w:val="single" w:sz="4" w:space="0" w:color="000000"/>
              <w:right w:val="single" w:sz="4" w:space="0" w:color="000000"/>
            </w:tcBorders>
            <w:tcMar>
              <w:left w:w="85" w:type="dxa"/>
              <w:right w:w="85" w:type="dxa"/>
            </w:tcMar>
            <w:vAlign w:val="center"/>
          </w:tcPr>
          <w:p w14:paraId="3642566D"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w:t>
            </w:r>
          </w:p>
        </w:tc>
        <w:tc>
          <w:tcPr>
            <w:tcW w:w="631" w:type="dxa"/>
            <w:tcBorders>
              <w:top w:val="nil"/>
              <w:left w:val="nil"/>
              <w:bottom w:val="single" w:sz="4" w:space="0" w:color="000000"/>
              <w:right w:val="single" w:sz="6" w:space="0" w:color="auto"/>
            </w:tcBorders>
            <w:tcMar>
              <w:left w:w="85" w:type="dxa"/>
              <w:right w:w="85" w:type="dxa"/>
            </w:tcMar>
            <w:vAlign w:val="center"/>
          </w:tcPr>
          <w:p w14:paraId="29FA5490"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58</w:t>
            </w:r>
          </w:p>
        </w:tc>
      </w:tr>
      <w:tr w:rsidR="006637DD" w:rsidRPr="00B321AB" w14:paraId="59671E96" w14:textId="77777777" w:rsidTr="00B321AB">
        <w:trPr>
          <w:trHeight w:val="397"/>
        </w:trPr>
        <w:tc>
          <w:tcPr>
            <w:tcW w:w="190" w:type="dxa"/>
            <w:tcBorders>
              <w:top w:val="nil"/>
              <w:left w:val="single" w:sz="6" w:space="0" w:color="auto"/>
              <w:bottom w:val="single" w:sz="6" w:space="0" w:color="auto"/>
              <w:right w:val="nil"/>
            </w:tcBorders>
            <w:tcMar>
              <w:left w:w="28" w:type="dxa"/>
              <w:right w:w="40" w:type="dxa"/>
            </w:tcMar>
            <w:vAlign w:val="center"/>
          </w:tcPr>
          <w:p w14:paraId="017ED61E" w14:textId="77777777" w:rsidR="006637DD" w:rsidRPr="00B321AB" w:rsidRDefault="006637DD" w:rsidP="00BC021B">
            <w:pPr>
              <w:pStyle w:val="ac"/>
              <w:wordWrap/>
              <w:spacing w:line="240" w:lineRule="exact"/>
              <w:jc w:val="center"/>
              <w:rPr>
                <w:rFonts w:ascii="ＭＳ 明朝" w:hAnsi="ＭＳ 明朝"/>
                <w:spacing w:val="0"/>
                <w:sz w:val="18"/>
                <w:szCs w:val="18"/>
              </w:rPr>
            </w:pPr>
          </w:p>
        </w:tc>
        <w:tc>
          <w:tcPr>
            <w:tcW w:w="1327" w:type="dxa"/>
            <w:tcBorders>
              <w:top w:val="nil"/>
              <w:left w:val="single" w:sz="4" w:space="0" w:color="000000"/>
              <w:bottom w:val="single" w:sz="6" w:space="0" w:color="auto"/>
              <w:right w:val="single" w:sz="6" w:space="0" w:color="auto"/>
            </w:tcBorders>
            <w:tcMar>
              <w:left w:w="28" w:type="dxa"/>
              <w:right w:w="85" w:type="dxa"/>
            </w:tcMar>
            <w:vAlign w:val="center"/>
          </w:tcPr>
          <w:p w14:paraId="79E8DB77" w14:textId="77777777" w:rsidR="006637DD" w:rsidRPr="00B321AB" w:rsidRDefault="006637DD"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90"/>
                <w:sz w:val="18"/>
                <w:szCs w:val="18"/>
                <w:fitText w:val="1260" w:id="696539649"/>
              </w:rPr>
              <w:t>肝臓機</w:t>
            </w:r>
            <w:r w:rsidRPr="00B321AB">
              <w:rPr>
                <w:rFonts w:ascii="ＭＳ 明朝" w:hAnsi="ＭＳ 明朝" w:hint="eastAsia"/>
                <w:spacing w:val="0"/>
                <w:sz w:val="18"/>
                <w:szCs w:val="18"/>
                <w:fitText w:val="1260" w:id="696539649"/>
              </w:rPr>
              <w:t>能</w:t>
            </w:r>
          </w:p>
        </w:tc>
        <w:tc>
          <w:tcPr>
            <w:tcW w:w="626" w:type="dxa"/>
            <w:tcBorders>
              <w:top w:val="nil"/>
              <w:left w:val="single" w:sz="6" w:space="0" w:color="auto"/>
              <w:bottom w:val="single" w:sz="6" w:space="0" w:color="auto"/>
              <w:right w:val="single" w:sz="4" w:space="0" w:color="000000"/>
            </w:tcBorders>
            <w:tcMar>
              <w:left w:w="85" w:type="dxa"/>
              <w:right w:w="85" w:type="dxa"/>
            </w:tcMar>
            <w:vAlign w:val="center"/>
          </w:tcPr>
          <w:p w14:paraId="753868A1"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w:t>
            </w:r>
          </w:p>
        </w:tc>
        <w:tc>
          <w:tcPr>
            <w:tcW w:w="626" w:type="dxa"/>
            <w:tcBorders>
              <w:top w:val="nil"/>
              <w:left w:val="nil"/>
              <w:bottom w:val="single" w:sz="6" w:space="0" w:color="auto"/>
              <w:right w:val="single" w:sz="4" w:space="0" w:color="000000"/>
            </w:tcBorders>
            <w:tcMar>
              <w:left w:w="85" w:type="dxa"/>
              <w:right w:w="85" w:type="dxa"/>
            </w:tcMar>
            <w:vAlign w:val="center"/>
          </w:tcPr>
          <w:p w14:paraId="1012CC5F"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w:t>
            </w:r>
          </w:p>
        </w:tc>
        <w:tc>
          <w:tcPr>
            <w:tcW w:w="626" w:type="dxa"/>
            <w:tcBorders>
              <w:top w:val="nil"/>
              <w:left w:val="nil"/>
              <w:bottom w:val="single" w:sz="6" w:space="0" w:color="auto"/>
              <w:right w:val="single" w:sz="4" w:space="0" w:color="000000"/>
            </w:tcBorders>
            <w:tcMar>
              <w:left w:w="85" w:type="dxa"/>
              <w:right w:w="85" w:type="dxa"/>
            </w:tcMar>
            <w:vAlign w:val="center"/>
          </w:tcPr>
          <w:p w14:paraId="3C3710EF" w14:textId="77777777" w:rsidR="006637DD" w:rsidRPr="00B321AB" w:rsidRDefault="006637DD" w:rsidP="002946AA">
            <w:pPr>
              <w:pStyle w:val="ac"/>
              <w:wordWrap/>
              <w:spacing w:line="240" w:lineRule="exact"/>
              <w:jc w:val="right"/>
              <w:rPr>
                <w:rFonts w:ascii="ＭＳ 明朝" w:hAnsi="ＭＳ 明朝"/>
                <w:sz w:val="18"/>
                <w:szCs w:val="18"/>
              </w:rPr>
            </w:pPr>
            <w:r w:rsidRPr="00B321AB">
              <w:rPr>
                <w:rFonts w:ascii="ＭＳ 明朝" w:hAnsi="ＭＳ 明朝" w:hint="eastAsia"/>
                <w:sz w:val="18"/>
                <w:szCs w:val="18"/>
              </w:rPr>
              <w:t>2</w:t>
            </w:r>
          </w:p>
        </w:tc>
        <w:tc>
          <w:tcPr>
            <w:tcW w:w="626" w:type="dxa"/>
            <w:tcBorders>
              <w:top w:val="nil"/>
              <w:left w:val="nil"/>
              <w:bottom w:val="single" w:sz="6" w:space="0" w:color="auto"/>
              <w:right w:val="single" w:sz="4" w:space="0" w:color="000000"/>
            </w:tcBorders>
            <w:tcMar>
              <w:left w:w="85" w:type="dxa"/>
              <w:right w:w="85" w:type="dxa"/>
            </w:tcMar>
            <w:vAlign w:val="center"/>
          </w:tcPr>
          <w:p w14:paraId="2791720C" w14:textId="77777777" w:rsidR="006637DD" w:rsidRPr="00B321AB" w:rsidRDefault="006637DD" w:rsidP="002946AA">
            <w:pPr>
              <w:pStyle w:val="ac"/>
              <w:wordWrap/>
              <w:spacing w:line="240" w:lineRule="exact"/>
              <w:jc w:val="right"/>
              <w:rPr>
                <w:rFonts w:ascii="ＭＳ 明朝" w:hAnsi="ＭＳ 明朝"/>
                <w:sz w:val="18"/>
                <w:szCs w:val="18"/>
              </w:rPr>
            </w:pPr>
            <w:r w:rsidRPr="00B321AB">
              <w:rPr>
                <w:rFonts w:ascii="ＭＳ 明朝" w:hAnsi="ＭＳ 明朝" w:hint="eastAsia"/>
                <w:sz w:val="18"/>
                <w:szCs w:val="18"/>
              </w:rPr>
              <w:t>3</w:t>
            </w:r>
          </w:p>
        </w:tc>
        <w:tc>
          <w:tcPr>
            <w:tcW w:w="626" w:type="dxa"/>
            <w:tcBorders>
              <w:top w:val="nil"/>
              <w:left w:val="nil"/>
              <w:bottom w:val="single" w:sz="6" w:space="0" w:color="auto"/>
              <w:right w:val="single" w:sz="4" w:space="0" w:color="000000"/>
            </w:tcBorders>
            <w:tcMar>
              <w:left w:w="85" w:type="dxa"/>
              <w:right w:w="85" w:type="dxa"/>
            </w:tcMar>
            <w:vAlign w:val="center"/>
          </w:tcPr>
          <w:p w14:paraId="11D10C4E" w14:textId="77777777" w:rsidR="006637DD" w:rsidRPr="00B321AB" w:rsidRDefault="006637DD" w:rsidP="002946AA">
            <w:pPr>
              <w:pStyle w:val="ac"/>
              <w:wordWrap/>
              <w:spacing w:line="240" w:lineRule="exact"/>
              <w:jc w:val="right"/>
              <w:rPr>
                <w:rFonts w:ascii="ＭＳ 明朝" w:hAnsi="ＭＳ 明朝"/>
                <w:sz w:val="18"/>
                <w:szCs w:val="18"/>
              </w:rPr>
            </w:pPr>
            <w:r w:rsidRPr="00B321AB">
              <w:rPr>
                <w:rFonts w:ascii="ＭＳ 明朝" w:hAnsi="ＭＳ 明朝" w:hint="eastAsia"/>
                <w:sz w:val="18"/>
                <w:szCs w:val="18"/>
              </w:rPr>
              <w:t>13</w:t>
            </w:r>
          </w:p>
        </w:tc>
        <w:tc>
          <w:tcPr>
            <w:tcW w:w="627" w:type="dxa"/>
            <w:tcBorders>
              <w:top w:val="nil"/>
              <w:left w:val="nil"/>
              <w:bottom w:val="single" w:sz="6" w:space="0" w:color="auto"/>
              <w:right w:val="single" w:sz="4" w:space="0" w:color="000000"/>
            </w:tcBorders>
            <w:tcMar>
              <w:left w:w="85" w:type="dxa"/>
              <w:right w:w="85" w:type="dxa"/>
            </w:tcMar>
            <w:vAlign w:val="center"/>
          </w:tcPr>
          <w:p w14:paraId="1BD1CCED"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w:t>
            </w:r>
          </w:p>
        </w:tc>
        <w:tc>
          <w:tcPr>
            <w:tcW w:w="626" w:type="dxa"/>
            <w:tcBorders>
              <w:top w:val="nil"/>
              <w:left w:val="nil"/>
              <w:bottom w:val="single" w:sz="6" w:space="0" w:color="auto"/>
              <w:right w:val="single" w:sz="4" w:space="0" w:color="000000"/>
            </w:tcBorders>
            <w:tcMar>
              <w:left w:w="85" w:type="dxa"/>
              <w:right w:w="85" w:type="dxa"/>
            </w:tcMar>
            <w:vAlign w:val="center"/>
          </w:tcPr>
          <w:p w14:paraId="5AAF699A" w14:textId="77777777" w:rsidR="006637DD" w:rsidRPr="00B321AB" w:rsidRDefault="006637DD" w:rsidP="002946AA">
            <w:pPr>
              <w:pStyle w:val="ac"/>
              <w:wordWrap/>
              <w:spacing w:line="240" w:lineRule="exact"/>
              <w:jc w:val="right"/>
              <w:rPr>
                <w:rFonts w:ascii="ＭＳ 明朝" w:hAnsi="ＭＳ 明朝"/>
                <w:sz w:val="18"/>
                <w:szCs w:val="18"/>
              </w:rPr>
            </w:pPr>
            <w:r w:rsidRPr="00B321AB">
              <w:rPr>
                <w:rFonts w:ascii="ＭＳ 明朝" w:hAnsi="ＭＳ 明朝" w:hint="eastAsia"/>
                <w:sz w:val="18"/>
                <w:szCs w:val="18"/>
              </w:rPr>
              <w:t>18</w:t>
            </w:r>
          </w:p>
        </w:tc>
        <w:tc>
          <w:tcPr>
            <w:tcW w:w="627" w:type="dxa"/>
            <w:tcBorders>
              <w:top w:val="nil"/>
              <w:left w:val="nil"/>
              <w:bottom w:val="single" w:sz="6" w:space="0" w:color="auto"/>
              <w:right w:val="single" w:sz="4" w:space="0" w:color="auto"/>
            </w:tcBorders>
            <w:tcMar>
              <w:left w:w="85" w:type="dxa"/>
              <w:right w:w="85" w:type="dxa"/>
            </w:tcMar>
            <w:vAlign w:val="center"/>
          </w:tcPr>
          <w:p w14:paraId="16731A0E" w14:textId="77777777" w:rsidR="006637DD" w:rsidRPr="00B321AB" w:rsidRDefault="006637DD" w:rsidP="002946AA">
            <w:pPr>
              <w:pStyle w:val="ac"/>
              <w:wordWrap/>
              <w:spacing w:line="240" w:lineRule="exact"/>
              <w:jc w:val="right"/>
              <w:rPr>
                <w:rFonts w:ascii="ＭＳ 明朝" w:hAnsi="ＭＳ 明朝"/>
                <w:sz w:val="18"/>
                <w:szCs w:val="18"/>
              </w:rPr>
            </w:pPr>
            <w:r w:rsidRPr="00B321AB">
              <w:rPr>
                <w:rFonts w:ascii="ＭＳ 明朝" w:hAnsi="ＭＳ 明朝" w:hint="eastAsia"/>
                <w:sz w:val="18"/>
                <w:szCs w:val="18"/>
              </w:rPr>
              <w:t>10</w:t>
            </w:r>
          </w:p>
        </w:tc>
        <w:tc>
          <w:tcPr>
            <w:tcW w:w="630" w:type="dxa"/>
            <w:tcBorders>
              <w:top w:val="nil"/>
              <w:left w:val="single" w:sz="4" w:space="0" w:color="auto"/>
              <w:bottom w:val="single" w:sz="6" w:space="0" w:color="auto"/>
              <w:right w:val="single" w:sz="4" w:space="0" w:color="000000"/>
            </w:tcBorders>
            <w:tcMar>
              <w:left w:w="85" w:type="dxa"/>
              <w:right w:w="85" w:type="dxa"/>
            </w:tcMar>
            <w:vAlign w:val="center"/>
          </w:tcPr>
          <w:p w14:paraId="58BB4E25" w14:textId="77777777" w:rsidR="006637DD" w:rsidRPr="00B321AB" w:rsidRDefault="006637DD" w:rsidP="002946AA">
            <w:pPr>
              <w:pStyle w:val="ac"/>
              <w:wordWrap/>
              <w:spacing w:line="240" w:lineRule="exact"/>
              <w:jc w:val="right"/>
              <w:rPr>
                <w:rFonts w:ascii="ＭＳ 明朝" w:hAnsi="ＭＳ 明朝"/>
                <w:sz w:val="18"/>
                <w:szCs w:val="18"/>
              </w:rPr>
            </w:pPr>
            <w:r w:rsidRPr="00B321AB">
              <w:rPr>
                <w:rFonts w:ascii="ＭＳ 明朝" w:hAnsi="ＭＳ 明朝" w:hint="eastAsia"/>
                <w:sz w:val="18"/>
                <w:szCs w:val="18"/>
              </w:rPr>
              <w:t>34</w:t>
            </w:r>
          </w:p>
        </w:tc>
        <w:tc>
          <w:tcPr>
            <w:tcW w:w="630" w:type="dxa"/>
            <w:tcBorders>
              <w:top w:val="nil"/>
              <w:left w:val="nil"/>
              <w:bottom w:val="single" w:sz="6" w:space="0" w:color="auto"/>
              <w:right w:val="single" w:sz="4" w:space="0" w:color="000000"/>
            </w:tcBorders>
            <w:tcMar>
              <w:left w:w="85" w:type="dxa"/>
              <w:right w:w="85" w:type="dxa"/>
            </w:tcMar>
            <w:vAlign w:val="center"/>
          </w:tcPr>
          <w:p w14:paraId="24B1D116" w14:textId="77777777" w:rsidR="006637DD" w:rsidRPr="00B321AB" w:rsidRDefault="006637DD" w:rsidP="002946AA">
            <w:pPr>
              <w:pStyle w:val="ac"/>
              <w:wordWrap/>
              <w:spacing w:line="240" w:lineRule="exact"/>
              <w:jc w:val="right"/>
              <w:rPr>
                <w:rFonts w:ascii="ＭＳ 明朝" w:hAnsi="ＭＳ 明朝"/>
                <w:sz w:val="18"/>
                <w:szCs w:val="18"/>
              </w:rPr>
            </w:pPr>
            <w:r w:rsidRPr="00B321AB">
              <w:rPr>
                <w:rFonts w:ascii="ＭＳ 明朝" w:hAnsi="ＭＳ 明朝" w:hint="eastAsia"/>
                <w:sz w:val="18"/>
                <w:szCs w:val="18"/>
              </w:rPr>
              <w:t>19</w:t>
            </w:r>
          </w:p>
        </w:tc>
        <w:tc>
          <w:tcPr>
            <w:tcW w:w="631" w:type="dxa"/>
            <w:tcBorders>
              <w:top w:val="nil"/>
              <w:left w:val="nil"/>
              <w:bottom w:val="single" w:sz="6" w:space="0" w:color="auto"/>
              <w:right w:val="single" w:sz="6" w:space="0" w:color="auto"/>
            </w:tcBorders>
            <w:tcMar>
              <w:left w:w="85" w:type="dxa"/>
              <w:right w:w="85" w:type="dxa"/>
            </w:tcMar>
            <w:vAlign w:val="center"/>
          </w:tcPr>
          <w:p w14:paraId="54AF0531" w14:textId="77777777" w:rsidR="006637DD" w:rsidRPr="00B321AB" w:rsidRDefault="006637DD" w:rsidP="002946AA">
            <w:pPr>
              <w:pStyle w:val="ac"/>
              <w:wordWrap/>
              <w:spacing w:line="240" w:lineRule="exact"/>
              <w:jc w:val="right"/>
              <w:rPr>
                <w:rFonts w:ascii="ＭＳ 明朝" w:hAnsi="ＭＳ 明朝"/>
                <w:sz w:val="18"/>
                <w:szCs w:val="18"/>
              </w:rPr>
            </w:pPr>
            <w:r w:rsidRPr="00B321AB">
              <w:rPr>
                <w:rFonts w:ascii="ＭＳ 明朝" w:hAnsi="ＭＳ 明朝" w:hint="eastAsia"/>
                <w:sz w:val="18"/>
                <w:szCs w:val="18"/>
              </w:rPr>
              <w:t>53</w:t>
            </w:r>
          </w:p>
        </w:tc>
      </w:tr>
      <w:tr w:rsidR="006637DD" w:rsidRPr="00B321AB" w14:paraId="51747E66" w14:textId="77777777" w:rsidTr="00B321AB">
        <w:trPr>
          <w:trHeight w:val="397"/>
        </w:trPr>
        <w:tc>
          <w:tcPr>
            <w:tcW w:w="1517" w:type="dxa"/>
            <w:gridSpan w:val="2"/>
            <w:vMerge w:val="restart"/>
            <w:tcBorders>
              <w:top w:val="single" w:sz="6" w:space="0" w:color="auto"/>
              <w:left w:val="single" w:sz="6" w:space="0" w:color="auto"/>
              <w:right w:val="single" w:sz="6" w:space="0" w:color="auto"/>
            </w:tcBorders>
            <w:tcMar>
              <w:left w:w="28" w:type="dxa"/>
              <w:right w:w="40" w:type="dxa"/>
            </w:tcMar>
            <w:vAlign w:val="center"/>
          </w:tcPr>
          <w:p w14:paraId="640D4F02" w14:textId="77777777" w:rsidR="006637DD" w:rsidRPr="00B321AB" w:rsidRDefault="006637DD" w:rsidP="00BC021B">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合　　計</w:t>
            </w:r>
          </w:p>
        </w:tc>
        <w:tc>
          <w:tcPr>
            <w:tcW w:w="626" w:type="dxa"/>
            <w:tcBorders>
              <w:top w:val="single" w:sz="6" w:space="0" w:color="auto"/>
              <w:left w:val="single" w:sz="6" w:space="0" w:color="auto"/>
              <w:bottom w:val="single" w:sz="4" w:space="0" w:color="000000"/>
              <w:right w:val="single" w:sz="4" w:space="0" w:color="000000"/>
            </w:tcBorders>
            <w:tcMar>
              <w:left w:w="85" w:type="dxa"/>
              <w:right w:w="85" w:type="dxa"/>
            </w:tcMar>
            <w:vAlign w:val="center"/>
          </w:tcPr>
          <w:p w14:paraId="6D9CFCDB"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140</w:t>
            </w:r>
          </w:p>
        </w:tc>
        <w:tc>
          <w:tcPr>
            <w:tcW w:w="626" w:type="dxa"/>
            <w:tcBorders>
              <w:top w:val="single" w:sz="6" w:space="0" w:color="auto"/>
              <w:left w:val="nil"/>
              <w:bottom w:val="single" w:sz="4" w:space="0" w:color="000000"/>
              <w:right w:val="single" w:sz="4" w:space="0" w:color="000000"/>
            </w:tcBorders>
            <w:tcMar>
              <w:left w:w="85" w:type="dxa"/>
              <w:right w:w="85" w:type="dxa"/>
            </w:tcMar>
            <w:vAlign w:val="center"/>
          </w:tcPr>
          <w:p w14:paraId="3A9D4470"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130</w:t>
            </w:r>
          </w:p>
        </w:tc>
        <w:tc>
          <w:tcPr>
            <w:tcW w:w="626" w:type="dxa"/>
            <w:tcBorders>
              <w:top w:val="single" w:sz="6" w:space="0" w:color="auto"/>
              <w:left w:val="nil"/>
              <w:bottom w:val="single" w:sz="4" w:space="0" w:color="000000"/>
              <w:right w:val="single" w:sz="4" w:space="0" w:color="000000"/>
            </w:tcBorders>
            <w:tcMar>
              <w:left w:w="85" w:type="dxa"/>
              <w:right w:w="85" w:type="dxa"/>
            </w:tcMar>
            <w:vAlign w:val="center"/>
          </w:tcPr>
          <w:p w14:paraId="3E573F4D"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403</w:t>
            </w:r>
          </w:p>
        </w:tc>
        <w:tc>
          <w:tcPr>
            <w:tcW w:w="626" w:type="dxa"/>
            <w:tcBorders>
              <w:top w:val="single" w:sz="6" w:space="0" w:color="auto"/>
              <w:left w:val="nil"/>
              <w:bottom w:val="single" w:sz="4" w:space="0" w:color="000000"/>
              <w:right w:val="single" w:sz="4" w:space="0" w:color="000000"/>
            </w:tcBorders>
            <w:tcMar>
              <w:left w:w="85" w:type="dxa"/>
              <w:right w:w="85" w:type="dxa"/>
            </w:tcMar>
            <w:vAlign w:val="center"/>
          </w:tcPr>
          <w:p w14:paraId="342432CF"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328</w:t>
            </w:r>
          </w:p>
        </w:tc>
        <w:tc>
          <w:tcPr>
            <w:tcW w:w="626" w:type="dxa"/>
            <w:tcBorders>
              <w:top w:val="single" w:sz="6" w:space="0" w:color="auto"/>
              <w:left w:val="nil"/>
              <w:bottom w:val="single" w:sz="4" w:space="0" w:color="000000"/>
              <w:right w:val="single" w:sz="4" w:space="0" w:color="000000"/>
            </w:tcBorders>
            <w:tcMar>
              <w:left w:w="85" w:type="dxa"/>
              <w:right w:w="85" w:type="dxa"/>
            </w:tcMar>
            <w:vAlign w:val="center"/>
          </w:tcPr>
          <w:p w14:paraId="6BBDEDC3"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1,836</w:t>
            </w:r>
          </w:p>
        </w:tc>
        <w:tc>
          <w:tcPr>
            <w:tcW w:w="627" w:type="dxa"/>
            <w:tcBorders>
              <w:top w:val="single" w:sz="6" w:space="0" w:color="auto"/>
              <w:left w:val="nil"/>
              <w:bottom w:val="single" w:sz="4" w:space="0" w:color="000000"/>
              <w:right w:val="single" w:sz="4" w:space="0" w:color="000000"/>
            </w:tcBorders>
            <w:tcMar>
              <w:left w:w="85" w:type="dxa"/>
              <w:right w:w="85" w:type="dxa"/>
            </w:tcMar>
            <w:vAlign w:val="center"/>
          </w:tcPr>
          <w:p w14:paraId="70574560"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1,296</w:t>
            </w:r>
          </w:p>
        </w:tc>
        <w:tc>
          <w:tcPr>
            <w:tcW w:w="626" w:type="dxa"/>
            <w:tcBorders>
              <w:top w:val="single" w:sz="6" w:space="0" w:color="auto"/>
              <w:left w:val="nil"/>
              <w:bottom w:val="single" w:sz="4" w:space="0" w:color="000000"/>
              <w:right w:val="single" w:sz="4" w:space="0" w:color="000000"/>
            </w:tcBorders>
            <w:tcMar>
              <w:left w:w="85" w:type="dxa"/>
              <w:right w:w="85" w:type="dxa"/>
            </w:tcMar>
            <w:vAlign w:val="center"/>
          </w:tcPr>
          <w:p w14:paraId="5F0D77AC"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5,077</w:t>
            </w:r>
          </w:p>
        </w:tc>
        <w:tc>
          <w:tcPr>
            <w:tcW w:w="627" w:type="dxa"/>
            <w:tcBorders>
              <w:top w:val="single" w:sz="6" w:space="0" w:color="auto"/>
              <w:left w:val="nil"/>
              <w:bottom w:val="single" w:sz="4" w:space="0" w:color="000000"/>
              <w:right w:val="single" w:sz="4" w:space="0" w:color="auto"/>
            </w:tcBorders>
            <w:tcMar>
              <w:left w:w="85" w:type="dxa"/>
              <w:right w:w="85" w:type="dxa"/>
            </w:tcMar>
            <w:vAlign w:val="center"/>
          </w:tcPr>
          <w:p w14:paraId="22B4EECF"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6,256</w:t>
            </w:r>
          </w:p>
        </w:tc>
        <w:tc>
          <w:tcPr>
            <w:tcW w:w="630" w:type="dxa"/>
            <w:vMerge w:val="restart"/>
            <w:tcBorders>
              <w:top w:val="single" w:sz="6" w:space="0" w:color="auto"/>
              <w:left w:val="single" w:sz="4" w:space="0" w:color="auto"/>
              <w:right w:val="single" w:sz="4" w:space="0" w:color="auto"/>
            </w:tcBorders>
            <w:tcMar>
              <w:left w:w="85" w:type="dxa"/>
              <w:right w:w="85" w:type="dxa"/>
            </w:tcMar>
            <w:vAlign w:val="center"/>
          </w:tcPr>
          <w:p w14:paraId="123A2F34"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7,455</w:t>
            </w:r>
          </w:p>
        </w:tc>
        <w:tc>
          <w:tcPr>
            <w:tcW w:w="630" w:type="dxa"/>
            <w:vMerge w:val="restart"/>
            <w:tcBorders>
              <w:top w:val="single" w:sz="6" w:space="0" w:color="auto"/>
              <w:left w:val="single" w:sz="4" w:space="0" w:color="auto"/>
              <w:right w:val="single" w:sz="4" w:space="0" w:color="000000"/>
            </w:tcBorders>
            <w:tcMar>
              <w:left w:w="85" w:type="dxa"/>
              <w:right w:w="85" w:type="dxa"/>
            </w:tcMar>
            <w:vAlign w:val="center"/>
          </w:tcPr>
          <w:p w14:paraId="5D31939D"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8,008</w:t>
            </w:r>
          </w:p>
        </w:tc>
        <w:tc>
          <w:tcPr>
            <w:tcW w:w="631" w:type="dxa"/>
            <w:vMerge w:val="restart"/>
            <w:tcBorders>
              <w:top w:val="single" w:sz="6" w:space="0" w:color="auto"/>
              <w:left w:val="nil"/>
              <w:right w:val="single" w:sz="6" w:space="0" w:color="auto"/>
            </w:tcBorders>
            <w:tcMar>
              <w:left w:w="28" w:type="dxa"/>
              <w:right w:w="57" w:type="dxa"/>
            </w:tcMar>
            <w:vAlign w:val="center"/>
          </w:tcPr>
          <w:p w14:paraId="51F8D0F1" w14:textId="77777777" w:rsidR="006637DD" w:rsidRPr="00B321AB" w:rsidRDefault="006637DD" w:rsidP="002946AA">
            <w:pPr>
              <w:pStyle w:val="ac"/>
              <w:wordWrap/>
              <w:spacing w:line="240" w:lineRule="exact"/>
              <w:jc w:val="right"/>
              <w:rPr>
                <w:rFonts w:ascii="ＭＳ 明朝" w:hAnsi="ＭＳ 明朝"/>
                <w:spacing w:val="0"/>
                <w:sz w:val="18"/>
                <w:szCs w:val="18"/>
              </w:rPr>
            </w:pPr>
            <w:r w:rsidRPr="00B321AB">
              <w:rPr>
                <w:rFonts w:ascii="ＭＳ 明朝" w:hAnsi="ＭＳ 明朝" w:hint="eastAsia"/>
                <w:spacing w:val="0"/>
                <w:sz w:val="18"/>
                <w:szCs w:val="18"/>
              </w:rPr>
              <w:t>15,463</w:t>
            </w:r>
          </w:p>
        </w:tc>
      </w:tr>
      <w:tr w:rsidR="006637DD" w:rsidRPr="00B321AB" w14:paraId="70C0B79B" w14:textId="77777777" w:rsidTr="00B321AB">
        <w:trPr>
          <w:trHeight w:val="397"/>
        </w:trPr>
        <w:tc>
          <w:tcPr>
            <w:tcW w:w="1517" w:type="dxa"/>
            <w:gridSpan w:val="2"/>
            <w:vMerge/>
            <w:tcBorders>
              <w:left w:val="single" w:sz="6" w:space="0" w:color="auto"/>
              <w:bottom w:val="single" w:sz="6" w:space="0" w:color="auto"/>
              <w:right w:val="single" w:sz="6" w:space="0" w:color="auto"/>
            </w:tcBorders>
            <w:tcMar>
              <w:left w:w="28" w:type="dxa"/>
              <w:right w:w="40" w:type="dxa"/>
            </w:tcMar>
            <w:vAlign w:val="center"/>
          </w:tcPr>
          <w:p w14:paraId="7D21E884" w14:textId="77777777" w:rsidR="006637DD" w:rsidRPr="00B321AB" w:rsidRDefault="006637DD" w:rsidP="00BC021B">
            <w:pPr>
              <w:pStyle w:val="ac"/>
              <w:wordWrap/>
              <w:spacing w:line="240" w:lineRule="exact"/>
              <w:jc w:val="center"/>
              <w:rPr>
                <w:rFonts w:ascii="ＭＳ 明朝" w:hAnsi="ＭＳ 明朝"/>
                <w:spacing w:val="0"/>
                <w:sz w:val="18"/>
                <w:szCs w:val="18"/>
              </w:rPr>
            </w:pPr>
          </w:p>
        </w:tc>
        <w:tc>
          <w:tcPr>
            <w:tcW w:w="1252" w:type="dxa"/>
            <w:gridSpan w:val="2"/>
            <w:tcBorders>
              <w:top w:val="nil"/>
              <w:left w:val="single" w:sz="6" w:space="0" w:color="auto"/>
              <w:bottom w:val="single" w:sz="6" w:space="0" w:color="auto"/>
              <w:right w:val="single" w:sz="4" w:space="0" w:color="000000"/>
            </w:tcBorders>
            <w:tcMar>
              <w:left w:w="85" w:type="dxa"/>
              <w:right w:w="85" w:type="dxa"/>
            </w:tcMar>
            <w:vAlign w:val="center"/>
          </w:tcPr>
          <w:p w14:paraId="18E20B83" w14:textId="77777777" w:rsidR="006637DD" w:rsidRPr="00B321AB" w:rsidRDefault="006637DD" w:rsidP="002946AA">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270</w:t>
            </w:r>
          </w:p>
        </w:tc>
        <w:tc>
          <w:tcPr>
            <w:tcW w:w="1252" w:type="dxa"/>
            <w:gridSpan w:val="2"/>
            <w:tcBorders>
              <w:top w:val="nil"/>
              <w:left w:val="nil"/>
              <w:bottom w:val="single" w:sz="6" w:space="0" w:color="auto"/>
              <w:right w:val="single" w:sz="4" w:space="0" w:color="000000"/>
            </w:tcBorders>
            <w:tcMar>
              <w:left w:w="85" w:type="dxa"/>
              <w:right w:w="85" w:type="dxa"/>
            </w:tcMar>
            <w:vAlign w:val="center"/>
          </w:tcPr>
          <w:p w14:paraId="32E0684C" w14:textId="77777777" w:rsidR="006637DD" w:rsidRPr="00B321AB" w:rsidRDefault="006637DD" w:rsidP="002946AA">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731</w:t>
            </w:r>
          </w:p>
        </w:tc>
        <w:tc>
          <w:tcPr>
            <w:tcW w:w="1253" w:type="dxa"/>
            <w:gridSpan w:val="2"/>
            <w:tcBorders>
              <w:top w:val="nil"/>
              <w:left w:val="nil"/>
              <w:bottom w:val="single" w:sz="6" w:space="0" w:color="auto"/>
              <w:right w:val="single" w:sz="4" w:space="0" w:color="000000"/>
            </w:tcBorders>
            <w:tcMar>
              <w:left w:w="85" w:type="dxa"/>
              <w:right w:w="85" w:type="dxa"/>
            </w:tcMar>
            <w:vAlign w:val="center"/>
          </w:tcPr>
          <w:p w14:paraId="660DFEED" w14:textId="77777777" w:rsidR="006637DD" w:rsidRPr="00B321AB" w:rsidRDefault="006637DD" w:rsidP="002946AA">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3,132</w:t>
            </w:r>
          </w:p>
        </w:tc>
        <w:tc>
          <w:tcPr>
            <w:tcW w:w="1253" w:type="dxa"/>
            <w:gridSpan w:val="2"/>
            <w:tcBorders>
              <w:top w:val="nil"/>
              <w:left w:val="nil"/>
              <w:bottom w:val="single" w:sz="6" w:space="0" w:color="auto"/>
              <w:right w:val="single" w:sz="4" w:space="0" w:color="auto"/>
            </w:tcBorders>
            <w:tcMar>
              <w:left w:w="85" w:type="dxa"/>
              <w:right w:w="85" w:type="dxa"/>
            </w:tcMar>
            <w:vAlign w:val="center"/>
          </w:tcPr>
          <w:p w14:paraId="41F9C9B3" w14:textId="77777777" w:rsidR="006637DD" w:rsidRPr="00B321AB" w:rsidRDefault="006637DD" w:rsidP="002946AA">
            <w:pPr>
              <w:pStyle w:val="ac"/>
              <w:wordWrap/>
              <w:spacing w:line="240" w:lineRule="exact"/>
              <w:jc w:val="center"/>
              <w:rPr>
                <w:rFonts w:ascii="ＭＳ 明朝" w:hAnsi="ＭＳ 明朝"/>
                <w:spacing w:val="0"/>
                <w:sz w:val="18"/>
                <w:szCs w:val="18"/>
              </w:rPr>
            </w:pPr>
            <w:r w:rsidRPr="00B321AB">
              <w:rPr>
                <w:rFonts w:ascii="ＭＳ 明朝" w:hAnsi="ＭＳ 明朝" w:hint="eastAsia"/>
                <w:spacing w:val="0"/>
                <w:sz w:val="18"/>
                <w:szCs w:val="18"/>
              </w:rPr>
              <w:t>11,330</w:t>
            </w:r>
          </w:p>
        </w:tc>
        <w:tc>
          <w:tcPr>
            <w:tcW w:w="630" w:type="dxa"/>
            <w:vMerge/>
            <w:tcBorders>
              <w:left w:val="single" w:sz="4" w:space="0" w:color="auto"/>
              <w:bottom w:val="single" w:sz="6" w:space="0" w:color="auto"/>
              <w:right w:val="single" w:sz="4" w:space="0" w:color="auto"/>
            </w:tcBorders>
            <w:tcMar>
              <w:left w:w="85" w:type="dxa"/>
              <w:right w:w="85" w:type="dxa"/>
            </w:tcMar>
          </w:tcPr>
          <w:p w14:paraId="26BBBEAE" w14:textId="77777777" w:rsidR="006637DD" w:rsidRPr="00B321AB" w:rsidRDefault="006637DD" w:rsidP="00BC021B">
            <w:pPr>
              <w:pStyle w:val="ac"/>
              <w:wordWrap/>
              <w:spacing w:line="240" w:lineRule="exact"/>
              <w:jc w:val="center"/>
              <w:rPr>
                <w:rFonts w:ascii="ＭＳ 明朝" w:hAnsi="ＭＳ 明朝"/>
                <w:spacing w:val="0"/>
                <w:sz w:val="18"/>
                <w:szCs w:val="18"/>
              </w:rPr>
            </w:pPr>
          </w:p>
        </w:tc>
        <w:tc>
          <w:tcPr>
            <w:tcW w:w="630" w:type="dxa"/>
            <w:vMerge/>
            <w:tcBorders>
              <w:left w:val="single" w:sz="4" w:space="0" w:color="auto"/>
              <w:bottom w:val="single" w:sz="6" w:space="0" w:color="auto"/>
              <w:right w:val="single" w:sz="4" w:space="0" w:color="000000"/>
            </w:tcBorders>
            <w:tcMar>
              <w:left w:w="85" w:type="dxa"/>
              <w:right w:w="85" w:type="dxa"/>
            </w:tcMar>
          </w:tcPr>
          <w:p w14:paraId="0B8EED36" w14:textId="77777777" w:rsidR="006637DD" w:rsidRPr="00B321AB" w:rsidRDefault="006637DD" w:rsidP="00BC021B">
            <w:pPr>
              <w:pStyle w:val="ac"/>
              <w:wordWrap/>
              <w:spacing w:line="240" w:lineRule="exact"/>
              <w:jc w:val="center"/>
              <w:rPr>
                <w:rFonts w:ascii="ＭＳ 明朝" w:hAnsi="ＭＳ 明朝"/>
                <w:spacing w:val="0"/>
                <w:sz w:val="18"/>
                <w:szCs w:val="18"/>
              </w:rPr>
            </w:pPr>
          </w:p>
        </w:tc>
        <w:tc>
          <w:tcPr>
            <w:tcW w:w="631" w:type="dxa"/>
            <w:vMerge/>
            <w:tcBorders>
              <w:left w:val="nil"/>
              <w:bottom w:val="single" w:sz="6" w:space="0" w:color="auto"/>
              <w:right w:val="single" w:sz="6" w:space="0" w:color="auto"/>
            </w:tcBorders>
            <w:tcMar>
              <w:left w:w="85" w:type="dxa"/>
              <w:right w:w="85" w:type="dxa"/>
            </w:tcMar>
          </w:tcPr>
          <w:p w14:paraId="052ED57C" w14:textId="77777777" w:rsidR="006637DD" w:rsidRPr="00B321AB" w:rsidRDefault="006637DD" w:rsidP="00BC021B">
            <w:pPr>
              <w:pStyle w:val="ac"/>
              <w:wordWrap/>
              <w:spacing w:line="240" w:lineRule="exact"/>
              <w:jc w:val="center"/>
              <w:rPr>
                <w:rFonts w:ascii="ＭＳ 明朝" w:hAnsi="ＭＳ 明朝"/>
                <w:spacing w:val="0"/>
                <w:sz w:val="18"/>
                <w:szCs w:val="18"/>
              </w:rPr>
            </w:pPr>
          </w:p>
        </w:tc>
      </w:tr>
    </w:tbl>
    <w:p w14:paraId="2C50B30A" w14:textId="77777777" w:rsidR="00C0265D" w:rsidRDefault="00C0265D" w:rsidP="00C15DB8">
      <w:pPr>
        <w:tabs>
          <w:tab w:val="right" w:pos="8504"/>
        </w:tabs>
        <w:spacing w:beforeLines="20" w:before="89" w:line="240" w:lineRule="exact"/>
        <w:ind w:leftChars="250" w:left="525"/>
        <w:rPr>
          <w:rFonts w:hAnsi="ＭＳ 明朝"/>
          <w:sz w:val="18"/>
          <w:szCs w:val="18"/>
        </w:rPr>
      </w:pPr>
      <w:r w:rsidRPr="00A379B9">
        <w:rPr>
          <w:rFonts w:hAnsi="ＭＳ 明朝" w:hint="eastAsia"/>
          <w:sz w:val="18"/>
          <w:szCs w:val="18"/>
        </w:rPr>
        <w:t>（注）</w:t>
      </w:r>
      <w:r w:rsidR="006102E4">
        <w:rPr>
          <w:rFonts w:hAnsi="ＭＳ 明朝" w:hint="eastAsia"/>
          <w:sz w:val="18"/>
          <w:szCs w:val="18"/>
        </w:rPr>
        <w:t>令和２年</w:t>
      </w:r>
      <w:r w:rsidRPr="00A379B9">
        <w:rPr>
          <w:rFonts w:hAnsi="ＭＳ 明朝" w:hint="eastAsia"/>
          <w:sz w:val="18"/>
          <w:szCs w:val="18"/>
        </w:rPr>
        <w:t>３月末日現在</w:t>
      </w:r>
    </w:p>
    <w:p w14:paraId="2EF158AE" w14:textId="77777777" w:rsidR="003576C6" w:rsidRPr="006102E4" w:rsidRDefault="003576C6" w:rsidP="006102E4"/>
    <w:p w14:paraId="7BE3E113" w14:textId="77777777" w:rsidR="003576C6" w:rsidRDefault="003576C6" w:rsidP="006102E4"/>
    <w:p w14:paraId="703E9C3F" w14:textId="77777777" w:rsidR="005646A2" w:rsidRDefault="00C0265D" w:rsidP="00A31DFE">
      <w:pPr>
        <w:pStyle w:val="3"/>
        <w:spacing w:after="178"/>
        <w:ind w:left="105"/>
      </w:pPr>
      <w:r w:rsidRPr="005646A2">
        <w:br w:type="page"/>
      </w:r>
      <w:r w:rsidR="005646A2">
        <w:rPr>
          <w:rFonts w:hint="eastAsia"/>
        </w:rPr>
        <w:t xml:space="preserve">　</w:t>
      </w:r>
      <w:bookmarkStart w:id="14" w:name="_Toc225275221"/>
      <w:r w:rsidR="005646A2">
        <w:rPr>
          <w:rFonts w:hint="eastAsia"/>
        </w:rPr>
        <w:t>知的障害のある人</w:t>
      </w:r>
      <w:bookmarkEnd w:id="14"/>
    </w:p>
    <w:p w14:paraId="2CFD10F4" w14:textId="77777777" w:rsidR="00C0265D" w:rsidRPr="005646A2" w:rsidRDefault="00371894" w:rsidP="00A65A31">
      <w:pPr>
        <w:ind w:leftChars="150" w:left="315" w:firstLineChars="100" w:firstLine="210"/>
        <w:rPr>
          <w:rFonts w:hAnsi="ＭＳ 明朝"/>
          <w:szCs w:val="22"/>
        </w:rPr>
      </w:pPr>
      <w:r>
        <w:rPr>
          <w:rFonts w:hint="eastAsia"/>
          <w:noProof/>
        </w:rPr>
        <mc:AlternateContent>
          <mc:Choice Requires="wpg">
            <w:drawing>
              <wp:anchor distT="0" distB="0" distL="114300" distR="114300" simplePos="0" relativeHeight="251652096" behindDoc="1" locked="0" layoutInCell="1" allowOverlap="1" wp14:anchorId="7FA729DA" wp14:editId="4AFD9365">
                <wp:simplePos x="0" y="0"/>
                <wp:positionH relativeFrom="column">
                  <wp:posOffset>635</wp:posOffset>
                </wp:positionH>
                <wp:positionV relativeFrom="paragraph">
                  <wp:posOffset>-409575</wp:posOffset>
                </wp:positionV>
                <wp:extent cx="5775325" cy="327025"/>
                <wp:effectExtent l="10160" t="9525" r="15240" b="25400"/>
                <wp:wrapNone/>
                <wp:docPr id="900"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901" name="AutoShape 823"/>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902" name="Line 824"/>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B873BF" id="Group 822" o:spid="_x0000_s1026" style="position:absolute;left:0;text-align:left;margin-left:.05pt;margin-top:-32.25pt;width:454.75pt;height:25.75pt;z-index:-251664384"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">
                <v:shape id="AutoShape 823"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osMQA&#10;AADcAAAADwAAAGRycy9kb3ducmV2LnhtbESPQWsCMRSE74L/ITyhN02sIroaRVqEeqtWUG+PzXN3&#10;cfOybFJ39debgtDjMDPfMItVa0txo9oXjjUMBwoEcepMwZmGw8+mPwXhA7LB0jFpuJOH1bLbWWBi&#10;XMM7uu1DJiKEfYIa8hCqREqf5mTRD1xFHL2Lqy2GKOtMmhqbCLelfFdqIi0WHBdyrOgjp/S6/7Ua&#10;Tlk5O16252/7mO7C6FONG38ca/3Wa9dzEIHa8B9+tb+Mhpkawt+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L6LDEAAAA3AAAAA8AAAAAAAAAAAAAAAAAmAIAAGRycy9k&#10;b3ducmV2LnhtbFBLBQYAAAAABAAEAPUAAACJAwAAAAA=&#10;">
                  <v:shadow on="t" color="black"/>
                  <v:textbox inset="5.85pt,.7pt,5.85pt,.7pt"/>
                </v:shape>
                <v:line id="Line 824"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EuMQAAADcAAAADwAAAGRycy9kb3ducmV2LnhtbESP3WoCMRSE7wu+QziCdzWrF1JXo4g/&#10;oHhRan2A4+a4Wd2cLEnU1advCoVeDjPzDTOdt7YWd/Khcqxg0M9AEBdOV1wqOH5v3j9AhIissXZM&#10;Cp4UYD7rvE0x1+7BX3Q/xFIkCIccFZgYm1zKUBiyGPquIU7e2XmLMUlfSu3xkeC2lsMsG0mLFacF&#10;gw0tDRXXw80q2PnT/jp4lUaeeOfX9edqHOxFqV63XUxARGrjf/ivvdUKxtkQfs+kIyB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MS4xAAAANwAAAAPAAAAAAAAAAAA&#10;AAAAAKECAABkcnMvZG93bnJldi54bWxQSwUGAAAAAAQABAD5AAAAkgMAAAAA&#10;" strokeweight="1pt"/>
              </v:group>
            </w:pict>
          </mc:Fallback>
        </mc:AlternateContent>
      </w:r>
      <w:r w:rsidR="00C0265D" w:rsidRPr="005646A2">
        <w:rPr>
          <w:rFonts w:hAnsi="ＭＳ 明朝" w:hint="eastAsia"/>
          <w:szCs w:val="22"/>
        </w:rPr>
        <w:t>療育手帳制度は昭和48年に創設されました。制度発足当初は、Ａ(重度）およびＢ(その他）の２段階の区分でしたが、現在は、ＡⅠ（最重度）、ＡⅡ（重度）、Ａ身（</w:t>
      </w:r>
      <w:r w:rsidR="00C0265D" w:rsidRPr="003D2000">
        <w:rPr>
          <w:rFonts w:hAnsi="ＭＳ 明朝" w:hint="eastAsia"/>
          <w:szCs w:val="22"/>
        </w:rPr>
        <w:t>障害の程度は中度であって</w:t>
      </w:r>
      <w:r w:rsidR="00C0265D" w:rsidRPr="005646A2">
        <w:rPr>
          <w:rFonts w:hAnsi="ＭＳ 明朝" w:hint="eastAsia"/>
          <w:szCs w:val="22"/>
        </w:rPr>
        <w:t>身体障害を重複している人）、ＢⅠ（中度）およびＢⅡ（軽度）の５段階としています。</w:t>
      </w:r>
    </w:p>
    <w:p w14:paraId="0380220F" w14:textId="1ECF3883" w:rsidR="00C0265D" w:rsidRPr="00C0265D" w:rsidRDefault="002C0D59" w:rsidP="00A65A31">
      <w:pPr>
        <w:ind w:leftChars="150" w:left="315" w:firstLineChars="100" w:firstLine="210"/>
        <w:rPr>
          <w:rFonts w:hAnsi="ＭＳ 明朝"/>
          <w:szCs w:val="22"/>
        </w:rPr>
      </w:pPr>
      <w:r>
        <w:rPr>
          <w:rFonts w:hAnsi="ＭＳ 明朝"/>
          <w:szCs w:val="22"/>
        </w:rPr>
        <w:fldChar w:fldCharType="begin"/>
      </w:r>
      <w:r>
        <w:rPr>
          <w:rFonts w:hAnsi="ＭＳ 明朝"/>
          <w:szCs w:val="22"/>
        </w:rPr>
        <w:instrText xml:space="preserve"> </w:instrText>
      </w:r>
      <w:r>
        <w:rPr>
          <w:rFonts w:hAnsi="ＭＳ 明朝" w:hint="eastAsia"/>
          <w:szCs w:val="22"/>
        </w:rPr>
        <w:instrText>REF _Ref217047744 \r \h</w:instrText>
      </w:r>
      <w:r>
        <w:rPr>
          <w:rFonts w:hAnsi="ＭＳ 明朝"/>
          <w:szCs w:val="22"/>
        </w:rPr>
        <w:instrText xml:space="preserve"> </w:instrText>
      </w:r>
      <w:r>
        <w:rPr>
          <w:rFonts w:hAnsi="ＭＳ 明朝"/>
          <w:szCs w:val="22"/>
        </w:rPr>
      </w:r>
      <w:r>
        <w:rPr>
          <w:rFonts w:hAnsi="ＭＳ 明朝"/>
          <w:szCs w:val="22"/>
        </w:rPr>
        <w:fldChar w:fldCharType="separate"/>
      </w:r>
      <w:r w:rsidR="000F6870">
        <w:rPr>
          <w:rFonts w:hAnsi="ＭＳ 明朝" w:hint="eastAsia"/>
          <w:szCs w:val="22"/>
        </w:rPr>
        <w:t>図表３－２－８</w:t>
      </w:r>
      <w:r>
        <w:rPr>
          <w:rFonts w:hAnsi="ＭＳ 明朝"/>
          <w:szCs w:val="22"/>
        </w:rPr>
        <w:fldChar w:fldCharType="end"/>
      </w:r>
      <w:r w:rsidR="00C0265D" w:rsidRPr="00C0265D">
        <w:rPr>
          <w:rFonts w:hAnsi="ＭＳ 明朝" w:hint="eastAsia"/>
          <w:szCs w:val="22"/>
        </w:rPr>
        <w:t>でみると、制度が十分浸透していなかった昭和50年は</w:t>
      </w:r>
      <w:r w:rsidR="00867B2E" w:rsidRPr="003D2000">
        <w:rPr>
          <w:rFonts w:hAnsi="ＭＳ 明朝" w:hint="eastAsia"/>
          <w:szCs w:val="22"/>
        </w:rPr>
        <w:t>326人でしたが</w:t>
      </w:r>
      <w:r w:rsidR="00C0265D" w:rsidRPr="003D2000">
        <w:rPr>
          <w:rFonts w:hAnsi="ＭＳ 明朝" w:hint="eastAsia"/>
          <w:szCs w:val="22"/>
        </w:rPr>
        <w:t>、</w:t>
      </w:r>
      <w:r w:rsidR="00C0265D" w:rsidRPr="00C0265D">
        <w:rPr>
          <w:rFonts w:hAnsi="ＭＳ 明朝" w:hint="eastAsia"/>
          <w:szCs w:val="22"/>
        </w:rPr>
        <w:t>その後一貫して増え続け、</w:t>
      </w:r>
      <w:r w:rsidR="001E5FEC">
        <w:rPr>
          <w:rFonts w:hAnsi="ＭＳ 明朝" w:hint="eastAsia"/>
          <w:szCs w:val="22"/>
        </w:rPr>
        <w:t>令和２年</w:t>
      </w:r>
      <w:r w:rsidR="00C0265D" w:rsidRPr="00C0265D">
        <w:rPr>
          <w:rFonts w:hAnsi="ＭＳ 明朝" w:hint="eastAsia"/>
          <w:szCs w:val="22"/>
        </w:rPr>
        <w:t>には</w:t>
      </w:r>
      <w:r w:rsidR="001E5FEC">
        <w:rPr>
          <w:rFonts w:hAnsi="ＭＳ 明朝" w:hint="eastAsia"/>
          <w:szCs w:val="22"/>
        </w:rPr>
        <w:t>3,12</w:t>
      </w:r>
      <w:r w:rsidR="000A6015">
        <w:rPr>
          <w:rFonts w:hAnsi="ＭＳ 明朝" w:hint="eastAsia"/>
          <w:szCs w:val="22"/>
        </w:rPr>
        <w:t>4</w:t>
      </w:r>
      <w:r w:rsidR="00C0265D" w:rsidRPr="00C0265D">
        <w:rPr>
          <w:rFonts w:hAnsi="ＭＳ 明朝" w:hint="eastAsia"/>
          <w:szCs w:val="22"/>
        </w:rPr>
        <w:t>人になっています。</w:t>
      </w:r>
    </w:p>
    <w:p w14:paraId="65A73C84" w14:textId="77777777" w:rsidR="00C0265D" w:rsidRPr="00C0265D" w:rsidRDefault="00C0265D" w:rsidP="00A65A31">
      <w:pPr>
        <w:ind w:leftChars="150" w:left="315" w:firstLineChars="100" w:firstLine="210"/>
        <w:rPr>
          <w:rFonts w:hAnsi="ＭＳ 明朝"/>
          <w:szCs w:val="22"/>
        </w:rPr>
      </w:pPr>
      <w:r w:rsidRPr="00C0265D">
        <w:rPr>
          <w:rFonts w:hAnsi="ＭＳ 明朝" w:hint="eastAsia"/>
          <w:szCs w:val="22"/>
        </w:rPr>
        <w:t>手帳所持者は、女性より男性が多く、年齢階層別では18歳～39歳が</w:t>
      </w:r>
      <w:r w:rsidR="0089419A">
        <w:rPr>
          <w:rFonts w:hAnsi="ＭＳ 明朝" w:hint="eastAsia"/>
          <w:szCs w:val="22"/>
        </w:rPr>
        <w:t>39.0</w:t>
      </w:r>
      <w:r w:rsidRPr="00C0265D">
        <w:rPr>
          <w:rFonts w:hAnsi="ＭＳ 明朝" w:hint="eastAsia"/>
          <w:szCs w:val="22"/>
        </w:rPr>
        <w:t>％を占めています（</w:t>
      </w:r>
      <w:r w:rsidR="00CC112B">
        <w:rPr>
          <w:rFonts w:hAnsi="ＭＳ 明朝"/>
          <w:szCs w:val="22"/>
        </w:rPr>
        <w:fldChar w:fldCharType="begin"/>
      </w:r>
      <w:r w:rsidR="00CC112B">
        <w:rPr>
          <w:rFonts w:hAnsi="ＭＳ 明朝"/>
          <w:szCs w:val="22"/>
        </w:rPr>
        <w:instrText xml:space="preserve"> </w:instrText>
      </w:r>
      <w:r w:rsidR="00CC112B">
        <w:rPr>
          <w:rFonts w:hAnsi="ＭＳ 明朝" w:hint="eastAsia"/>
          <w:szCs w:val="22"/>
        </w:rPr>
        <w:instrText>REF _Ref217048146 \r \h</w:instrText>
      </w:r>
      <w:r w:rsidR="00CC112B">
        <w:rPr>
          <w:rFonts w:hAnsi="ＭＳ 明朝"/>
          <w:szCs w:val="22"/>
        </w:rPr>
        <w:instrText xml:space="preserve"> </w:instrText>
      </w:r>
      <w:r w:rsidR="00CC112B">
        <w:rPr>
          <w:rFonts w:hAnsi="ＭＳ 明朝"/>
          <w:szCs w:val="22"/>
        </w:rPr>
      </w:r>
      <w:r w:rsidR="00CC112B">
        <w:rPr>
          <w:rFonts w:hAnsi="ＭＳ 明朝"/>
          <w:szCs w:val="22"/>
        </w:rPr>
        <w:fldChar w:fldCharType="separate"/>
      </w:r>
      <w:r w:rsidR="000F6870">
        <w:rPr>
          <w:rFonts w:hAnsi="ＭＳ 明朝" w:hint="eastAsia"/>
          <w:szCs w:val="22"/>
        </w:rPr>
        <w:t>図表３－２－９</w:t>
      </w:r>
      <w:r w:rsidR="00CC112B">
        <w:rPr>
          <w:rFonts w:hAnsi="ＭＳ 明朝"/>
          <w:szCs w:val="22"/>
        </w:rPr>
        <w:fldChar w:fldCharType="end"/>
      </w:r>
      <w:r w:rsidRPr="00C0265D">
        <w:rPr>
          <w:rFonts w:hAnsi="ＭＳ 明朝" w:hint="eastAsia"/>
          <w:szCs w:val="22"/>
        </w:rPr>
        <w:t>）。</w:t>
      </w:r>
    </w:p>
    <w:p w14:paraId="5BC96E17" w14:textId="77777777" w:rsidR="00C0265D" w:rsidRPr="00C0265D" w:rsidRDefault="00C0265D" w:rsidP="00A65A31">
      <w:pPr>
        <w:ind w:leftChars="150" w:left="315" w:firstLineChars="100" w:firstLine="210"/>
        <w:rPr>
          <w:rFonts w:hAnsi="ＭＳ 明朝"/>
          <w:szCs w:val="22"/>
        </w:rPr>
      </w:pPr>
      <w:r w:rsidRPr="00C0265D">
        <w:rPr>
          <w:rFonts w:hAnsi="ＭＳ 明朝" w:hint="eastAsia"/>
          <w:szCs w:val="22"/>
        </w:rPr>
        <w:t>障害の程度別にみると、Ｂ</w:t>
      </w:r>
      <w:r w:rsidR="000D7D66">
        <w:rPr>
          <w:rFonts w:hAnsi="ＭＳ 明朝" w:hint="eastAsia"/>
          <w:szCs w:val="22"/>
        </w:rPr>
        <w:t>Ⅱ</w:t>
      </w:r>
      <w:r w:rsidRPr="00C0265D">
        <w:rPr>
          <w:rFonts w:hAnsi="ＭＳ 明朝" w:hint="eastAsia"/>
          <w:szCs w:val="22"/>
        </w:rPr>
        <w:t>（</w:t>
      </w:r>
      <w:r w:rsidR="000D7D66">
        <w:rPr>
          <w:rFonts w:hAnsi="ＭＳ 明朝" w:hint="eastAsia"/>
          <w:szCs w:val="22"/>
        </w:rPr>
        <w:t>軽</w:t>
      </w:r>
      <w:r w:rsidRPr="00C0265D">
        <w:rPr>
          <w:rFonts w:hAnsi="ＭＳ 明朝" w:hint="eastAsia"/>
          <w:szCs w:val="22"/>
        </w:rPr>
        <w:t>度）が最も多く、</w:t>
      </w:r>
      <w:r w:rsidR="00A25B47">
        <w:rPr>
          <w:rFonts w:hAnsi="ＭＳ 明朝" w:hint="eastAsia"/>
          <w:szCs w:val="22"/>
        </w:rPr>
        <w:t>次いで</w:t>
      </w:r>
      <w:r w:rsidR="000D7D66">
        <w:rPr>
          <w:rFonts w:hAnsi="ＭＳ 明朝" w:hint="eastAsia"/>
          <w:szCs w:val="22"/>
        </w:rPr>
        <w:t>ＢⅠ</w:t>
      </w:r>
      <w:r w:rsidR="00A25B47">
        <w:rPr>
          <w:rFonts w:hAnsi="ＭＳ 明朝" w:hint="eastAsia"/>
          <w:szCs w:val="22"/>
        </w:rPr>
        <w:t>（</w:t>
      </w:r>
      <w:r w:rsidR="000D7D66">
        <w:rPr>
          <w:rFonts w:hAnsi="ＭＳ 明朝" w:hint="eastAsia"/>
          <w:szCs w:val="22"/>
        </w:rPr>
        <w:t>中</w:t>
      </w:r>
      <w:r w:rsidR="00A25B47">
        <w:rPr>
          <w:rFonts w:hAnsi="ＭＳ 明朝" w:hint="eastAsia"/>
          <w:szCs w:val="22"/>
        </w:rPr>
        <w:t>度）、</w:t>
      </w:r>
      <w:r w:rsidR="000D7D66">
        <w:rPr>
          <w:rFonts w:hAnsi="ＭＳ 明朝" w:hint="eastAsia"/>
          <w:szCs w:val="22"/>
        </w:rPr>
        <w:t>Ａ</w:t>
      </w:r>
      <w:r w:rsidRPr="00C0265D">
        <w:rPr>
          <w:rFonts w:hAnsi="ＭＳ 明朝" w:hint="eastAsia"/>
          <w:szCs w:val="22"/>
        </w:rPr>
        <w:t>Ⅱ（</w:t>
      </w:r>
      <w:r w:rsidR="000D7D66">
        <w:rPr>
          <w:rFonts w:hAnsi="ＭＳ 明朝" w:hint="eastAsia"/>
          <w:szCs w:val="22"/>
        </w:rPr>
        <w:t>重</w:t>
      </w:r>
      <w:r w:rsidRPr="00C0265D">
        <w:rPr>
          <w:rFonts w:hAnsi="ＭＳ 明朝" w:hint="eastAsia"/>
          <w:szCs w:val="22"/>
        </w:rPr>
        <w:t>度）</w:t>
      </w:r>
      <w:r w:rsidR="00A25B47">
        <w:rPr>
          <w:rFonts w:hAnsi="ＭＳ 明朝" w:hint="eastAsia"/>
          <w:szCs w:val="22"/>
        </w:rPr>
        <w:t>の順に</w:t>
      </w:r>
      <w:r w:rsidRPr="00C0265D">
        <w:rPr>
          <w:rFonts w:hAnsi="ＭＳ 明朝" w:hint="eastAsia"/>
          <w:szCs w:val="22"/>
        </w:rPr>
        <w:t>なっています</w:t>
      </w:r>
      <w:r w:rsidR="00A25B47">
        <w:rPr>
          <w:rFonts w:hAnsi="ＭＳ 明朝" w:hint="eastAsia"/>
          <w:szCs w:val="22"/>
        </w:rPr>
        <w:t>（</w:t>
      </w:r>
      <w:r w:rsidR="006E3B21">
        <w:rPr>
          <w:rFonts w:hAnsi="ＭＳ 明朝"/>
          <w:szCs w:val="22"/>
        </w:rPr>
        <w:fldChar w:fldCharType="begin"/>
      </w:r>
      <w:r w:rsidR="006E3B21">
        <w:rPr>
          <w:rFonts w:hAnsi="ＭＳ 明朝"/>
          <w:szCs w:val="22"/>
        </w:rPr>
        <w:instrText xml:space="preserve"> </w:instrText>
      </w:r>
      <w:r w:rsidR="006E3B21">
        <w:rPr>
          <w:rFonts w:hAnsi="ＭＳ 明朝" w:hint="eastAsia"/>
          <w:szCs w:val="22"/>
        </w:rPr>
        <w:instrText>REF _Ref52575342 \r \h</w:instrText>
      </w:r>
      <w:r w:rsidR="006E3B21">
        <w:rPr>
          <w:rFonts w:hAnsi="ＭＳ 明朝"/>
          <w:szCs w:val="22"/>
        </w:rPr>
        <w:instrText xml:space="preserve"> </w:instrText>
      </w:r>
      <w:r w:rsidR="006E3B21">
        <w:rPr>
          <w:rFonts w:hAnsi="ＭＳ 明朝"/>
          <w:szCs w:val="22"/>
        </w:rPr>
      </w:r>
      <w:r w:rsidR="006E3B21">
        <w:rPr>
          <w:rFonts w:hAnsi="ＭＳ 明朝"/>
          <w:szCs w:val="22"/>
        </w:rPr>
        <w:fldChar w:fldCharType="separate"/>
      </w:r>
      <w:r w:rsidR="000F6870">
        <w:rPr>
          <w:rFonts w:hAnsi="ＭＳ 明朝" w:hint="eastAsia"/>
          <w:szCs w:val="22"/>
        </w:rPr>
        <w:t>図表３－２－</w:t>
      </w:r>
      <w:r w:rsidR="000F6870">
        <w:rPr>
          <w:rFonts w:hAnsi="ＭＳ 明朝"/>
          <w:szCs w:val="22"/>
        </w:rPr>
        <w:t>10</w:t>
      </w:r>
      <w:r w:rsidR="006E3B21">
        <w:rPr>
          <w:rFonts w:hAnsi="ＭＳ 明朝"/>
          <w:szCs w:val="22"/>
        </w:rPr>
        <w:fldChar w:fldCharType="end"/>
      </w:r>
      <w:r w:rsidR="00780D3E">
        <w:rPr>
          <w:rFonts w:hAnsi="ＭＳ 明朝" w:hint="eastAsia"/>
          <w:szCs w:val="22"/>
        </w:rPr>
        <w:t>）</w:t>
      </w:r>
      <w:r w:rsidRPr="00C0265D">
        <w:rPr>
          <w:rFonts w:hAnsi="ＭＳ 明朝" w:hint="eastAsia"/>
          <w:szCs w:val="22"/>
        </w:rPr>
        <w:t>。</w:t>
      </w:r>
    </w:p>
    <w:p w14:paraId="599155E6" w14:textId="09CB74C1" w:rsidR="00C0265D" w:rsidRPr="00C0265D" w:rsidRDefault="00357732" w:rsidP="006E3B21">
      <w:pPr>
        <w:pStyle w:val="10"/>
        <w:ind w:leftChars="150" w:left="315"/>
      </w:pPr>
      <w:r>
        <w:rPr>
          <w:noProof/>
        </w:rPr>
        <w:drawing>
          <wp:anchor distT="0" distB="0" distL="114300" distR="114300" simplePos="0" relativeHeight="251641856" behindDoc="1" locked="0" layoutInCell="1" allowOverlap="1" wp14:anchorId="7980420C" wp14:editId="17673944">
            <wp:simplePos x="0" y="0"/>
            <wp:positionH relativeFrom="column">
              <wp:posOffset>-8890</wp:posOffset>
            </wp:positionH>
            <wp:positionV relativeFrom="paragraph">
              <wp:posOffset>130175</wp:posOffset>
            </wp:positionV>
            <wp:extent cx="5591175" cy="5753100"/>
            <wp:effectExtent l="0" t="0" r="0" b="0"/>
            <wp:wrapNone/>
            <wp:docPr id="912" name="グラフ 9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C0265D" w:rsidRPr="00C0265D">
        <w:rPr>
          <w:rFonts w:hint="eastAsia"/>
        </w:rPr>
        <w:t xml:space="preserve">　</w:t>
      </w:r>
      <w:bookmarkStart w:id="15" w:name="_Ref217047744"/>
      <w:r w:rsidR="00C0265D" w:rsidRPr="00C0265D">
        <w:rPr>
          <w:rFonts w:hint="eastAsia"/>
        </w:rPr>
        <w:t>療育手帳所持者数の推移</w:t>
      </w:r>
      <w:bookmarkEnd w:id="15"/>
    </w:p>
    <w:p w14:paraId="379947D3" w14:textId="439A195A" w:rsidR="00C0265D" w:rsidRPr="00357732" w:rsidRDefault="00C0265D" w:rsidP="00C0265D">
      <w:pPr>
        <w:tabs>
          <w:tab w:val="right" w:pos="8504"/>
        </w:tabs>
        <w:rPr>
          <w:rFonts w:hAnsi="ＭＳ 明朝"/>
          <w:szCs w:val="22"/>
        </w:rPr>
      </w:pPr>
    </w:p>
    <w:p w14:paraId="0E653961" w14:textId="77777777" w:rsidR="00C0265D" w:rsidRPr="00C0265D" w:rsidRDefault="00C0265D" w:rsidP="00C0265D">
      <w:pPr>
        <w:tabs>
          <w:tab w:val="right" w:pos="8504"/>
        </w:tabs>
        <w:rPr>
          <w:rFonts w:hAnsi="ＭＳ 明朝"/>
          <w:szCs w:val="22"/>
        </w:rPr>
      </w:pPr>
    </w:p>
    <w:p w14:paraId="5C56FBE7" w14:textId="77777777" w:rsidR="00C0265D" w:rsidRPr="00C0265D" w:rsidRDefault="00C0265D" w:rsidP="00C0265D">
      <w:pPr>
        <w:tabs>
          <w:tab w:val="right" w:pos="8504"/>
        </w:tabs>
        <w:rPr>
          <w:rFonts w:hAnsi="ＭＳ 明朝"/>
          <w:szCs w:val="22"/>
        </w:rPr>
      </w:pPr>
    </w:p>
    <w:p w14:paraId="100AB991" w14:textId="77777777" w:rsidR="00C0265D" w:rsidRPr="00C0265D" w:rsidRDefault="00C0265D" w:rsidP="00C0265D">
      <w:pPr>
        <w:tabs>
          <w:tab w:val="right" w:pos="8504"/>
        </w:tabs>
        <w:rPr>
          <w:rFonts w:hAnsi="ＭＳ 明朝"/>
          <w:szCs w:val="22"/>
        </w:rPr>
      </w:pPr>
    </w:p>
    <w:p w14:paraId="067DB1B1" w14:textId="77777777" w:rsidR="00C0265D" w:rsidRPr="00C0265D" w:rsidRDefault="00C0265D" w:rsidP="00C0265D">
      <w:pPr>
        <w:tabs>
          <w:tab w:val="right" w:pos="8504"/>
        </w:tabs>
        <w:rPr>
          <w:rFonts w:hAnsi="ＭＳ 明朝"/>
          <w:szCs w:val="22"/>
        </w:rPr>
      </w:pPr>
    </w:p>
    <w:p w14:paraId="1F1687C1" w14:textId="77777777" w:rsidR="00C0265D" w:rsidRPr="00C0265D" w:rsidRDefault="00C0265D" w:rsidP="00C0265D">
      <w:pPr>
        <w:tabs>
          <w:tab w:val="right" w:pos="8504"/>
        </w:tabs>
        <w:rPr>
          <w:rFonts w:hAnsi="ＭＳ 明朝"/>
          <w:szCs w:val="22"/>
        </w:rPr>
      </w:pPr>
    </w:p>
    <w:p w14:paraId="3E62B049" w14:textId="77777777" w:rsidR="00C0265D" w:rsidRPr="00C0265D" w:rsidRDefault="00C0265D" w:rsidP="00C0265D">
      <w:pPr>
        <w:tabs>
          <w:tab w:val="right" w:pos="8504"/>
        </w:tabs>
        <w:rPr>
          <w:rFonts w:hAnsi="ＭＳ 明朝"/>
          <w:szCs w:val="22"/>
        </w:rPr>
      </w:pPr>
    </w:p>
    <w:p w14:paraId="6B11AAB2" w14:textId="77777777" w:rsidR="00C0265D" w:rsidRPr="00C0265D" w:rsidRDefault="00C0265D" w:rsidP="00C0265D">
      <w:pPr>
        <w:tabs>
          <w:tab w:val="right" w:pos="8504"/>
        </w:tabs>
        <w:rPr>
          <w:rFonts w:hAnsi="ＭＳ 明朝"/>
          <w:szCs w:val="22"/>
        </w:rPr>
      </w:pPr>
    </w:p>
    <w:p w14:paraId="1FCE6820" w14:textId="77777777" w:rsidR="00C0265D" w:rsidRPr="00C0265D" w:rsidRDefault="00C0265D" w:rsidP="00C0265D">
      <w:pPr>
        <w:tabs>
          <w:tab w:val="right" w:pos="8504"/>
        </w:tabs>
        <w:rPr>
          <w:rFonts w:hAnsi="ＭＳ 明朝"/>
          <w:szCs w:val="22"/>
        </w:rPr>
      </w:pPr>
    </w:p>
    <w:p w14:paraId="4C7D5809" w14:textId="77777777" w:rsidR="00C0265D" w:rsidRPr="00C0265D" w:rsidRDefault="00C0265D" w:rsidP="00C0265D">
      <w:pPr>
        <w:tabs>
          <w:tab w:val="right" w:pos="8504"/>
        </w:tabs>
        <w:rPr>
          <w:rFonts w:hAnsi="ＭＳ 明朝"/>
          <w:szCs w:val="22"/>
        </w:rPr>
      </w:pPr>
    </w:p>
    <w:p w14:paraId="7FA724E3" w14:textId="77777777" w:rsidR="00C0265D" w:rsidRPr="00C0265D" w:rsidRDefault="00C0265D" w:rsidP="00C0265D">
      <w:pPr>
        <w:tabs>
          <w:tab w:val="right" w:pos="8504"/>
        </w:tabs>
        <w:rPr>
          <w:rFonts w:hAnsi="ＭＳ 明朝"/>
          <w:szCs w:val="22"/>
        </w:rPr>
      </w:pPr>
    </w:p>
    <w:p w14:paraId="4A3F0D94" w14:textId="77777777" w:rsidR="00C0265D" w:rsidRPr="00C0265D" w:rsidRDefault="00C0265D" w:rsidP="00C0265D">
      <w:pPr>
        <w:tabs>
          <w:tab w:val="right" w:pos="8504"/>
        </w:tabs>
        <w:rPr>
          <w:rFonts w:hAnsi="ＭＳ 明朝"/>
          <w:szCs w:val="22"/>
        </w:rPr>
      </w:pPr>
    </w:p>
    <w:p w14:paraId="6FF8BD01" w14:textId="77777777" w:rsidR="00C0265D" w:rsidRPr="00C0265D" w:rsidRDefault="00C0265D" w:rsidP="00C0265D">
      <w:pPr>
        <w:tabs>
          <w:tab w:val="right" w:pos="8504"/>
        </w:tabs>
        <w:rPr>
          <w:rFonts w:hAnsi="ＭＳ 明朝"/>
          <w:szCs w:val="22"/>
        </w:rPr>
      </w:pPr>
    </w:p>
    <w:p w14:paraId="3477D230" w14:textId="77777777" w:rsidR="00C0265D" w:rsidRPr="00C0265D" w:rsidRDefault="00C0265D" w:rsidP="00C0265D">
      <w:pPr>
        <w:tabs>
          <w:tab w:val="right" w:pos="8504"/>
        </w:tabs>
        <w:rPr>
          <w:rFonts w:hAnsi="ＭＳ 明朝"/>
          <w:szCs w:val="22"/>
        </w:rPr>
      </w:pPr>
    </w:p>
    <w:p w14:paraId="73C75AF8" w14:textId="77777777" w:rsidR="00C0265D" w:rsidRDefault="00C0265D" w:rsidP="00C0265D">
      <w:pPr>
        <w:tabs>
          <w:tab w:val="right" w:pos="8504"/>
        </w:tabs>
        <w:rPr>
          <w:rFonts w:hAnsi="ＭＳ 明朝"/>
          <w:szCs w:val="22"/>
        </w:rPr>
      </w:pPr>
    </w:p>
    <w:p w14:paraId="41F9CCA3" w14:textId="77777777" w:rsidR="004861E0" w:rsidRPr="004861E0" w:rsidRDefault="004861E0" w:rsidP="00C0265D">
      <w:pPr>
        <w:tabs>
          <w:tab w:val="right" w:pos="8504"/>
        </w:tabs>
        <w:rPr>
          <w:rFonts w:hAnsi="ＭＳ 明朝"/>
          <w:szCs w:val="22"/>
        </w:rPr>
      </w:pPr>
    </w:p>
    <w:p w14:paraId="272C5C76" w14:textId="77777777" w:rsidR="00C0265D" w:rsidRPr="00C0265D" w:rsidRDefault="00C0265D" w:rsidP="00C0265D">
      <w:pPr>
        <w:tabs>
          <w:tab w:val="right" w:pos="8504"/>
        </w:tabs>
        <w:rPr>
          <w:rFonts w:hAnsi="ＭＳ 明朝"/>
          <w:szCs w:val="22"/>
        </w:rPr>
      </w:pPr>
    </w:p>
    <w:p w14:paraId="6BE3ED23" w14:textId="77777777" w:rsidR="00C0265D" w:rsidRDefault="00C0265D" w:rsidP="00C0265D">
      <w:pPr>
        <w:tabs>
          <w:tab w:val="right" w:pos="8504"/>
        </w:tabs>
        <w:rPr>
          <w:rFonts w:hAnsi="ＭＳ 明朝"/>
          <w:szCs w:val="22"/>
        </w:rPr>
      </w:pPr>
    </w:p>
    <w:p w14:paraId="220D427D" w14:textId="77777777" w:rsidR="00FE3086" w:rsidRPr="00C0265D" w:rsidRDefault="00FE3086" w:rsidP="00C0265D">
      <w:pPr>
        <w:tabs>
          <w:tab w:val="right" w:pos="8504"/>
        </w:tabs>
        <w:rPr>
          <w:rFonts w:hAnsi="ＭＳ 明朝"/>
          <w:szCs w:val="22"/>
        </w:rPr>
      </w:pPr>
    </w:p>
    <w:p w14:paraId="71BC891A" w14:textId="77777777" w:rsidR="003D2000" w:rsidRPr="00FE3086" w:rsidRDefault="00C0265D" w:rsidP="004861E0">
      <w:pPr>
        <w:tabs>
          <w:tab w:val="right" w:pos="8504"/>
        </w:tabs>
        <w:spacing w:line="200" w:lineRule="exact"/>
        <w:ind w:leftChars="100" w:left="210"/>
        <w:rPr>
          <w:rFonts w:hAnsi="ＭＳ 明朝"/>
          <w:sz w:val="18"/>
          <w:szCs w:val="18"/>
        </w:rPr>
      </w:pPr>
      <w:r w:rsidRPr="00FE3086">
        <w:rPr>
          <w:rFonts w:hAnsi="ＭＳ 明朝" w:hint="eastAsia"/>
          <w:sz w:val="18"/>
          <w:szCs w:val="18"/>
        </w:rPr>
        <w:t>（注）各年３月末日現在</w:t>
      </w:r>
    </w:p>
    <w:p w14:paraId="68E4A686" w14:textId="69C5607A" w:rsidR="00C0265D" w:rsidRPr="00C0265D" w:rsidRDefault="00357732" w:rsidP="006E3B21">
      <w:pPr>
        <w:pStyle w:val="10"/>
        <w:ind w:leftChars="150" w:left="315"/>
      </w:pPr>
      <w:r>
        <w:rPr>
          <w:noProof/>
        </w:rPr>
        <w:drawing>
          <wp:anchor distT="0" distB="0" distL="114300" distR="114300" simplePos="0" relativeHeight="251638784" behindDoc="1" locked="0" layoutInCell="1" allowOverlap="1" wp14:anchorId="3EA1AAD8" wp14:editId="02E8686C">
            <wp:simplePos x="0" y="0"/>
            <wp:positionH relativeFrom="column">
              <wp:posOffset>955040</wp:posOffset>
            </wp:positionH>
            <wp:positionV relativeFrom="paragraph">
              <wp:posOffset>247015</wp:posOffset>
            </wp:positionV>
            <wp:extent cx="4114800" cy="2428875"/>
            <wp:effectExtent l="0" t="0" r="0" b="0"/>
            <wp:wrapNone/>
            <wp:docPr id="926" name="グラフ 9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C0265D" w:rsidRPr="00C0265D">
        <w:rPr>
          <w:rFonts w:hint="eastAsia"/>
        </w:rPr>
        <w:t xml:space="preserve">　</w:t>
      </w:r>
      <w:bookmarkStart w:id="16" w:name="_Ref217048146"/>
      <w:r w:rsidR="00C0265D" w:rsidRPr="00C0265D">
        <w:rPr>
          <w:rFonts w:hint="eastAsia"/>
        </w:rPr>
        <w:t>性別・年齢別療育手帳所持者数</w:t>
      </w:r>
      <w:bookmarkEnd w:id="16"/>
    </w:p>
    <w:p w14:paraId="26D55B17" w14:textId="0E7641C2" w:rsidR="00C0265D" w:rsidRPr="00CC112B" w:rsidRDefault="00CE2133" w:rsidP="00CE2133">
      <w:pPr>
        <w:tabs>
          <w:tab w:val="center" w:pos="1624"/>
          <w:tab w:val="center" w:pos="4704"/>
          <w:tab w:val="center" w:pos="7783"/>
        </w:tabs>
        <w:ind w:firstLine="315"/>
        <w:rPr>
          <w:rFonts w:ascii="ＭＳ ゴシック" w:eastAsia="ＭＳ ゴシック" w:hAnsi="ＭＳ ゴシック"/>
          <w:sz w:val="18"/>
          <w:szCs w:val="18"/>
        </w:rPr>
      </w:pPr>
      <w:r>
        <w:rPr>
          <w:noProof/>
        </w:rPr>
        <w:drawing>
          <wp:anchor distT="0" distB="0" distL="114300" distR="114300" simplePos="0" relativeHeight="251640832" behindDoc="1" locked="0" layoutInCell="1" allowOverlap="1" wp14:anchorId="2435AFBF" wp14:editId="54132094">
            <wp:simplePos x="0" y="0"/>
            <wp:positionH relativeFrom="column">
              <wp:posOffset>2880360</wp:posOffset>
            </wp:positionH>
            <wp:positionV relativeFrom="paragraph">
              <wp:posOffset>-36195</wp:posOffset>
            </wp:positionV>
            <wp:extent cx="4114800" cy="2428920"/>
            <wp:effectExtent l="0" t="0" r="0" b="0"/>
            <wp:wrapNone/>
            <wp:docPr id="927" name="グラフ 9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5C40F1">
        <w:rPr>
          <w:noProof/>
        </w:rPr>
        <w:drawing>
          <wp:anchor distT="0" distB="0" distL="114300" distR="114300" simplePos="0" relativeHeight="251675648" behindDoc="1" locked="0" layoutInCell="1" allowOverlap="1" wp14:anchorId="0C15F398" wp14:editId="7C707D1D">
            <wp:simplePos x="0" y="0"/>
            <wp:positionH relativeFrom="column">
              <wp:posOffset>-1026160</wp:posOffset>
            </wp:positionH>
            <wp:positionV relativeFrom="paragraph">
              <wp:posOffset>-36195</wp:posOffset>
            </wp:positionV>
            <wp:extent cx="4114800" cy="2428920"/>
            <wp:effectExtent l="0" t="0" r="0" b="0"/>
            <wp:wrapNone/>
            <wp:docPr id="925" name="グラフ 9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857ECE">
        <w:rPr>
          <w:rFonts w:ascii="ＭＳ ゴシック" w:eastAsia="ＭＳ ゴシック" w:hAnsi="ＭＳ ゴシック" w:hint="eastAsia"/>
          <w:sz w:val="18"/>
          <w:szCs w:val="18"/>
        </w:rPr>
        <w:tab/>
      </w:r>
      <w:r w:rsidR="00C0265D" w:rsidRPr="00CC112B">
        <w:rPr>
          <w:rFonts w:ascii="ＭＳ ゴシック" w:eastAsia="ＭＳ ゴシック" w:hAnsi="ＭＳ ゴシック" w:hint="eastAsia"/>
          <w:sz w:val="18"/>
          <w:szCs w:val="18"/>
        </w:rPr>
        <w:t>男</w:t>
      </w:r>
      <w:r w:rsidR="00EE04ED">
        <w:rPr>
          <w:rFonts w:ascii="ＭＳ ゴシック" w:eastAsia="ＭＳ ゴシック" w:hAnsi="ＭＳ ゴシック" w:hint="eastAsia"/>
          <w:sz w:val="18"/>
          <w:szCs w:val="18"/>
        </w:rPr>
        <w:t xml:space="preserve">　</w:t>
      </w:r>
      <w:r w:rsidR="00C0265D" w:rsidRPr="00CC112B">
        <w:rPr>
          <w:rFonts w:ascii="ＭＳ ゴシック" w:eastAsia="ＭＳ ゴシック" w:hAnsi="ＭＳ ゴシック" w:hint="eastAsia"/>
          <w:sz w:val="18"/>
          <w:szCs w:val="18"/>
        </w:rPr>
        <w:t>性</w:t>
      </w:r>
      <w:r w:rsidR="00857ECE">
        <w:rPr>
          <w:rFonts w:ascii="ＭＳ ゴシック" w:eastAsia="ＭＳ ゴシック" w:hAnsi="ＭＳ ゴシック" w:hint="eastAsia"/>
          <w:sz w:val="18"/>
          <w:szCs w:val="18"/>
        </w:rPr>
        <w:tab/>
      </w:r>
      <w:r w:rsidR="00C0265D" w:rsidRPr="00CC112B">
        <w:rPr>
          <w:rFonts w:ascii="ＭＳ ゴシック" w:eastAsia="ＭＳ ゴシック" w:hAnsi="ＭＳ ゴシック" w:hint="eastAsia"/>
          <w:sz w:val="18"/>
          <w:szCs w:val="18"/>
        </w:rPr>
        <w:t>女　性</w:t>
      </w:r>
      <w:r w:rsidR="00857ECE">
        <w:rPr>
          <w:rFonts w:ascii="ＭＳ ゴシック" w:eastAsia="ＭＳ ゴシック" w:hAnsi="ＭＳ ゴシック" w:hint="eastAsia"/>
          <w:sz w:val="18"/>
          <w:szCs w:val="18"/>
        </w:rPr>
        <w:tab/>
      </w:r>
      <w:r w:rsidR="00C0265D" w:rsidRPr="00CC112B">
        <w:rPr>
          <w:rFonts w:ascii="ＭＳ ゴシック" w:eastAsia="ＭＳ ゴシック" w:hAnsi="ＭＳ ゴシック" w:hint="eastAsia"/>
          <w:sz w:val="18"/>
          <w:szCs w:val="18"/>
        </w:rPr>
        <w:t>合　計</w:t>
      </w:r>
    </w:p>
    <w:p w14:paraId="62145739" w14:textId="77777777" w:rsidR="00C0265D" w:rsidRPr="00C0265D" w:rsidRDefault="00C0265D" w:rsidP="00E25D3D">
      <w:pPr>
        <w:rPr>
          <w:rFonts w:hAnsi="ＭＳ 明朝"/>
          <w:szCs w:val="22"/>
        </w:rPr>
      </w:pPr>
    </w:p>
    <w:p w14:paraId="416305B1" w14:textId="77777777" w:rsidR="00C0265D" w:rsidRPr="00C0265D" w:rsidRDefault="00C0265D" w:rsidP="00E25D3D">
      <w:pPr>
        <w:rPr>
          <w:rFonts w:hAnsi="ＭＳ 明朝"/>
          <w:szCs w:val="22"/>
        </w:rPr>
      </w:pPr>
    </w:p>
    <w:p w14:paraId="0EDE24EE" w14:textId="77777777" w:rsidR="00C0265D" w:rsidRPr="00C0265D" w:rsidRDefault="00C0265D" w:rsidP="00E25D3D">
      <w:pPr>
        <w:rPr>
          <w:rFonts w:hAnsi="ＭＳ 明朝"/>
          <w:szCs w:val="22"/>
        </w:rPr>
      </w:pPr>
    </w:p>
    <w:p w14:paraId="7B3B78D4" w14:textId="77777777" w:rsidR="00C0265D" w:rsidRPr="00C0265D" w:rsidRDefault="00C0265D" w:rsidP="00E25D3D">
      <w:pPr>
        <w:rPr>
          <w:rFonts w:hAnsi="ＭＳ 明朝"/>
          <w:szCs w:val="22"/>
        </w:rPr>
      </w:pPr>
    </w:p>
    <w:p w14:paraId="339749F6" w14:textId="77777777" w:rsidR="00C0265D" w:rsidRPr="00C0265D" w:rsidRDefault="00C0265D" w:rsidP="00E25D3D">
      <w:pPr>
        <w:rPr>
          <w:rFonts w:hAnsi="ＭＳ 明朝"/>
          <w:szCs w:val="22"/>
        </w:rPr>
      </w:pPr>
    </w:p>
    <w:p w14:paraId="4DFD4067" w14:textId="77777777" w:rsidR="00C0265D" w:rsidRPr="00C0265D" w:rsidRDefault="00C0265D" w:rsidP="00E25D3D">
      <w:pPr>
        <w:rPr>
          <w:rFonts w:hAnsi="ＭＳ 明朝"/>
          <w:szCs w:val="22"/>
        </w:rPr>
      </w:pPr>
    </w:p>
    <w:p w14:paraId="079C87B0" w14:textId="77777777" w:rsidR="00C0265D" w:rsidRPr="00C0265D" w:rsidRDefault="00C0265D" w:rsidP="00E25D3D">
      <w:pPr>
        <w:rPr>
          <w:rFonts w:hAnsi="ＭＳ 明朝"/>
          <w:szCs w:val="22"/>
        </w:rPr>
      </w:pPr>
    </w:p>
    <w:p w14:paraId="1B0E1D5E" w14:textId="77777777" w:rsidR="00C0265D" w:rsidRPr="00AF3277" w:rsidRDefault="00C0265D" w:rsidP="00AF3277">
      <w:pPr>
        <w:tabs>
          <w:tab w:val="right" w:pos="8504"/>
        </w:tabs>
        <w:ind w:leftChars="150" w:left="315"/>
        <w:rPr>
          <w:rFonts w:hAnsi="ＭＳ 明朝"/>
          <w:sz w:val="18"/>
          <w:szCs w:val="18"/>
        </w:rPr>
      </w:pPr>
      <w:r w:rsidRPr="00AF3277">
        <w:rPr>
          <w:rFonts w:hAnsi="ＭＳ 明朝" w:hint="eastAsia"/>
          <w:sz w:val="18"/>
          <w:szCs w:val="18"/>
        </w:rPr>
        <w:t>（注）</w:t>
      </w:r>
      <w:r w:rsidR="000B1553">
        <w:rPr>
          <w:rFonts w:hAnsi="ＭＳ 明朝" w:hint="eastAsia"/>
          <w:sz w:val="18"/>
          <w:szCs w:val="18"/>
        </w:rPr>
        <w:t>令和２</w:t>
      </w:r>
      <w:r w:rsidRPr="00AF3277">
        <w:rPr>
          <w:rFonts w:hAnsi="ＭＳ 明朝" w:hint="eastAsia"/>
          <w:sz w:val="18"/>
          <w:szCs w:val="18"/>
        </w:rPr>
        <w:t>年３月末日現在</w:t>
      </w:r>
    </w:p>
    <w:p w14:paraId="07895BFE" w14:textId="77777777" w:rsidR="006E3B21" w:rsidRPr="006E3B21" w:rsidRDefault="006E3B21" w:rsidP="006E3B21">
      <w:pPr>
        <w:pStyle w:val="ae"/>
        <w:numPr>
          <w:ilvl w:val="0"/>
          <w:numId w:val="34"/>
        </w:numPr>
        <w:ind w:leftChars="0"/>
        <w:rPr>
          <w:rFonts w:ascii="ＭＳ ゴシック" w:eastAsia="ＭＳ ゴシック"/>
          <w:vanish/>
          <w:sz w:val="18"/>
          <w:szCs w:val="21"/>
        </w:rPr>
      </w:pPr>
      <w:bookmarkStart w:id="17" w:name="_Ref217052618"/>
    </w:p>
    <w:p w14:paraId="3B9AE5A2" w14:textId="77777777" w:rsidR="006E3B21" w:rsidRPr="006E3B21" w:rsidRDefault="006E3B21" w:rsidP="006E3B21">
      <w:pPr>
        <w:pStyle w:val="ae"/>
        <w:numPr>
          <w:ilvl w:val="0"/>
          <w:numId w:val="34"/>
        </w:numPr>
        <w:ind w:leftChars="0"/>
        <w:rPr>
          <w:rFonts w:ascii="ＭＳ ゴシック" w:eastAsia="ＭＳ ゴシック"/>
          <w:vanish/>
          <w:sz w:val="18"/>
          <w:szCs w:val="21"/>
        </w:rPr>
      </w:pPr>
    </w:p>
    <w:p w14:paraId="406840D5" w14:textId="77777777" w:rsidR="006E3B21" w:rsidRPr="006E3B21" w:rsidRDefault="006E3B21" w:rsidP="006E3B21">
      <w:pPr>
        <w:pStyle w:val="ae"/>
        <w:numPr>
          <w:ilvl w:val="0"/>
          <w:numId w:val="34"/>
        </w:numPr>
        <w:ind w:leftChars="0"/>
        <w:rPr>
          <w:rFonts w:ascii="ＭＳ ゴシック" w:eastAsia="ＭＳ ゴシック"/>
          <w:vanish/>
          <w:sz w:val="18"/>
          <w:szCs w:val="21"/>
        </w:rPr>
      </w:pPr>
    </w:p>
    <w:p w14:paraId="7A8C0211" w14:textId="77777777" w:rsidR="006E3B21" w:rsidRPr="006E3B21" w:rsidRDefault="006E3B21" w:rsidP="006E3B21">
      <w:pPr>
        <w:pStyle w:val="ae"/>
        <w:numPr>
          <w:ilvl w:val="0"/>
          <w:numId w:val="34"/>
        </w:numPr>
        <w:ind w:leftChars="0"/>
        <w:rPr>
          <w:rFonts w:ascii="ＭＳ ゴシック" w:eastAsia="ＭＳ ゴシック"/>
          <w:vanish/>
          <w:sz w:val="18"/>
          <w:szCs w:val="21"/>
        </w:rPr>
      </w:pPr>
    </w:p>
    <w:p w14:paraId="68384C72" w14:textId="77777777" w:rsidR="006E3B21" w:rsidRPr="006E3B21" w:rsidRDefault="006E3B21" w:rsidP="006E3B21">
      <w:pPr>
        <w:pStyle w:val="ae"/>
        <w:numPr>
          <w:ilvl w:val="0"/>
          <w:numId w:val="34"/>
        </w:numPr>
        <w:ind w:leftChars="0"/>
        <w:rPr>
          <w:rFonts w:ascii="ＭＳ ゴシック" w:eastAsia="ＭＳ ゴシック"/>
          <w:vanish/>
          <w:sz w:val="18"/>
          <w:szCs w:val="21"/>
        </w:rPr>
      </w:pPr>
    </w:p>
    <w:p w14:paraId="52D99E6F" w14:textId="77777777" w:rsidR="006E3B21" w:rsidRPr="006E3B21" w:rsidRDefault="006E3B21" w:rsidP="006E3B21">
      <w:pPr>
        <w:pStyle w:val="ae"/>
        <w:numPr>
          <w:ilvl w:val="0"/>
          <w:numId w:val="34"/>
        </w:numPr>
        <w:ind w:leftChars="0"/>
        <w:rPr>
          <w:rFonts w:ascii="ＭＳ ゴシック" w:eastAsia="ＭＳ ゴシック"/>
          <w:vanish/>
          <w:sz w:val="18"/>
          <w:szCs w:val="21"/>
        </w:rPr>
      </w:pPr>
    </w:p>
    <w:p w14:paraId="019FED2F" w14:textId="77777777" w:rsidR="006E3B21" w:rsidRPr="006E3B21" w:rsidRDefault="006E3B21" w:rsidP="006E3B21">
      <w:pPr>
        <w:pStyle w:val="ae"/>
        <w:numPr>
          <w:ilvl w:val="0"/>
          <w:numId w:val="34"/>
        </w:numPr>
        <w:ind w:leftChars="0"/>
        <w:rPr>
          <w:rFonts w:ascii="ＭＳ ゴシック" w:eastAsia="ＭＳ ゴシック"/>
          <w:vanish/>
          <w:sz w:val="18"/>
          <w:szCs w:val="21"/>
        </w:rPr>
      </w:pPr>
    </w:p>
    <w:p w14:paraId="6F5AC3EB" w14:textId="77777777" w:rsidR="006E3B21" w:rsidRPr="006E3B21" w:rsidRDefault="006E3B21" w:rsidP="006E3B21">
      <w:pPr>
        <w:pStyle w:val="ae"/>
        <w:numPr>
          <w:ilvl w:val="0"/>
          <w:numId w:val="34"/>
        </w:numPr>
        <w:ind w:leftChars="0"/>
        <w:rPr>
          <w:rFonts w:ascii="ＭＳ ゴシック" w:eastAsia="ＭＳ ゴシック"/>
          <w:vanish/>
          <w:sz w:val="18"/>
          <w:szCs w:val="21"/>
        </w:rPr>
      </w:pPr>
    </w:p>
    <w:p w14:paraId="081AEFC8" w14:textId="77777777" w:rsidR="006E3B21" w:rsidRPr="006E3B21" w:rsidRDefault="006E3B21" w:rsidP="006E3B21">
      <w:pPr>
        <w:pStyle w:val="ae"/>
        <w:numPr>
          <w:ilvl w:val="0"/>
          <w:numId w:val="34"/>
        </w:numPr>
        <w:ind w:leftChars="0"/>
        <w:rPr>
          <w:rFonts w:ascii="ＭＳ ゴシック" w:eastAsia="ＭＳ ゴシック"/>
          <w:vanish/>
          <w:sz w:val="18"/>
          <w:szCs w:val="21"/>
        </w:rPr>
      </w:pPr>
    </w:p>
    <w:p w14:paraId="0C6D8FC5" w14:textId="77777777" w:rsidR="00780D3E" w:rsidRPr="00C0265D" w:rsidRDefault="00780D3E" w:rsidP="00E25D3D">
      <w:pPr>
        <w:pStyle w:val="1"/>
        <w:tabs>
          <w:tab w:val="clear" w:pos="9070"/>
          <w:tab w:val="right" w:pos="8229"/>
        </w:tabs>
        <w:ind w:leftChars="150" w:left="315"/>
      </w:pPr>
      <w:r>
        <w:rPr>
          <w:rFonts w:hint="eastAsia"/>
        </w:rPr>
        <w:t xml:space="preserve">　</w:t>
      </w:r>
      <w:bookmarkStart w:id="18" w:name="_Ref52575342"/>
      <w:r>
        <w:rPr>
          <w:rFonts w:hint="eastAsia"/>
        </w:rPr>
        <w:t>性別・年齢別・障害の程度別療育手帳所持者</w:t>
      </w:r>
      <w:r w:rsidR="00285F12">
        <w:rPr>
          <w:rFonts w:hint="eastAsia"/>
        </w:rPr>
        <w:t>数</w:t>
      </w:r>
      <w:r w:rsidR="00157C43">
        <w:rPr>
          <w:rFonts w:hint="eastAsia"/>
        </w:rPr>
        <w:tab/>
      </w:r>
      <w:r w:rsidR="00157C43" w:rsidRPr="00581670">
        <w:rPr>
          <w:rFonts w:eastAsia="ＭＳ 明朝" w:hAnsi="ＭＳ 明朝" w:hint="eastAsia"/>
        </w:rPr>
        <w:t>単位：人</w:t>
      </w:r>
      <w:bookmarkEnd w:id="18"/>
    </w:p>
    <w:tbl>
      <w:tblPr>
        <w:tblW w:w="0" w:type="auto"/>
        <w:tblInd w:w="421" w:type="dxa"/>
        <w:tblLayout w:type="fixed"/>
        <w:tblLook w:val="0000" w:firstRow="0" w:lastRow="0" w:firstColumn="0" w:lastColumn="0" w:noHBand="0" w:noVBand="0"/>
      </w:tblPr>
      <w:tblGrid>
        <w:gridCol w:w="294"/>
        <w:gridCol w:w="602"/>
        <w:gridCol w:w="636"/>
        <w:gridCol w:w="636"/>
        <w:gridCol w:w="636"/>
        <w:gridCol w:w="636"/>
        <w:gridCol w:w="636"/>
        <w:gridCol w:w="637"/>
        <w:gridCol w:w="636"/>
        <w:gridCol w:w="636"/>
        <w:gridCol w:w="630"/>
        <w:gridCol w:w="6"/>
        <w:gridCol w:w="638"/>
        <w:gridCol w:w="636"/>
      </w:tblGrid>
      <w:tr w:rsidR="006E68E2" w:rsidRPr="006E68E2" w14:paraId="138DAFEE" w14:textId="77777777" w:rsidTr="006E68E2">
        <w:trPr>
          <w:trHeight w:hRule="exact" w:val="408"/>
        </w:trPr>
        <w:tc>
          <w:tcPr>
            <w:tcW w:w="896" w:type="dxa"/>
            <w:gridSpan w:val="2"/>
            <w:vMerge w:val="restart"/>
            <w:tcBorders>
              <w:top w:val="single" w:sz="6" w:space="0" w:color="auto"/>
              <w:left w:val="single" w:sz="6" w:space="0" w:color="auto"/>
              <w:right w:val="single" w:sz="6" w:space="0" w:color="auto"/>
            </w:tcBorders>
            <w:tcMar>
              <w:left w:w="85" w:type="dxa"/>
              <w:right w:w="85" w:type="dxa"/>
            </w:tcMar>
            <w:vAlign w:val="center"/>
          </w:tcPr>
          <w:bookmarkEnd w:id="17"/>
          <w:p w14:paraId="62313050"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区　　分</w:t>
            </w:r>
          </w:p>
        </w:tc>
        <w:tc>
          <w:tcPr>
            <w:tcW w:w="1272" w:type="dxa"/>
            <w:gridSpan w:val="2"/>
            <w:tcBorders>
              <w:top w:val="single" w:sz="6" w:space="0" w:color="auto"/>
              <w:left w:val="single" w:sz="6" w:space="0" w:color="auto"/>
              <w:bottom w:val="nil"/>
              <w:right w:val="single" w:sz="4" w:space="0" w:color="000000"/>
            </w:tcBorders>
            <w:tcMar>
              <w:left w:w="85" w:type="dxa"/>
              <w:right w:w="85" w:type="dxa"/>
            </w:tcMar>
            <w:vAlign w:val="center"/>
          </w:tcPr>
          <w:p w14:paraId="14174C4D"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18歳未満</w:t>
            </w:r>
          </w:p>
        </w:tc>
        <w:tc>
          <w:tcPr>
            <w:tcW w:w="1272" w:type="dxa"/>
            <w:gridSpan w:val="2"/>
            <w:tcBorders>
              <w:top w:val="single" w:sz="6" w:space="0" w:color="auto"/>
              <w:left w:val="nil"/>
              <w:bottom w:val="nil"/>
              <w:right w:val="single" w:sz="4" w:space="0" w:color="000000"/>
            </w:tcBorders>
            <w:tcMar>
              <w:left w:w="85" w:type="dxa"/>
              <w:right w:w="85" w:type="dxa"/>
            </w:tcMar>
            <w:vAlign w:val="center"/>
          </w:tcPr>
          <w:p w14:paraId="5CD6D447"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18～39歳</w:t>
            </w:r>
          </w:p>
        </w:tc>
        <w:tc>
          <w:tcPr>
            <w:tcW w:w="1273" w:type="dxa"/>
            <w:gridSpan w:val="2"/>
            <w:tcBorders>
              <w:top w:val="single" w:sz="6" w:space="0" w:color="auto"/>
              <w:left w:val="nil"/>
              <w:bottom w:val="nil"/>
              <w:right w:val="single" w:sz="4" w:space="0" w:color="000000"/>
            </w:tcBorders>
            <w:tcMar>
              <w:left w:w="85" w:type="dxa"/>
              <w:right w:w="85" w:type="dxa"/>
            </w:tcMar>
            <w:vAlign w:val="center"/>
          </w:tcPr>
          <w:p w14:paraId="389A8B60"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40～64歳</w:t>
            </w:r>
          </w:p>
        </w:tc>
        <w:tc>
          <w:tcPr>
            <w:tcW w:w="1272" w:type="dxa"/>
            <w:gridSpan w:val="2"/>
            <w:tcBorders>
              <w:top w:val="single" w:sz="6" w:space="0" w:color="auto"/>
              <w:left w:val="nil"/>
              <w:bottom w:val="nil"/>
              <w:right w:val="single" w:sz="4" w:space="0" w:color="000000"/>
            </w:tcBorders>
            <w:tcMar>
              <w:left w:w="85" w:type="dxa"/>
              <w:right w:w="85" w:type="dxa"/>
            </w:tcMar>
            <w:vAlign w:val="center"/>
          </w:tcPr>
          <w:p w14:paraId="1BE1A4B7"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65歳以上</w:t>
            </w:r>
          </w:p>
        </w:tc>
        <w:tc>
          <w:tcPr>
            <w:tcW w:w="1274" w:type="dxa"/>
            <w:gridSpan w:val="3"/>
            <w:tcBorders>
              <w:top w:val="single" w:sz="6" w:space="0" w:color="auto"/>
              <w:left w:val="nil"/>
              <w:bottom w:val="nil"/>
              <w:right w:val="single" w:sz="4" w:space="0" w:color="000000"/>
            </w:tcBorders>
            <w:tcMar>
              <w:left w:w="85" w:type="dxa"/>
              <w:right w:w="85" w:type="dxa"/>
            </w:tcMar>
            <w:vAlign w:val="center"/>
          </w:tcPr>
          <w:p w14:paraId="3A78B4DB"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計</w:t>
            </w:r>
          </w:p>
        </w:tc>
        <w:tc>
          <w:tcPr>
            <w:tcW w:w="636" w:type="dxa"/>
            <w:vMerge w:val="restart"/>
            <w:tcBorders>
              <w:top w:val="single" w:sz="6" w:space="0" w:color="auto"/>
              <w:left w:val="nil"/>
              <w:right w:val="single" w:sz="6" w:space="0" w:color="auto"/>
            </w:tcBorders>
            <w:tcMar>
              <w:left w:w="85" w:type="dxa"/>
              <w:right w:w="85" w:type="dxa"/>
            </w:tcMar>
            <w:vAlign w:val="center"/>
          </w:tcPr>
          <w:p w14:paraId="43BF0E20"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合計</w:t>
            </w:r>
          </w:p>
        </w:tc>
      </w:tr>
      <w:tr w:rsidR="006E68E2" w:rsidRPr="006E68E2" w14:paraId="6080A1AD" w14:textId="77777777" w:rsidTr="006E68E2">
        <w:trPr>
          <w:trHeight w:hRule="exact" w:val="408"/>
        </w:trPr>
        <w:tc>
          <w:tcPr>
            <w:tcW w:w="896" w:type="dxa"/>
            <w:gridSpan w:val="2"/>
            <w:vMerge/>
            <w:tcBorders>
              <w:left w:val="single" w:sz="6" w:space="0" w:color="auto"/>
              <w:bottom w:val="single" w:sz="6" w:space="0" w:color="auto"/>
              <w:right w:val="single" w:sz="6" w:space="0" w:color="auto"/>
            </w:tcBorders>
            <w:tcMar>
              <w:left w:w="85" w:type="dxa"/>
              <w:right w:w="85" w:type="dxa"/>
            </w:tcMar>
          </w:tcPr>
          <w:p w14:paraId="3DA2E9D2" w14:textId="77777777" w:rsidR="00292343" w:rsidRPr="006E68E2" w:rsidRDefault="00292343" w:rsidP="00687537">
            <w:pPr>
              <w:pStyle w:val="ac"/>
              <w:wordWrap/>
              <w:spacing w:line="240" w:lineRule="exact"/>
              <w:rPr>
                <w:spacing w:val="0"/>
                <w:sz w:val="18"/>
                <w:szCs w:val="18"/>
              </w:rPr>
            </w:pPr>
          </w:p>
        </w:tc>
        <w:tc>
          <w:tcPr>
            <w:tcW w:w="636" w:type="dxa"/>
            <w:tcBorders>
              <w:top w:val="single" w:sz="4" w:space="0" w:color="000000"/>
              <w:left w:val="single" w:sz="6" w:space="0" w:color="auto"/>
              <w:bottom w:val="single" w:sz="6" w:space="0" w:color="auto"/>
              <w:right w:val="single" w:sz="4" w:space="0" w:color="000000"/>
            </w:tcBorders>
            <w:tcMar>
              <w:left w:w="85" w:type="dxa"/>
              <w:right w:w="85" w:type="dxa"/>
            </w:tcMar>
            <w:vAlign w:val="center"/>
          </w:tcPr>
          <w:p w14:paraId="2DF0E526"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男性</w:t>
            </w:r>
          </w:p>
        </w:tc>
        <w:tc>
          <w:tcPr>
            <w:tcW w:w="636" w:type="dxa"/>
            <w:tcBorders>
              <w:top w:val="single" w:sz="4" w:space="0" w:color="000000"/>
              <w:left w:val="nil"/>
              <w:bottom w:val="single" w:sz="6" w:space="0" w:color="auto"/>
              <w:right w:val="single" w:sz="4" w:space="0" w:color="000000"/>
            </w:tcBorders>
            <w:tcMar>
              <w:left w:w="85" w:type="dxa"/>
              <w:right w:w="85" w:type="dxa"/>
            </w:tcMar>
            <w:vAlign w:val="center"/>
          </w:tcPr>
          <w:p w14:paraId="0D939DB4"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女性</w:t>
            </w:r>
          </w:p>
        </w:tc>
        <w:tc>
          <w:tcPr>
            <w:tcW w:w="636" w:type="dxa"/>
            <w:tcBorders>
              <w:top w:val="single" w:sz="4" w:space="0" w:color="000000"/>
              <w:left w:val="nil"/>
              <w:bottom w:val="single" w:sz="6" w:space="0" w:color="auto"/>
              <w:right w:val="single" w:sz="4" w:space="0" w:color="000000"/>
            </w:tcBorders>
            <w:tcMar>
              <w:left w:w="85" w:type="dxa"/>
              <w:right w:w="85" w:type="dxa"/>
            </w:tcMar>
            <w:vAlign w:val="center"/>
          </w:tcPr>
          <w:p w14:paraId="7315AD06"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男性</w:t>
            </w:r>
          </w:p>
        </w:tc>
        <w:tc>
          <w:tcPr>
            <w:tcW w:w="636" w:type="dxa"/>
            <w:tcBorders>
              <w:top w:val="single" w:sz="4" w:space="0" w:color="000000"/>
              <w:left w:val="nil"/>
              <w:bottom w:val="single" w:sz="6" w:space="0" w:color="auto"/>
              <w:right w:val="single" w:sz="4" w:space="0" w:color="000000"/>
            </w:tcBorders>
            <w:tcMar>
              <w:left w:w="85" w:type="dxa"/>
              <w:right w:w="85" w:type="dxa"/>
            </w:tcMar>
            <w:vAlign w:val="center"/>
          </w:tcPr>
          <w:p w14:paraId="219BA695"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女性</w:t>
            </w:r>
          </w:p>
        </w:tc>
        <w:tc>
          <w:tcPr>
            <w:tcW w:w="636" w:type="dxa"/>
            <w:tcBorders>
              <w:top w:val="single" w:sz="4" w:space="0" w:color="000000"/>
              <w:left w:val="nil"/>
              <w:bottom w:val="single" w:sz="6" w:space="0" w:color="auto"/>
              <w:right w:val="single" w:sz="4" w:space="0" w:color="000000"/>
            </w:tcBorders>
            <w:tcMar>
              <w:left w:w="85" w:type="dxa"/>
              <w:right w:w="85" w:type="dxa"/>
            </w:tcMar>
            <w:vAlign w:val="center"/>
          </w:tcPr>
          <w:p w14:paraId="6B526F14"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男性</w:t>
            </w:r>
          </w:p>
        </w:tc>
        <w:tc>
          <w:tcPr>
            <w:tcW w:w="637" w:type="dxa"/>
            <w:tcBorders>
              <w:top w:val="single" w:sz="4" w:space="0" w:color="000000"/>
              <w:left w:val="nil"/>
              <w:bottom w:val="single" w:sz="6" w:space="0" w:color="auto"/>
              <w:right w:val="single" w:sz="4" w:space="0" w:color="000000"/>
            </w:tcBorders>
            <w:tcMar>
              <w:left w:w="85" w:type="dxa"/>
              <w:right w:w="85" w:type="dxa"/>
            </w:tcMar>
            <w:vAlign w:val="center"/>
          </w:tcPr>
          <w:p w14:paraId="547C4102"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女性</w:t>
            </w:r>
          </w:p>
        </w:tc>
        <w:tc>
          <w:tcPr>
            <w:tcW w:w="636" w:type="dxa"/>
            <w:tcBorders>
              <w:top w:val="single" w:sz="4" w:space="0" w:color="000000"/>
              <w:left w:val="nil"/>
              <w:bottom w:val="single" w:sz="6" w:space="0" w:color="auto"/>
              <w:right w:val="single" w:sz="4" w:space="0" w:color="000000"/>
            </w:tcBorders>
            <w:tcMar>
              <w:left w:w="85" w:type="dxa"/>
              <w:right w:w="85" w:type="dxa"/>
            </w:tcMar>
            <w:vAlign w:val="center"/>
          </w:tcPr>
          <w:p w14:paraId="3DD6D58D"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男性</w:t>
            </w:r>
          </w:p>
        </w:tc>
        <w:tc>
          <w:tcPr>
            <w:tcW w:w="636" w:type="dxa"/>
            <w:tcBorders>
              <w:top w:val="single" w:sz="4" w:space="0" w:color="000000"/>
              <w:left w:val="nil"/>
              <w:bottom w:val="single" w:sz="6" w:space="0" w:color="auto"/>
              <w:right w:val="single" w:sz="4" w:space="0" w:color="000000"/>
            </w:tcBorders>
            <w:tcMar>
              <w:left w:w="85" w:type="dxa"/>
              <w:right w:w="85" w:type="dxa"/>
            </w:tcMar>
            <w:vAlign w:val="center"/>
          </w:tcPr>
          <w:p w14:paraId="75CB444E"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女性</w:t>
            </w:r>
          </w:p>
        </w:tc>
        <w:tc>
          <w:tcPr>
            <w:tcW w:w="636" w:type="dxa"/>
            <w:gridSpan w:val="2"/>
            <w:tcBorders>
              <w:top w:val="single" w:sz="4" w:space="0" w:color="000000"/>
              <w:left w:val="nil"/>
              <w:bottom w:val="single" w:sz="6" w:space="0" w:color="auto"/>
              <w:right w:val="single" w:sz="4" w:space="0" w:color="000000"/>
            </w:tcBorders>
            <w:tcMar>
              <w:left w:w="85" w:type="dxa"/>
              <w:right w:w="85" w:type="dxa"/>
            </w:tcMar>
            <w:vAlign w:val="center"/>
          </w:tcPr>
          <w:p w14:paraId="12086C7C"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男性</w:t>
            </w:r>
          </w:p>
        </w:tc>
        <w:tc>
          <w:tcPr>
            <w:tcW w:w="638" w:type="dxa"/>
            <w:tcBorders>
              <w:top w:val="single" w:sz="4" w:space="0" w:color="000000"/>
              <w:left w:val="nil"/>
              <w:bottom w:val="single" w:sz="6" w:space="0" w:color="auto"/>
              <w:right w:val="single" w:sz="4" w:space="0" w:color="000000"/>
            </w:tcBorders>
            <w:tcMar>
              <w:left w:w="85" w:type="dxa"/>
              <w:right w:w="85" w:type="dxa"/>
            </w:tcMar>
            <w:vAlign w:val="center"/>
          </w:tcPr>
          <w:p w14:paraId="6836862B" w14:textId="77777777" w:rsidR="00292343" w:rsidRPr="006E68E2" w:rsidRDefault="00292343" w:rsidP="00687537">
            <w:pPr>
              <w:pStyle w:val="ac"/>
              <w:wordWrap/>
              <w:spacing w:line="240" w:lineRule="exact"/>
              <w:jc w:val="center"/>
              <w:rPr>
                <w:spacing w:val="0"/>
                <w:sz w:val="18"/>
                <w:szCs w:val="18"/>
              </w:rPr>
            </w:pPr>
            <w:r w:rsidRPr="006E68E2">
              <w:rPr>
                <w:rFonts w:ascii="ＭＳ 明朝" w:hAnsi="ＭＳ 明朝" w:hint="eastAsia"/>
                <w:spacing w:val="0"/>
                <w:sz w:val="18"/>
                <w:szCs w:val="18"/>
              </w:rPr>
              <w:t>女性</w:t>
            </w:r>
          </w:p>
        </w:tc>
        <w:tc>
          <w:tcPr>
            <w:tcW w:w="636" w:type="dxa"/>
            <w:vMerge/>
            <w:tcBorders>
              <w:left w:val="nil"/>
              <w:bottom w:val="single" w:sz="6" w:space="0" w:color="auto"/>
              <w:right w:val="single" w:sz="6" w:space="0" w:color="auto"/>
            </w:tcBorders>
            <w:tcMar>
              <w:left w:w="85" w:type="dxa"/>
              <w:right w:w="85" w:type="dxa"/>
            </w:tcMar>
          </w:tcPr>
          <w:p w14:paraId="0EC61782" w14:textId="77777777" w:rsidR="00292343" w:rsidRPr="006E68E2" w:rsidRDefault="00292343" w:rsidP="00687537">
            <w:pPr>
              <w:pStyle w:val="ac"/>
              <w:wordWrap/>
              <w:spacing w:line="240" w:lineRule="exact"/>
              <w:jc w:val="center"/>
              <w:rPr>
                <w:spacing w:val="0"/>
                <w:sz w:val="18"/>
                <w:szCs w:val="18"/>
              </w:rPr>
            </w:pPr>
          </w:p>
        </w:tc>
      </w:tr>
      <w:tr w:rsidR="006E68E2" w:rsidRPr="006E68E2" w14:paraId="58BEB5C7" w14:textId="77777777" w:rsidTr="006E68E2">
        <w:trPr>
          <w:trHeight w:hRule="exact" w:val="407"/>
        </w:trPr>
        <w:tc>
          <w:tcPr>
            <w:tcW w:w="896" w:type="dxa"/>
            <w:gridSpan w:val="2"/>
            <w:tcBorders>
              <w:top w:val="single" w:sz="6" w:space="0" w:color="auto"/>
              <w:left w:val="single" w:sz="6" w:space="0" w:color="auto"/>
              <w:bottom w:val="nil"/>
              <w:right w:val="single" w:sz="6" w:space="0" w:color="auto"/>
            </w:tcBorders>
            <w:tcMar>
              <w:left w:w="85" w:type="dxa"/>
              <w:right w:w="85" w:type="dxa"/>
            </w:tcMar>
            <w:vAlign w:val="center"/>
          </w:tcPr>
          <w:p w14:paraId="41C766AE" w14:textId="77777777" w:rsidR="006E68E2" w:rsidRPr="006E68E2" w:rsidRDefault="006E68E2" w:rsidP="00687537">
            <w:pPr>
              <w:pStyle w:val="ac"/>
              <w:wordWrap/>
              <w:spacing w:line="240" w:lineRule="exact"/>
              <w:jc w:val="center"/>
              <w:rPr>
                <w:rFonts w:ascii="ＭＳ 明朝" w:hAnsi="ＭＳ 明朝"/>
                <w:spacing w:val="0"/>
                <w:sz w:val="18"/>
                <w:szCs w:val="18"/>
              </w:rPr>
            </w:pPr>
            <w:r w:rsidRPr="006E68E2">
              <w:rPr>
                <w:rFonts w:ascii="ＭＳ 明朝" w:hAnsi="ＭＳ 明朝" w:hint="eastAsia"/>
                <w:spacing w:val="0"/>
                <w:sz w:val="18"/>
                <w:szCs w:val="18"/>
              </w:rPr>
              <w:t>Ａ</w:t>
            </w:r>
          </w:p>
        </w:tc>
        <w:tc>
          <w:tcPr>
            <w:tcW w:w="636" w:type="dxa"/>
            <w:tcBorders>
              <w:top w:val="single" w:sz="6" w:space="0" w:color="auto"/>
              <w:left w:val="single" w:sz="6" w:space="0" w:color="auto"/>
              <w:bottom w:val="nil"/>
              <w:right w:val="single" w:sz="4" w:space="0" w:color="000000"/>
            </w:tcBorders>
            <w:tcMar>
              <w:left w:w="85" w:type="dxa"/>
              <w:right w:w="85" w:type="dxa"/>
            </w:tcMar>
            <w:vAlign w:val="center"/>
          </w:tcPr>
          <w:p w14:paraId="19BAEC38"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115</w:t>
            </w:r>
          </w:p>
        </w:tc>
        <w:tc>
          <w:tcPr>
            <w:tcW w:w="636" w:type="dxa"/>
            <w:tcBorders>
              <w:top w:val="single" w:sz="6" w:space="0" w:color="auto"/>
              <w:left w:val="nil"/>
              <w:bottom w:val="nil"/>
              <w:right w:val="single" w:sz="4" w:space="0" w:color="000000"/>
            </w:tcBorders>
            <w:tcMar>
              <w:left w:w="85" w:type="dxa"/>
              <w:right w:w="85" w:type="dxa"/>
            </w:tcMar>
            <w:vAlign w:val="center"/>
          </w:tcPr>
          <w:p w14:paraId="3304CD01"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74</w:t>
            </w:r>
          </w:p>
        </w:tc>
        <w:tc>
          <w:tcPr>
            <w:tcW w:w="636" w:type="dxa"/>
            <w:tcBorders>
              <w:top w:val="single" w:sz="6" w:space="0" w:color="auto"/>
              <w:left w:val="nil"/>
              <w:bottom w:val="nil"/>
              <w:right w:val="single" w:sz="4" w:space="0" w:color="000000"/>
            </w:tcBorders>
            <w:tcMar>
              <w:left w:w="85" w:type="dxa"/>
              <w:right w:w="85" w:type="dxa"/>
            </w:tcMar>
            <w:vAlign w:val="center"/>
          </w:tcPr>
          <w:p w14:paraId="5A395CBA" w14:textId="0EB7BBC1"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32</w:t>
            </w:r>
            <w:r w:rsidR="00F61EC4">
              <w:rPr>
                <w:rFonts w:ascii="ＭＳ 明朝" w:hAnsi="ＭＳ 明朝" w:hint="eastAsia"/>
                <w:spacing w:val="0"/>
                <w:sz w:val="18"/>
                <w:szCs w:val="18"/>
              </w:rPr>
              <w:t>8</w:t>
            </w:r>
          </w:p>
        </w:tc>
        <w:tc>
          <w:tcPr>
            <w:tcW w:w="636" w:type="dxa"/>
            <w:tcBorders>
              <w:top w:val="single" w:sz="6" w:space="0" w:color="auto"/>
              <w:left w:val="nil"/>
              <w:bottom w:val="nil"/>
              <w:right w:val="single" w:sz="4" w:space="0" w:color="000000"/>
            </w:tcBorders>
            <w:tcMar>
              <w:left w:w="85" w:type="dxa"/>
              <w:right w:w="85" w:type="dxa"/>
            </w:tcMar>
            <w:vAlign w:val="center"/>
          </w:tcPr>
          <w:p w14:paraId="65A742B4"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181</w:t>
            </w:r>
          </w:p>
        </w:tc>
        <w:tc>
          <w:tcPr>
            <w:tcW w:w="636" w:type="dxa"/>
            <w:tcBorders>
              <w:top w:val="single" w:sz="6" w:space="0" w:color="auto"/>
              <w:left w:val="nil"/>
              <w:bottom w:val="nil"/>
              <w:right w:val="single" w:sz="4" w:space="0" w:color="000000"/>
            </w:tcBorders>
            <w:tcMar>
              <w:left w:w="85" w:type="dxa"/>
              <w:right w:w="85" w:type="dxa"/>
            </w:tcMar>
            <w:vAlign w:val="center"/>
          </w:tcPr>
          <w:p w14:paraId="5CB6EC40"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221</w:t>
            </w:r>
          </w:p>
        </w:tc>
        <w:tc>
          <w:tcPr>
            <w:tcW w:w="637" w:type="dxa"/>
            <w:tcBorders>
              <w:top w:val="single" w:sz="6" w:space="0" w:color="auto"/>
              <w:left w:val="nil"/>
              <w:bottom w:val="nil"/>
              <w:right w:val="single" w:sz="4" w:space="0" w:color="000000"/>
            </w:tcBorders>
            <w:tcMar>
              <w:left w:w="85" w:type="dxa"/>
              <w:right w:w="85" w:type="dxa"/>
            </w:tcMar>
            <w:vAlign w:val="center"/>
          </w:tcPr>
          <w:p w14:paraId="70922C90"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162</w:t>
            </w:r>
          </w:p>
        </w:tc>
        <w:tc>
          <w:tcPr>
            <w:tcW w:w="636" w:type="dxa"/>
            <w:tcBorders>
              <w:top w:val="single" w:sz="6" w:space="0" w:color="auto"/>
              <w:left w:val="nil"/>
              <w:bottom w:val="nil"/>
              <w:right w:val="single" w:sz="4" w:space="0" w:color="000000"/>
            </w:tcBorders>
            <w:tcMar>
              <w:left w:w="85" w:type="dxa"/>
              <w:right w:w="85" w:type="dxa"/>
            </w:tcMar>
            <w:vAlign w:val="center"/>
          </w:tcPr>
          <w:p w14:paraId="32C47DEF"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43</w:t>
            </w:r>
          </w:p>
        </w:tc>
        <w:tc>
          <w:tcPr>
            <w:tcW w:w="636" w:type="dxa"/>
            <w:tcBorders>
              <w:top w:val="single" w:sz="6" w:space="0" w:color="auto"/>
              <w:left w:val="nil"/>
              <w:bottom w:val="nil"/>
              <w:right w:val="single" w:sz="4" w:space="0" w:color="000000"/>
            </w:tcBorders>
            <w:tcMar>
              <w:left w:w="85" w:type="dxa"/>
              <w:right w:w="85" w:type="dxa"/>
            </w:tcMar>
            <w:vAlign w:val="center"/>
          </w:tcPr>
          <w:p w14:paraId="372009C6"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45</w:t>
            </w:r>
          </w:p>
        </w:tc>
        <w:tc>
          <w:tcPr>
            <w:tcW w:w="636" w:type="dxa"/>
            <w:gridSpan w:val="2"/>
            <w:tcBorders>
              <w:top w:val="single" w:sz="6" w:space="0" w:color="auto"/>
              <w:left w:val="nil"/>
              <w:bottom w:val="nil"/>
              <w:right w:val="single" w:sz="4" w:space="0" w:color="000000"/>
            </w:tcBorders>
            <w:tcMar>
              <w:left w:w="85" w:type="dxa"/>
              <w:right w:w="85" w:type="dxa"/>
            </w:tcMar>
            <w:vAlign w:val="center"/>
          </w:tcPr>
          <w:p w14:paraId="6323C380" w14:textId="39AA9D80"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70</w:t>
            </w:r>
            <w:r w:rsidR="00F61EC4">
              <w:rPr>
                <w:rFonts w:ascii="ＭＳ 明朝" w:hAnsi="ＭＳ 明朝" w:hint="eastAsia"/>
                <w:spacing w:val="0"/>
                <w:sz w:val="18"/>
                <w:szCs w:val="18"/>
              </w:rPr>
              <w:t>7</w:t>
            </w:r>
          </w:p>
        </w:tc>
        <w:tc>
          <w:tcPr>
            <w:tcW w:w="638" w:type="dxa"/>
            <w:tcBorders>
              <w:top w:val="single" w:sz="6" w:space="0" w:color="auto"/>
              <w:left w:val="nil"/>
              <w:bottom w:val="nil"/>
              <w:right w:val="single" w:sz="4" w:space="0" w:color="000000"/>
            </w:tcBorders>
            <w:tcMar>
              <w:left w:w="85" w:type="dxa"/>
              <w:right w:w="85" w:type="dxa"/>
            </w:tcMar>
            <w:vAlign w:val="center"/>
          </w:tcPr>
          <w:p w14:paraId="6E0FE5C8"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462</w:t>
            </w:r>
          </w:p>
        </w:tc>
        <w:tc>
          <w:tcPr>
            <w:tcW w:w="636" w:type="dxa"/>
            <w:tcBorders>
              <w:top w:val="single" w:sz="6" w:space="0" w:color="auto"/>
              <w:left w:val="nil"/>
              <w:bottom w:val="nil"/>
              <w:right w:val="single" w:sz="6" w:space="0" w:color="auto"/>
            </w:tcBorders>
            <w:tcMar>
              <w:left w:w="85" w:type="dxa"/>
              <w:right w:w="85" w:type="dxa"/>
            </w:tcMar>
            <w:vAlign w:val="center"/>
          </w:tcPr>
          <w:p w14:paraId="72EF1327" w14:textId="61690ECA"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1,1</w:t>
            </w:r>
            <w:r w:rsidR="00F61EC4">
              <w:rPr>
                <w:rFonts w:ascii="ＭＳ 明朝" w:hAnsi="ＭＳ 明朝" w:hint="eastAsia"/>
                <w:spacing w:val="0"/>
                <w:sz w:val="18"/>
                <w:szCs w:val="18"/>
              </w:rPr>
              <w:t>69</w:t>
            </w:r>
          </w:p>
        </w:tc>
      </w:tr>
      <w:tr w:rsidR="006E68E2" w:rsidRPr="006E68E2" w14:paraId="376855B5" w14:textId="77777777" w:rsidTr="006E68E2">
        <w:trPr>
          <w:trHeight w:hRule="exact" w:val="407"/>
        </w:trPr>
        <w:tc>
          <w:tcPr>
            <w:tcW w:w="294" w:type="dxa"/>
            <w:tcBorders>
              <w:top w:val="nil"/>
              <w:left w:val="single" w:sz="6" w:space="0" w:color="auto"/>
              <w:bottom w:val="nil"/>
              <w:right w:val="nil"/>
            </w:tcBorders>
            <w:tcMar>
              <w:left w:w="85" w:type="dxa"/>
              <w:right w:w="85" w:type="dxa"/>
            </w:tcMar>
          </w:tcPr>
          <w:p w14:paraId="275081D0" w14:textId="77777777" w:rsidR="006E68E2" w:rsidRPr="006E68E2" w:rsidRDefault="006E68E2" w:rsidP="00687537">
            <w:pPr>
              <w:pStyle w:val="ac"/>
              <w:wordWrap/>
              <w:spacing w:line="240" w:lineRule="exact"/>
              <w:rPr>
                <w:rFonts w:ascii="ＭＳ 明朝" w:hAnsi="ＭＳ 明朝"/>
                <w:spacing w:val="0"/>
                <w:sz w:val="18"/>
                <w:szCs w:val="18"/>
              </w:rPr>
            </w:pPr>
          </w:p>
        </w:tc>
        <w:tc>
          <w:tcPr>
            <w:tcW w:w="602" w:type="dxa"/>
            <w:tcBorders>
              <w:top w:val="single" w:sz="4" w:space="0" w:color="000000"/>
              <w:left w:val="single" w:sz="4" w:space="0" w:color="000000"/>
              <w:bottom w:val="nil"/>
              <w:right w:val="single" w:sz="6" w:space="0" w:color="auto"/>
            </w:tcBorders>
            <w:tcMar>
              <w:left w:w="85" w:type="dxa"/>
              <w:right w:w="85" w:type="dxa"/>
            </w:tcMar>
            <w:vAlign w:val="center"/>
          </w:tcPr>
          <w:p w14:paraId="5690DF54" w14:textId="77777777" w:rsidR="006E68E2" w:rsidRPr="006E68E2" w:rsidRDefault="006E68E2" w:rsidP="00687537">
            <w:pPr>
              <w:pStyle w:val="ac"/>
              <w:wordWrap/>
              <w:spacing w:line="240" w:lineRule="exact"/>
              <w:jc w:val="center"/>
              <w:rPr>
                <w:rFonts w:ascii="ＭＳ 明朝" w:hAnsi="ＭＳ 明朝"/>
                <w:spacing w:val="0"/>
                <w:sz w:val="18"/>
                <w:szCs w:val="18"/>
              </w:rPr>
            </w:pPr>
            <w:r w:rsidRPr="006E68E2">
              <w:rPr>
                <w:rFonts w:ascii="ＭＳ 明朝" w:hAnsi="ＭＳ 明朝" w:hint="eastAsia"/>
                <w:spacing w:val="0"/>
                <w:sz w:val="18"/>
                <w:szCs w:val="18"/>
              </w:rPr>
              <w:t>ＡⅠ</w:t>
            </w:r>
          </w:p>
        </w:tc>
        <w:tc>
          <w:tcPr>
            <w:tcW w:w="636" w:type="dxa"/>
            <w:tcBorders>
              <w:top w:val="single" w:sz="4" w:space="0" w:color="000000"/>
              <w:left w:val="single" w:sz="6" w:space="0" w:color="auto"/>
              <w:bottom w:val="nil"/>
              <w:right w:val="single" w:sz="4" w:space="0" w:color="000000"/>
            </w:tcBorders>
            <w:tcMar>
              <w:left w:w="85" w:type="dxa"/>
              <w:right w:w="85" w:type="dxa"/>
            </w:tcMar>
            <w:vAlign w:val="center"/>
          </w:tcPr>
          <w:p w14:paraId="0ED48065"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38</w:t>
            </w:r>
          </w:p>
        </w:tc>
        <w:tc>
          <w:tcPr>
            <w:tcW w:w="636" w:type="dxa"/>
            <w:tcBorders>
              <w:top w:val="single" w:sz="4" w:space="0" w:color="000000"/>
              <w:left w:val="nil"/>
              <w:bottom w:val="nil"/>
              <w:right w:val="single" w:sz="4" w:space="0" w:color="000000"/>
            </w:tcBorders>
            <w:tcMar>
              <w:left w:w="85" w:type="dxa"/>
              <w:right w:w="85" w:type="dxa"/>
            </w:tcMar>
            <w:vAlign w:val="center"/>
          </w:tcPr>
          <w:p w14:paraId="094E653B"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27</w:t>
            </w:r>
          </w:p>
        </w:tc>
        <w:tc>
          <w:tcPr>
            <w:tcW w:w="636" w:type="dxa"/>
            <w:tcBorders>
              <w:top w:val="single" w:sz="4" w:space="0" w:color="000000"/>
              <w:left w:val="nil"/>
              <w:bottom w:val="nil"/>
              <w:right w:val="single" w:sz="4" w:space="0" w:color="000000"/>
            </w:tcBorders>
            <w:tcMar>
              <w:left w:w="85" w:type="dxa"/>
              <w:right w:w="85" w:type="dxa"/>
            </w:tcMar>
            <w:vAlign w:val="center"/>
          </w:tcPr>
          <w:p w14:paraId="1F8E474D"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146</w:t>
            </w:r>
          </w:p>
        </w:tc>
        <w:tc>
          <w:tcPr>
            <w:tcW w:w="636" w:type="dxa"/>
            <w:tcBorders>
              <w:top w:val="single" w:sz="4" w:space="0" w:color="000000"/>
              <w:left w:val="nil"/>
              <w:bottom w:val="nil"/>
              <w:right w:val="single" w:sz="4" w:space="0" w:color="000000"/>
            </w:tcBorders>
            <w:tcMar>
              <w:left w:w="85" w:type="dxa"/>
              <w:right w:w="85" w:type="dxa"/>
            </w:tcMar>
            <w:vAlign w:val="center"/>
          </w:tcPr>
          <w:p w14:paraId="305217A9"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85</w:t>
            </w:r>
          </w:p>
        </w:tc>
        <w:tc>
          <w:tcPr>
            <w:tcW w:w="636" w:type="dxa"/>
            <w:tcBorders>
              <w:top w:val="single" w:sz="4" w:space="0" w:color="000000"/>
              <w:left w:val="nil"/>
              <w:bottom w:val="nil"/>
              <w:right w:val="single" w:sz="4" w:space="0" w:color="000000"/>
            </w:tcBorders>
            <w:tcMar>
              <w:left w:w="85" w:type="dxa"/>
              <w:right w:w="85" w:type="dxa"/>
            </w:tcMar>
            <w:vAlign w:val="center"/>
          </w:tcPr>
          <w:p w14:paraId="58627B32"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92</w:t>
            </w:r>
          </w:p>
        </w:tc>
        <w:tc>
          <w:tcPr>
            <w:tcW w:w="637" w:type="dxa"/>
            <w:tcBorders>
              <w:top w:val="single" w:sz="4" w:space="0" w:color="000000"/>
              <w:left w:val="nil"/>
              <w:bottom w:val="nil"/>
              <w:right w:val="single" w:sz="4" w:space="0" w:color="000000"/>
            </w:tcBorders>
            <w:tcMar>
              <w:left w:w="85" w:type="dxa"/>
              <w:right w:w="85" w:type="dxa"/>
            </w:tcMar>
            <w:vAlign w:val="center"/>
          </w:tcPr>
          <w:p w14:paraId="551D0DF8"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74</w:t>
            </w:r>
          </w:p>
        </w:tc>
        <w:tc>
          <w:tcPr>
            <w:tcW w:w="636" w:type="dxa"/>
            <w:tcBorders>
              <w:top w:val="single" w:sz="4" w:space="0" w:color="000000"/>
              <w:left w:val="nil"/>
              <w:bottom w:val="nil"/>
              <w:right w:val="single" w:sz="4" w:space="0" w:color="000000"/>
            </w:tcBorders>
            <w:tcMar>
              <w:left w:w="85" w:type="dxa"/>
              <w:right w:w="85" w:type="dxa"/>
            </w:tcMar>
            <w:vAlign w:val="center"/>
          </w:tcPr>
          <w:p w14:paraId="56ADD702"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9</w:t>
            </w:r>
          </w:p>
        </w:tc>
        <w:tc>
          <w:tcPr>
            <w:tcW w:w="636" w:type="dxa"/>
            <w:tcBorders>
              <w:top w:val="single" w:sz="4" w:space="0" w:color="000000"/>
              <w:left w:val="nil"/>
              <w:bottom w:val="nil"/>
              <w:right w:val="single" w:sz="4" w:space="0" w:color="000000"/>
            </w:tcBorders>
            <w:tcMar>
              <w:left w:w="85" w:type="dxa"/>
              <w:right w:w="85" w:type="dxa"/>
            </w:tcMar>
            <w:vAlign w:val="center"/>
          </w:tcPr>
          <w:p w14:paraId="661E417D"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16</w:t>
            </w:r>
          </w:p>
        </w:tc>
        <w:tc>
          <w:tcPr>
            <w:tcW w:w="636" w:type="dxa"/>
            <w:gridSpan w:val="2"/>
            <w:tcBorders>
              <w:top w:val="single" w:sz="4" w:space="0" w:color="000000"/>
              <w:left w:val="nil"/>
              <w:bottom w:val="nil"/>
              <w:right w:val="single" w:sz="4" w:space="0" w:color="000000"/>
            </w:tcBorders>
            <w:tcMar>
              <w:left w:w="85" w:type="dxa"/>
              <w:right w:w="85" w:type="dxa"/>
            </w:tcMar>
            <w:vAlign w:val="center"/>
          </w:tcPr>
          <w:p w14:paraId="31C3497A"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285</w:t>
            </w:r>
          </w:p>
        </w:tc>
        <w:tc>
          <w:tcPr>
            <w:tcW w:w="638" w:type="dxa"/>
            <w:tcBorders>
              <w:top w:val="single" w:sz="4" w:space="0" w:color="000000"/>
              <w:left w:val="nil"/>
              <w:bottom w:val="nil"/>
              <w:right w:val="single" w:sz="4" w:space="0" w:color="000000"/>
            </w:tcBorders>
            <w:tcMar>
              <w:left w:w="85" w:type="dxa"/>
              <w:right w:w="85" w:type="dxa"/>
            </w:tcMar>
            <w:vAlign w:val="center"/>
          </w:tcPr>
          <w:p w14:paraId="2BE6AAD5"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202</w:t>
            </w:r>
          </w:p>
        </w:tc>
        <w:tc>
          <w:tcPr>
            <w:tcW w:w="636" w:type="dxa"/>
            <w:tcBorders>
              <w:top w:val="single" w:sz="4" w:space="0" w:color="000000"/>
              <w:left w:val="nil"/>
              <w:bottom w:val="nil"/>
              <w:right w:val="single" w:sz="6" w:space="0" w:color="auto"/>
            </w:tcBorders>
            <w:tcMar>
              <w:left w:w="85" w:type="dxa"/>
              <w:right w:w="85" w:type="dxa"/>
            </w:tcMar>
            <w:vAlign w:val="center"/>
          </w:tcPr>
          <w:p w14:paraId="4B347B3B"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487</w:t>
            </w:r>
          </w:p>
        </w:tc>
      </w:tr>
      <w:tr w:rsidR="006E68E2" w:rsidRPr="006E68E2" w14:paraId="44EB7D81" w14:textId="77777777" w:rsidTr="006E68E2">
        <w:trPr>
          <w:trHeight w:hRule="exact" w:val="409"/>
        </w:trPr>
        <w:tc>
          <w:tcPr>
            <w:tcW w:w="294" w:type="dxa"/>
            <w:tcBorders>
              <w:top w:val="nil"/>
              <w:left w:val="single" w:sz="6" w:space="0" w:color="auto"/>
              <w:bottom w:val="nil"/>
              <w:right w:val="nil"/>
            </w:tcBorders>
            <w:tcMar>
              <w:left w:w="85" w:type="dxa"/>
              <w:right w:w="85" w:type="dxa"/>
            </w:tcMar>
          </w:tcPr>
          <w:p w14:paraId="38ACE156" w14:textId="77777777" w:rsidR="006E68E2" w:rsidRPr="006E68E2" w:rsidRDefault="006E68E2" w:rsidP="00687537">
            <w:pPr>
              <w:pStyle w:val="ac"/>
              <w:wordWrap/>
              <w:spacing w:line="240" w:lineRule="exact"/>
              <w:rPr>
                <w:rFonts w:ascii="ＭＳ 明朝" w:hAnsi="ＭＳ 明朝"/>
                <w:spacing w:val="0"/>
                <w:sz w:val="18"/>
                <w:szCs w:val="18"/>
              </w:rPr>
            </w:pPr>
          </w:p>
        </w:tc>
        <w:tc>
          <w:tcPr>
            <w:tcW w:w="602" w:type="dxa"/>
            <w:tcBorders>
              <w:top w:val="nil"/>
              <w:left w:val="single" w:sz="4" w:space="0" w:color="000000"/>
              <w:bottom w:val="nil"/>
              <w:right w:val="single" w:sz="6" w:space="0" w:color="auto"/>
            </w:tcBorders>
            <w:tcMar>
              <w:left w:w="85" w:type="dxa"/>
              <w:right w:w="85" w:type="dxa"/>
            </w:tcMar>
            <w:vAlign w:val="center"/>
          </w:tcPr>
          <w:p w14:paraId="5B4D7F40" w14:textId="77777777" w:rsidR="006E68E2" w:rsidRPr="006E68E2" w:rsidRDefault="006E68E2" w:rsidP="00687537">
            <w:pPr>
              <w:pStyle w:val="ac"/>
              <w:wordWrap/>
              <w:spacing w:line="240" w:lineRule="exact"/>
              <w:jc w:val="center"/>
              <w:rPr>
                <w:rFonts w:ascii="ＭＳ 明朝" w:hAnsi="ＭＳ 明朝"/>
                <w:spacing w:val="0"/>
                <w:sz w:val="18"/>
                <w:szCs w:val="18"/>
              </w:rPr>
            </w:pPr>
            <w:r w:rsidRPr="006E68E2">
              <w:rPr>
                <w:rFonts w:ascii="ＭＳ 明朝" w:hAnsi="ＭＳ 明朝" w:hint="eastAsia"/>
                <w:spacing w:val="0"/>
                <w:sz w:val="18"/>
                <w:szCs w:val="18"/>
              </w:rPr>
              <w:t>ＡⅡ</w:t>
            </w:r>
          </w:p>
        </w:tc>
        <w:tc>
          <w:tcPr>
            <w:tcW w:w="636" w:type="dxa"/>
            <w:tcBorders>
              <w:top w:val="nil"/>
              <w:left w:val="single" w:sz="6" w:space="0" w:color="auto"/>
              <w:bottom w:val="nil"/>
              <w:right w:val="single" w:sz="4" w:space="0" w:color="000000"/>
            </w:tcBorders>
            <w:tcMar>
              <w:left w:w="85" w:type="dxa"/>
              <w:right w:w="85" w:type="dxa"/>
            </w:tcMar>
            <w:vAlign w:val="center"/>
          </w:tcPr>
          <w:p w14:paraId="4717A061"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73</w:t>
            </w:r>
          </w:p>
        </w:tc>
        <w:tc>
          <w:tcPr>
            <w:tcW w:w="636" w:type="dxa"/>
            <w:tcBorders>
              <w:top w:val="nil"/>
              <w:left w:val="nil"/>
              <w:bottom w:val="nil"/>
              <w:right w:val="single" w:sz="4" w:space="0" w:color="000000"/>
            </w:tcBorders>
            <w:tcMar>
              <w:left w:w="85" w:type="dxa"/>
              <w:right w:w="85" w:type="dxa"/>
            </w:tcMar>
            <w:vAlign w:val="center"/>
          </w:tcPr>
          <w:p w14:paraId="707072D1"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42</w:t>
            </w:r>
          </w:p>
        </w:tc>
        <w:tc>
          <w:tcPr>
            <w:tcW w:w="636" w:type="dxa"/>
            <w:tcBorders>
              <w:top w:val="nil"/>
              <w:left w:val="nil"/>
              <w:bottom w:val="nil"/>
              <w:right w:val="single" w:sz="4" w:space="0" w:color="000000"/>
            </w:tcBorders>
            <w:tcMar>
              <w:left w:w="85" w:type="dxa"/>
              <w:right w:w="85" w:type="dxa"/>
            </w:tcMar>
            <w:vAlign w:val="center"/>
          </w:tcPr>
          <w:p w14:paraId="24F1A401" w14:textId="16694CAD"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17</w:t>
            </w:r>
            <w:r w:rsidR="00F61EC4">
              <w:rPr>
                <w:rFonts w:ascii="ＭＳ 明朝" w:hAnsi="ＭＳ 明朝" w:hint="eastAsia"/>
                <w:spacing w:val="0"/>
                <w:sz w:val="18"/>
                <w:szCs w:val="18"/>
              </w:rPr>
              <w:t>4</w:t>
            </w:r>
          </w:p>
        </w:tc>
        <w:tc>
          <w:tcPr>
            <w:tcW w:w="636" w:type="dxa"/>
            <w:tcBorders>
              <w:top w:val="nil"/>
              <w:left w:val="nil"/>
              <w:bottom w:val="nil"/>
              <w:right w:val="single" w:sz="4" w:space="0" w:color="000000"/>
            </w:tcBorders>
            <w:tcMar>
              <w:left w:w="85" w:type="dxa"/>
              <w:right w:w="85" w:type="dxa"/>
            </w:tcMar>
            <w:vAlign w:val="center"/>
          </w:tcPr>
          <w:p w14:paraId="652D7960"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87</w:t>
            </w:r>
          </w:p>
        </w:tc>
        <w:tc>
          <w:tcPr>
            <w:tcW w:w="636" w:type="dxa"/>
            <w:tcBorders>
              <w:top w:val="nil"/>
              <w:left w:val="nil"/>
              <w:bottom w:val="nil"/>
              <w:right w:val="single" w:sz="4" w:space="0" w:color="000000"/>
            </w:tcBorders>
            <w:tcMar>
              <w:left w:w="85" w:type="dxa"/>
              <w:right w:w="85" w:type="dxa"/>
            </w:tcMar>
            <w:vAlign w:val="center"/>
          </w:tcPr>
          <w:p w14:paraId="1C964EDD"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114</w:t>
            </w:r>
          </w:p>
        </w:tc>
        <w:tc>
          <w:tcPr>
            <w:tcW w:w="637" w:type="dxa"/>
            <w:tcBorders>
              <w:top w:val="nil"/>
              <w:left w:val="nil"/>
              <w:bottom w:val="nil"/>
              <w:right w:val="single" w:sz="4" w:space="0" w:color="000000"/>
            </w:tcBorders>
            <w:tcMar>
              <w:left w:w="85" w:type="dxa"/>
              <w:right w:w="85" w:type="dxa"/>
            </w:tcMar>
            <w:vAlign w:val="center"/>
          </w:tcPr>
          <w:p w14:paraId="4D5C38D8"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80</w:t>
            </w:r>
          </w:p>
        </w:tc>
        <w:tc>
          <w:tcPr>
            <w:tcW w:w="636" w:type="dxa"/>
            <w:tcBorders>
              <w:top w:val="nil"/>
              <w:left w:val="nil"/>
              <w:bottom w:val="nil"/>
              <w:right w:val="single" w:sz="4" w:space="0" w:color="000000"/>
            </w:tcBorders>
            <w:tcMar>
              <w:left w:w="85" w:type="dxa"/>
              <w:right w:w="85" w:type="dxa"/>
            </w:tcMar>
            <w:vAlign w:val="center"/>
          </w:tcPr>
          <w:p w14:paraId="65FD9806"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32</w:t>
            </w:r>
          </w:p>
        </w:tc>
        <w:tc>
          <w:tcPr>
            <w:tcW w:w="636" w:type="dxa"/>
            <w:tcBorders>
              <w:top w:val="nil"/>
              <w:left w:val="nil"/>
              <w:bottom w:val="nil"/>
              <w:right w:val="single" w:sz="4" w:space="0" w:color="000000"/>
            </w:tcBorders>
            <w:tcMar>
              <w:left w:w="85" w:type="dxa"/>
              <w:right w:w="85" w:type="dxa"/>
            </w:tcMar>
            <w:vAlign w:val="center"/>
          </w:tcPr>
          <w:p w14:paraId="4CBE0B0D"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25</w:t>
            </w:r>
          </w:p>
        </w:tc>
        <w:tc>
          <w:tcPr>
            <w:tcW w:w="636" w:type="dxa"/>
            <w:gridSpan w:val="2"/>
            <w:tcBorders>
              <w:top w:val="nil"/>
              <w:left w:val="nil"/>
              <w:bottom w:val="nil"/>
              <w:right w:val="single" w:sz="4" w:space="0" w:color="000000"/>
            </w:tcBorders>
            <w:tcMar>
              <w:left w:w="85" w:type="dxa"/>
              <w:right w:w="85" w:type="dxa"/>
            </w:tcMar>
            <w:vAlign w:val="center"/>
          </w:tcPr>
          <w:p w14:paraId="31BAC8A4" w14:textId="60AF54E6" w:rsidR="006E68E2" w:rsidRPr="006E68E2" w:rsidRDefault="006E68E2">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39</w:t>
            </w:r>
            <w:r w:rsidR="00F61EC4">
              <w:rPr>
                <w:rFonts w:ascii="ＭＳ 明朝" w:hAnsi="ＭＳ 明朝" w:hint="eastAsia"/>
                <w:spacing w:val="0"/>
                <w:sz w:val="18"/>
                <w:szCs w:val="18"/>
              </w:rPr>
              <w:t>3</w:t>
            </w:r>
          </w:p>
        </w:tc>
        <w:tc>
          <w:tcPr>
            <w:tcW w:w="638" w:type="dxa"/>
            <w:tcBorders>
              <w:top w:val="nil"/>
              <w:left w:val="nil"/>
              <w:bottom w:val="nil"/>
              <w:right w:val="single" w:sz="4" w:space="0" w:color="000000"/>
            </w:tcBorders>
            <w:tcMar>
              <w:left w:w="85" w:type="dxa"/>
              <w:right w:w="85" w:type="dxa"/>
            </w:tcMar>
            <w:vAlign w:val="center"/>
          </w:tcPr>
          <w:p w14:paraId="65B00A07"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234</w:t>
            </w:r>
          </w:p>
        </w:tc>
        <w:tc>
          <w:tcPr>
            <w:tcW w:w="636" w:type="dxa"/>
            <w:tcBorders>
              <w:top w:val="nil"/>
              <w:left w:val="nil"/>
              <w:bottom w:val="nil"/>
              <w:right w:val="single" w:sz="6" w:space="0" w:color="auto"/>
            </w:tcBorders>
            <w:tcMar>
              <w:left w:w="85" w:type="dxa"/>
              <w:right w:w="85" w:type="dxa"/>
            </w:tcMar>
            <w:vAlign w:val="center"/>
          </w:tcPr>
          <w:p w14:paraId="2D7D8F34" w14:textId="4158E368"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62</w:t>
            </w:r>
            <w:r w:rsidR="00F61EC4">
              <w:rPr>
                <w:rFonts w:ascii="ＭＳ 明朝" w:hAnsi="ＭＳ 明朝" w:hint="eastAsia"/>
                <w:spacing w:val="0"/>
                <w:sz w:val="18"/>
                <w:szCs w:val="18"/>
              </w:rPr>
              <w:t>7</w:t>
            </w:r>
          </w:p>
        </w:tc>
      </w:tr>
      <w:tr w:rsidR="006E68E2" w:rsidRPr="006E68E2" w14:paraId="367BED3A" w14:textId="77777777" w:rsidTr="006E68E2">
        <w:trPr>
          <w:trHeight w:hRule="exact" w:val="409"/>
        </w:trPr>
        <w:tc>
          <w:tcPr>
            <w:tcW w:w="294" w:type="dxa"/>
            <w:tcBorders>
              <w:top w:val="nil"/>
              <w:left w:val="single" w:sz="6" w:space="0" w:color="auto"/>
              <w:bottom w:val="single" w:sz="4" w:space="0" w:color="000000"/>
              <w:right w:val="nil"/>
            </w:tcBorders>
            <w:tcMar>
              <w:left w:w="85" w:type="dxa"/>
              <w:right w:w="85" w:type="dxa"/>
            </w:tcMar>
          </w:tcPr>
          <w:p w14:paraId="193A9FDF" w14:textId="77777777" w:rsidR="006E68E2" w:rsidRPr="006E68E2" w:rsidRDefault="006E68E2" w:rsidP="00687537">
            <w:pPr>
              <w:pStyle w:val="ac"/>
              <w:wordWrap/>
              <w:spacing w:line="240" w:lineRule="exact"/>
              <w:rPr>
                <w:rFonts w:ascii="ＭＳ 明朝" w:hAnsi="ＭＳ 明朝"/>
                <w:spacing w:val="0"/>
                <w:sz w:val="18"/>
                <w:szCs w:val="18"/>
              </w:rPr>
            </w:pPr>
          </w:p>
        </w:tc>
        <w:tc>
          <w:tcPr>
            <w:tcW w:w="602" w:type="dxa"/>
            <w:tcBorders>
              <w:top w:val="nil"/>
              <w:left w:val="single" w:sz="4" w:space="0" w:color="000000"/>
              <w:bottom w:val="single" w:sz="4" w:space="0" w:color="000000"/>
              <w:right w:val="single" w:sz="6" w:space="0" w:color="auto"/>
            </w:tcBorders>
            <w:tcMar>
              <w:left w:w="85" w:type="dxa"/>
              <w:right w:w="85" w:type="dxa"/>
            </w:tcMar>
            <w:vAlign w:val="center"/>
          </w:tcPr>
          <w:p w14:paraId="7913F7F6" w14:textId="77777777" w:rsidR="006E68E2" w:rsidRPr="006E68E2" w:rsidRDefault="006E68E2" w:rsidP="00687537">
            <w:pPr>
              <w:pStyle w:val="ac"/>
              <w:wordWrap/>
              <w:spacing w:line="240" w:lineRule="exact"/>
              <w:jc w:val="center"/>
              <w:rPr>
                <w:rFonts w:ascii="ＭＳ 明朝" w:hAnsi="ＭＳ 明朝"/>
                <w:spacing w:val="0"/>
                <w:sz w:val="18"/>
                <w:szCs w:val="18"/>
              </w:rPr>
            </w:pPr>
            <w:r w:rsidRPr="006E68E2">
              <w:rPr>
                <w:rFonts w:ascii="ＭＳ 明朝" w:hAnsi="ＭＳ 明朝" w:hint="eastAsia"/>
                <w:spacing w:val="0"/>
                <w:sz w:val="18"/>
                <w:szCs w:val="18"/>
              </w:rPr>
              <w:t>Ａ身</w:t>
            </w:r>
          </w:p>
        </w:tc>
        <w:tc>
          <w:tcPr>
            <w:tcW w:w="636" w:type="dxa"/>
            <w:tcBorders>
              <w:top w:val="nil"/>
              <w:left w:val="single" w:sz="6" w:space="0" w:color="auto"/>
              <w:bottom w:val="single" w:sz="4" w:space="0" w:color="000000"/>
              <w:right w:val="single" w:sz="4" w:space="0" w:color="000000"/>
            </w:tcBorders>
            <w:tcMar>
              <w:left w:w="85" w:type="dxa"/>
              <w:right w:w="85" w:type="dxa"/>
            </w:tcMar>
            <w:vAlign w:val="center"/>
          </w:tcPr>
          <w:p w14:paraId="0E1CA34A"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4</w:t>
            </w:r>
          </w:p>
        </w:tc>
        <w:tc>
          <w:tcPr>
            <w:tcW w:w="636" w:type="dxa"/>
            <w:tcBorders>
              <w:top w:val="nil"/>
              <w:left w:val="nil"/>
              <w:bottom w:val="single" w:sz="4" w:space="0" w:color="000000"/>
              <w:right w:val="single" w:sz="4" w:space="0" w:color="000000"/>
            </w:tcBorders>
            <w:tcMar>
              <w:left w:w="85" w:type="dxa"/>
              <w:right w:w="85" w:type="dxa"/>
            </w:tcMar>
            <w:vAlign w:val="center"/>
          </w:tcPr>
          <w:p w14:paraId="7BB0F85D"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5</w:t>
            </w:r>
          </w:p>
        </w:tc>
        <w:tc>
          <w:tcPr>
            <w:tcW w:w="636" w:type="dxa"/>
            <w:tcBorders>
              <w:top w:val="nil"/>
              <w:left w:val="nil"/>
              <w:bottom w:val="single" w:sz="4" w:space="0" w:color="000000"/>
              <w:right w:val="single" w:sz="4" w:space="0" w:color="000000"/>
            </w:tcBorders>
            <w:tcMar>
              <w:left w:w="85" w:type="dxa"/>
              <w:right w:w="85" w:type="dxa"/>
            </w:tcMar>
            <w:vAlign w:val="center"/>
          </w:tcPr>
          <w:p w14:paraId="4F35079D"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8</w:t>
            </w:r>
          </w:p>
        </w:tc>
        <w:tc>
          <w:tcPr>
            <w:tcW w:w="636" w:type="dxa"/>
            <w:tcBorders>
              <w:top w:val="nil"/>
              <w:left w:val="nil"/>
              <w:bottom w:val="single" w:sz="4" w:space="0" w:color="000000"/>
              <w:right w:val="single" w:sz="4" w:space="0" w:color="000000"/>
            </w:tcBorders>
            <w:tcMar>
              <w:left w:w="85" w:type="dxa"/>
              <w:right w:w="85" w:type="dxa"/>
            </w:tcMar>
            <w:vAlign w:val="center"/>
          </w:tcPr>
          <w:p w14:paraId="4071E761"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9</w:t>
            </w:r>
          </w:p>
        </w:tc>
        <w:tc>
          <w:tcPr>
            <w:tcW w:w="636" w:type="dxa"/>
            <w:tcBorders>
              <w:top w:val="nil"/>
              <w:left w:val="nil"/>
              <w:bottom w:val="single" w:sz="4" w:space="0" w:color="000000"/>
              <w:right w:val="single" w:sz="4" w:space="0" w:color="000000"/>
            </w:tcBorders>
            <w:tcMar>
              <w:left w:w="85" w:type="dxa"/>
              <w:right w:w="85" w:type="dxa"/>
            </w:tcMar>
            <w:vAlign w:val="center"/>
          </w:tcPr>
          <w:p w14:paraId="6CC649CE"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15</w:t>
            </w:r>
          </w:p>
        </w:tc>
        <w:tc>
          <w:tcPr>
            <w:tcW w:w="637" w:type="dxa"/>
            <w:tcBorders>
              <w:top w:val="nil"/>
              <w:left w:val="nil"/>
              <w:bottom w:val="single" w:sz="4" w:space="0" w:color="000000"/>
              <w:right w:val="single" w:sz="4" w:space="0" w:color="000000"/>
            </w:tcBorders>
            <w:tcMar>
              <w:left w:w="85" w:type="dxa"/>
              <w:right w:w="85" w:type="dxa"/>
            </w:tcMar>
            <w:vAlign w:val="center"/>
          </w:tcPr>
          <w:p w14:paraId="0E0A4E50"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8</w:t>
            </w:r>
          </w:p>
        </w:tc>
        <w:tc>
          <w:tcPr>
            <w:tcW w:w="636" w:type="dxa"/>
            <w:tcBorders>
              <w:top w:val="nil"/>
              <w:left w:val="nil"/>
              <w:bottom w:val="single" w:sz="4" w:space="0" w:color="000000"/>
              <w:right w:val="single" w:sz="4" w:space="0" w:color="000000"/>
            </w:tcBorders>
            <w:tcMar>
              <w:left w:w="85" w:type="dxa"/>
              <w:right w:w="85" w:type="dxa"/>
            </w:tcMar>
            <w:vAlign w:val="center"/>
          </w:tcPr>
          <w:p w14:paraId="3C6B0AE2"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2</w:t>
            </w:r>
          </w:p>
        </w:tc>
        <w:tc>
          <w:tcPr>
            <w:tcW w:w="636" w:type="dxa"/>
            <w:tcBorders>
              <w:top w:val="nil"/>
              <w:left w:val="nil"/>
              <w:bottom w:val="single" w:sz="4" w:space="0" w:color="000000"/>
              <w:right w:val="single" w:sz="4" w:space="0" w:color="000000"/>
            </w:tcBorders>
            <w:tcMar>
              <w:left w:w="85" w:type="dxa"/>
              <w:right w:w="85" w:type="dxa"/>
            </w:tcMar>
            <w:vAlign w:val="center"/>
          </w:tcPr>
          <w:p w14:paraId="718D664D"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4</w:t>
            </w:r>
          </w:p>
        </w:tc>
        <w:tc>
          <w:tcPr>
            <w:tcW w:w="636" w:type="dxa"/>
            <w:gridSpan w:val="2"/>
            <w:tcBorders>
              <w:top w:val="nil"/>
              <w:left w:val="nil"/>
              <w:bottom w:val="single" w:sz="4" w:space="0" w:color="000000"/>
              <w:right w:val="single" w:sz="4" w:space="0" w:color="000000"/>
            </w:tcBorders>
            <w:tcMar>
              <w:left w:w="85" w:type="dxa"/>
              <w:right w:w="85" w:type="dxa"/>
            </w:tcMar>
            <w:vAlign w:val="center"/>
          </w:tcPr>
          <w:p w14:paraId="589A8EE2"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29</w:t>
            </w:r>
          </w:p>
        </w:tc>
        <w:tc>
          <w:tcPr>
            <w:tcW w:w="638" w:type="dxa"/>
            <w:tcBorders>
              <w:top w:val="nil"/>
              <w:left w:val="nil"/>
              <w:bottom w:val="single" w:sz="4" w:space="0" w:color="000000"/>
              <w:right w:val="single" w:sz="4" w:space="0" w:color="000000"/>
            </w:tcBorders>
            <w:tcMar>
              <w:left w:w="85" w:type="dxa"/>
              <w:right w:w="85" w:type="dxa"/>
            </w:tcMar>
            <w:vAlign w:val="center"/>
          </w:tcPr>
          <w:p w14:paraId="3C685822"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26</w:t>
            </w:r>
          </w:p>
        </w:tc>
        <w:tc>
          <w:tcPr>
            <w:tcW w:w="636" w:type="dxa"/>
            <w:tcBorders>
              <w:top w:val="nil"/>
              <w:left w:val="nil"/>
              <w:bottom w:val="single" w:sz="4" w:space="0" w:color="000000"/>
              <w:right w:val="single" w:sz="6" w:space="0" w:color="auto"/>
            </w:tcBorders>
            <w:tcMar>
              <w:left w:w="85" w:type="dxa"/>
              <w:right w:w="85" w:type="dxa"/>
            </w:tcMar>
            <w:vAlign w:val="center"/>
          </w:tcPr>
          <w:p w14:paraId="0A09D6A3"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55</w:t>
            </w:r>
          </w:p>
        </w:tc>
      </w:tr>
      <w:tr w:rsidR="006E68E2" w:rsidRPr="006E68E2" w14:paraId="6CA98472" w14:textId="77777777" w:rsidTr="006E68E2">
        <w:trPr>
          <w:trHeight w:hRule="exact" w:val="409"/>
        </w:trPr>
        <w:tc>
          <w:tcPr>
            <w:tcW w:w="896" w:type="dxa"/>
            <w:gridSpan w:val="2"/>
            <w:tcBorders>
              <w:top w:val="nil"/>
              <w:left w:val="single" w:sz="6" w:space="0" w:color="auto"/>
              <w:bottom w:val="nil"/>
              <w:right w:val="single" w:sz="6" w:space="0" w:color="auto"/>
            </w:tcBorders>
            <w:tcMar>
              <w:left w:w="85" w:type="dxa"/>
              <w:right w:w="85" w:type="dxa"/>
            </w:tcMar>
            <w:vAlign w:val="center"/>
          </w:tcPr>
          <w:p w14:paraId="4B48A4E2" w14:textId="77777777" w:rsidR="006E68E2" w:rsidRPr="006E68E2" w:rsidRDefault="006E68E2" w:rsidP="00687537">
            <w:pPr>
              <w:pStyle w:val="ac"/>
              <w:wordWrap/>
              <w:spacing w:line="240" w:lineRule="exact"/>
              <w:jc w:val="center"/>
              <w:rPr>
                <w:rFonts w:ascii="ＭＳ 明朝" w:hAnsi="ＭＳ 明朝"/>
                <w:spacing w:val="0"/>
                <w:sz w:val="18"/>
                <w:szCs w:val="18"/>
              </w:rPr>
            </w:pPr>
            <w:r w:rsidRPr="006E68E2">
              <w:rPr>
                <w:rFonts w:ascii="ＭＳ 明朝" w:hAnsi="ＭＳ 明朝" w:hint="eastAsia"/>
                <w:spacing w:val="0"/>
                <w:sz w:val="18"/>
                <w:szCs w:val="18"/>
              </w:rPr>
              <w:t>Ｂ</w:t>
            </w:r>
          </w:p>
        </w:tc>
        <w:tc>
          <w:tcPr>
            <w:tcW w:w="636" w:type="dxa"/>
            <w:tcBorders>
              <w:top w:val="nil"/>
              <w:left w:val="single" w:sz="6" w:space="0" w:color="auto"/>
              <w:bottom w:val="nil"/>
              <w:right w:val="single" w:sz="4" w:space="0" w:color="000000"/>
            </w:tcBorders>
            <w:tcMar>
              <w:left w:w="85" w:type="dxa"/>
              <w:right w:w="85" w:type="dxa"/>
            </w:tcMar>
            <w:vAlign w:val="center"/>
          </w:tcPr>
          <w:p w14:paraId="3CEA51A3" w14:textId="796F089E"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40</w:t>
            </w:r>
            <w:r w:rsidR="004C73CF">
              <w:rPr>
                <w:rFonts w:ascii="ＭＳ 明朝" w:hAnsi="ＭＳ 明朝"/>
                <w:spacing w:val="0"/>
                <w:sz w:val="18"/>
                <w:szCs w:val="18"/>
              </w:rPr>
              <w:t>9</w:t>
            </w:r>
          </w:p>
        </w:tc>
        <w:tc>
          <w:tcPr>
            <w:tcW w:w="636" w:type="dxa"/>
            <w:tcBorders>
              <w:top w:val="nil"/>
              <w:left w:val="nil"/>
              <w:bottom w:val="nil"/>
              <w:right w:val="single" w:sz="4" w:space="0" w:color="000000"/>
            </w:tcBorders>
            <w:tcMar>
              <w:left w:w="85" w:type="dxa"/>
              <w:right w:w="85" w:type="dxa"/>
            </w:tcMar>
            <w:vAlign w:val="center"/>
          </w:tcPr>
          <w:p w14:paraId="044AA466"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171</w:t>
            </w:r>
          </w:p>
        </w:tc>
        <w:tc>
          <w:tcPr>
            <w:tcW w:w="636" w:type="dxa"/>
            <w:tcBorders>
              <w:top w:val="nil"/>
              <w:left w:val="nil"/>
              <w:bottom w:val="nil"/>
              <w:right w:val="single" w:sz="4" w:space="0" w:color="000000"/>
            </w:tcBorders>
            <w:tcMar>
              <w:left w:w="85" w:type="dxa"/>
              <w:right w:w="85" w:type="dxa"/>
            </w:tcMar>
            <w:vAlign w:val="center"/>
          </w:tcPr>
          <w:p w14:paraId="3E9189CA" w14:textId="0A18DD2F" w:rsidR="006E68E2" w:rsidRPr="006E68E2" w:rsidRDefault="006E68E2">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47</w:t>
            </w:r>
            <w:r w:rsidR="00F61EC4">
              <w:rPr>
                <w:rFonts w:ascii="ＭＳ 明朝" w:hAnsi="ＭＳ 明朝" w:hint="eastAsia"/>
                <w:spacing w:val="0"/>
                <w:sz w:val="18"/>
                <w:szCs w:val="18"/>
              </w:rPr>
              <w:t>0</w:t>
            </w:r>
          </w:p>
        </w:tc>
        <w:tc>
          <w:tcPr>
            <w:tcW w:w="636" w:type="dxa"/>
            <w:tcBorders>
              <w:top w:val="nil"/>
              <w:left w:val="nil"/>
              <w:bottom w:val="nil"/>
              <w:right w:val="single" w:sz="4" w:space="0" w:color="000000"/>
            </w:tcBorders>
            <w:tcMar>
              <w:left w:w="85" w:type="dxa"/>
              <w:right w:w="85" w:type="dxa"/>
            </w:tcMar>
            <w:vAlign w:val="center"/>
          </w:tcPr>
          <w:p w14:paraId="705FCEB7"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238</w:t>
            </w:r>
          </w:p>
        </w:tc>
        <w:tc>
          <w:tcPr>
            <w:tcW w:w="636" w:type="dxa"/>
            <w:tcBorders>
              <w:top w:val="nil"/>
              <w:left w:val="nil"/>
              <w:bottom w:val="nil"/>
              <w:right w:val="single" w:sz="4" w:space="0" w:color="000000"/>
            </w:tcBorders>
            <w:tcMar>
              <w:left w:w="85" w:type="dxa"/>
              <w:right w:w="85" w:type="dxa"/>
            </w:tcMar>
            <w:vAlign w:val="center"/>
          </w:tcPr>
          <w:p w14:paraId="268A357F" w14:textId="76EA03BA" w:rsidR="006E68E2" w:rsidRPr="006E68E2" w:rsidRDefault="006E68E2">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33</w:t>
            </w:r>
            <w:r w:rsidR="00F61EC4">
              <w:rPr>
                <w:rFonts w:ascii="ＭＳ 明朝" w:hAnsi="ＭＳ 明朝" w:hint="eastAsia"/>
                <w:spacing w:val="0"/>
                <w:sz w:val="18"/>
                <w:szCs w:val="18"/>
              </w:rPr>
              <w:t>3</w:t>
            </w:r>
          </w:p>
        </w:tc>
        <w:tc>
          <w:tcPr>
            <w:tcW w:w="637" w:type="dxa"/>
            <w:tcBorders>
              <w:top w:val="nil"/>
              <w:left w:val="nil"/>
              <w:bottom w:val="nil"/>
              <w:right w:val="single" w:sz="4" w:space="0" w:color="000000"/>
            </w:tcBorders>
            <w:tcMar>
              <w:left w:w="85" w:type="dxa"/>
              <w:right w:w="85" w:type="dxa"/>
            </w:tcMar>
            <w:vAlign w:val="center"/>
          </w:tcPr>
          <w:p w14:paraId="1F331C16"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177</w:t>
            </w:r>
          </w:p>
        </w:tc>
        <w:tc>
          <w:tcPr>
            <w:tcW w:w="636" w:type="dxa"/>
            <w:tcBorders>
              <w:top w:val="nil"/>
              <w:left w:val="nil"/>
              <w:bottom w:val="nil"/>
              <w:right w:val="single" w:sz="4" w:space="0" w:color="000000"/>
            </w:tcBorders>
            <w:tcMar>
              <w:left w:w="85" w:type="dxa"/>
              <w:right w:w="85" w:type="dxa"/>
            </w:tcMar>
            <w:vAlign w:val="center"/>
          </w:tcPr>
          <w:p w14:paraId="06C92E65"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80</w:t>
            </w:r>
          </w:p>
        </w:tc>
        <w:tc>
          <w:tcPr>
            <w:tcW w:w="636" w:type="dxa"/>
            <w:tcBorders>
              <w:top w:val="nil"/>
              <w:left w:val="nil"/>
              <w:bottom w:val="nil"/>
              <w:right w:val="single" w:sz="4" w:space="0" w:color="000000"/>
            </w:tcBorders>
            <w:tcMar>
              <w:left w:w="85" w:type="dxa"/>
              <w:right w:w="85" w:type="dxa"/>
            </w:tcMar>
            <w:vAlign w:val="center"/>
          </w:tcPr>
          <w:p w14:paraId="6F058738"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77</w:t>
            </w:r>
          </w:p>
        </w:tc>
        <w:tc>
          <w:tcPr>
            <w:tcW w:w="636" w:type="dxa"/>
            <w:gridSpan w:val="2"/>
            <w:tcBorders>
              <w:top w:val="nil"/>
              <w:left w:val="nil"/>
              <w:bottom w:val="nil"/>
              <w:right w:val="single" w:sz="4" w:space="0" w:color="000000"/>
            </w:tcBorders>
            <w:tcMar>
              <w:left w:w="85" w:type="dxa"/>
              <w:right w:w="85" w:type="dxa"/>
            </w:tcMar>
            <w:vAlign w:val="center"/>
          </w:tcPr>
          <w:p w14:paraId="422167D4" w14:textId="0A9DE47E" w:rsidR="006E68E2" w:rsidRPr="006E68E2" w:rsidRDefault="006E68E2">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1,29</w:t>
            </w:r>
            <w:r w:rsidR="00F61EC4">
              <w:rPr>
                <w:rFonts w:ascii="ＭＳ 明朝" w:hAnsi="ＭＳ 明朝" w:hint="eastAsia"/>
                <w:spacing w:val="0"/>
                <w:sz w:val="18"/>
                <w:szCs w:val="18"/>
              </w:rPr>
              <w:t>2</w:t>
            </w:r>
          </w:p>
        </w:tc>
        <w:tc>
          <w:tcPr>
            <w:tcW w:w="638" w:type="dxa"/>
            <w:tcBorders>
              <w:top w:val="nil"/>
              <w:left w:val="nil"/>
              <w:bottom w:val="nil"/>
              <w:right w:val="single" w:sz="4" w:space="0" w:color="000000"/>
            </w:tcBorders>
            <w:tcMar>
              <w:left w:w="85" w:type="dxa"/>
              <w:right w:w="85" w:type="dxa"/>
            </w:tcMar>
            <w:vAlign w:val="center"/>
          </w:tcPr>
          <w:p w14:paraId="16990CDB"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663</w:t>
            </w:r>
          </w:p>
        </w:tc>
        <w:tc>
          <w:tcPr>
            <w:tcW w:w="636" w:type="dxa"/>
            <w:tcBorders>
              <w:top w:val="nil"/>
              <w:left w:val="nil"/>
              <w:bottom w:val="nil"/>
              <w:right w:val="single" w:sz="6" w:space="0" w:color="auto"/>
            </w:tcBorders>
            <w:tcMar>
              <w:left w:w="85" w:type="dxa"/>
              <w:right w:w="85" w:type="dxa"/>
            </w:tcMar>
            <w:vAlign w:val="center"/>
          </w:tcPr>
          <w:p w14:paraId="088EE310" w14:textId="66537B3B" w:rsidR="006E68E2" w:rsidRPr="006E68E2" w:rsidRDefault="006E68E2">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1,95</w:t>
            </w:r>
            <w:r w:rsidR="00F61EC4">
              <w:rPr>
                <w:rFonts w:ascii="ＭＳ 明朝" w:hAnsi="ＭＳ 明朝" w:hint="eastAsia"/>
                <w:spacing w:val="0"/>
                <w:sz w:val="18"/>
                <w:szCs w:val="18"/>
              </w:rPr>
              <w:t>5</w:t>
            </w:r>
          </w:p>
        </w:tc>
      </w:tr>
      <w:tr w:rsidR="006E68E2" w:rsidRPr="006E68E2" w14:paraId="67D186BD" w14:textId="77777777" w:rsidTr="006E68E2">
        <w:trPr>
          <w:trHeight w:hRule="exact" w:val="409"/>
        </w:trPr>
        <w:tc>
          <w:tcPr>
            <w:tcW w:w="294" w:type="dxa"/>
            <w:tcBorders>
              <w:top w:val="nil"/>
              <w:left w:val="single" w:sz="6" w:space="0" w:color="auto"/>
              <w:bottom w:val="nil"/>
              <w:right w:val="nil"/>
            </w:tcBorders>
            <w:tcMar>
              <w:left w:w="85" w:type="dxa"/>
              <w:right w:w="85" w:type="dxa"/>
            </w:tcMar>
          </w:tcPr>
          <w:p w14:paraId="3E4B0CFD" w14:textId="77777777" w:rsidR="006E68E2" w:rsidRPr="006E68E2" w:rsidRDefault="006E68E2" w:rsidP="00687537">
            <w:pPr>
              <w:pStyle w:val="ac"/>
              <w:wordWrap/>
              <w:spacing w:line="240" w:lineRule="exact"/>
              <w:rPr>
                <w:rFonts w:ascii="ＭＳ 明朝" w:hAnsi="ＭＳ 明朝"/>
                <w:spacing w:val="0"/>
                <w:sz w:val="18"/>
                <w:szCs w:val="18"/>
              </w:rPr>
            </w:pPr>
          </w:p>
        </w:tc>
        <w:tc>
          <w:tcPr>
            <w:tcW w:w="602" w:type="dxa"/>
            <w:tcBorders>
              <w:top w:val="single" w:sz="4" w:space="0" w:color="000000"/>
              <w:left w:val="single" w:sz="4" w:space="0" w:color="000000"/>
              <w:bottom w:val="nil"/>
              <w:right w:val="single" w:sz="6" w:space="0" w:color="auto"/>
            </w:tcBorders>
            <w:tcMar>
              <w:left w:w="85" w:type="dxa"/>
              <w:right w:w="85" w:type="dxa"/>
            </w:tcMar>
            <w:vAlign w:val="center"/>
          </w:tcPr>
          <w:p w14:paraId="603E1E40" w14:textId="77777777" w:rsidR="006E68E2" w:rsidRPr="006E68E2" w:rsidRDefault="006E68E2" w:rsidP="00687537">
            <w:pPr>
              <w:pStyle w:val="ac"/>
              <w:wordWrap/>
              <w:spacing w:line="240" w:lineRule="exact"/>
              <w:jc w:val="center"/>
              <w:rPr>
                <w:rFonts w:ascii="ＭＳ 明朝" w:hAnsi="ＭＳ 明朝"/>
                <w:spacing w:val="0"/>
                <w:sz w:val="18"/>
                <w:szCs w:val="18"/>
              </w:rPr>
            </w:pPr>
            <w:r w:rsidRPr="006E68E2">
              <w:rPr>
                <w:rFonts w:ascii="ＭＳ 明朝" w:hAnsi="ＭＳ 明朝" w:hint="eastAsia"/>
                <w:spacing w:val="0"/>
                <w:sz w:val="18"/>
                <w:szCs w:val="18"/>
              </w:rPr>
              <w:t>ＢⅠ</w:t>
            </w:r>
          </w:p>
        </w:tc>
        <w:tc>
          <w:tcPr>
            <w:tcW w:w="636" w:type="dxa"/>
            <w:tcBorders>
              <w:top w:val="single" w:sz="4" w:space="0" w:color="000000"/>
              <w:left w:val="single" w:sz="6" w:space="0" w:color="auto"/>
              <w:bottom w:val="nil"/>
              <w:right w:val="single" w:sz="4" w:space="0" w:color="000000"/>
            </w:tcBorders>
            <w:tcMar>
              <w:left w:w="85" w:type="dxa"/>
              <w:right w:w="85" w:type="dxa"/>
            </w:tcMar>
            <w:vAlign w:val="center"/>
          </w:tcPr>
          <w:p w14:paraId="4A1B5D02"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138</w:t>
            </w:r>
          </w:p>
        </w:tc>
        <w:tc>
          <w:tcPr>
            <w:tcW w:w="636" w:type="dxa"/>
            <w:tcBorders>
              <w:top w:val="single" w:sz="4" w:space="0" w:color="000000"/>
              <w:left w:val="nil"/>
              <w:bottom w:val="nil"/>
              <w:right w:val="single" w:sz="4" w:space="0" w:color="000000"/>
            </w:tcBorders>
            <w:tcMar>
              <w:left w:w="85" w:type="dxa"/>
              <w:right w:w="85" w:type="dxa"/>
            </w:tcMar>
            <w:vAlign w:val="center"/>
          </w:tcPr>
          <w:p w14:paraId="16CBF4D0"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54</w:t>
            </w:r>
          </w:p>
        </w:tc>
        <w:tc>
          <w:tcPr>
            <w:tcW w:w="636" w:type="dxa"/>
            <w:tcBorders>
              <w:top w:val="single" w:sz="4" w:space="0" w:color="000000"/>
              <w:left w:val="nil"/>
              <w:bottom w:val="nil"/>
              <w:right w:val="single" w:sz="4" w:space="0" w:color="000000"/>
            </w:tcBorders>
            <w:tcMar>
              <w:left w:w="85" w:type="dxa"/>
              <w:right w:w="85" w:type="dxa"/>
            </w:tcMar>
            <w:vAlign w:val="center"/>
          </w:tcPr>
          <w:p w14:paraId="297B964C"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191</w:t>
            </w:r>
          </w:p>
        </w:tc>
        <w:tc>
          <w:tcPr>
            <w:tcW w:w="636" w:type="dxa"/>
            <w:tcBorders>
              <w:top w:val="single" w:sz="4" w:space="0" w:color="000000"/>
              <w:left w:val="nil"/>
              <w:bottom w:val="nil"/>
              <w:right w:val="single" w:sz="4" w:space="0" w:color="000000"/>
            </w:tcBorders>
            <w:tcMar>
              <w:left w:w="85" w:type="dxa"/>
              <w:right w:w="85" w:type="dxa"/>
            </w:tcMar>
            <w:vAlign w:val="center"/>
          </w:tcPr>
          <w:p w14:paraId="0541A712"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114</w:t>
            </w:r>
          </w:p>
        </w:tc>
        <w:tc>
          <w:tcPr>
            <w:tcW w:w="636" w:type="dxa"/>
            <w:tcBorders>
              <w:top w:val="single" w:sz="4" w:space="0" w:color="000000"/>
              <w:left w:val="nil"/>
              <w:bottom w:val="nil"/>
              <w:right w:val="single" w:sz="4" w:space="0" w:color="000000"/>
            </w:tcBorders>
            <w:tcMar>
              <w:left w:w="85" w:type="dxa"/>
              <w:right w:w="85" w:type="dxa"/>
            </w:tcMar>
            <w:vAlign w:val="center"/>
          </w:tcPr>
          <w:p w14:paraId="42B31FA0" w14:textId="2BAB6EE3" w:rsidR="006E68E2" w:rsidRPr="006E68E2" w:rsidRDefault="006E68E2">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19</w:t>
            </w:r>
            <w:r w:rsidR="00F61EC4">
              <w:rPr>
                <w:rFonts w:ascii="ＭＳ 明朝" w:hAnsi="ＭＳ 明朝" w:hint="eastAsia"/>
                <w:spacing w:val="0"/>
                <w:sz w:val="18"/>
                <w:szCs w:val="18"/>
              </w:rPr>
              <w:t>2</w:t>
            </w:r>
          </w:p>
        </w:tc>
        <w:tc>
          <w:tcPr>
            <w:tcW w:w="637" w:type="dxa"/>
            <w:tcBorders>
              <w:top w:val="single" w:sz="4" w:space="0" w:color="000000"/>
              <w:left w:val="nil"/>
              <w:bottom w:val="nil"/>
              <w:right w:val="single" w:sz="4" w:space="0" w:color="000000"/>
            </w:tcBorders>
            <w:tcMar>
              <w:left w:w="85" w:type="dxa"/>
              <w:right w:w="85" w:type="dxa"/>
            </w:tcMar>
            <w:vAlign w:val="center"/>
          </w:tcPr>
          <w:p w14:paraId="6CD11EE7"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121</w:t>
            </w:r>
          </w:p>
        </w:tc>
        <w:tc>
          <w:tcPr>
            <w:tcW w:w="636" w:type="dxa"/>
            <w:tcBorders>
              <w:top w:val="single" w:sz="4" w:space="0" w:color="000000"/>
              <w:left w:val="nil"/>
              <w:bottom w:val="nil"/>
              <w:right w:val="single" w:sz="4" w:space="0" w:color="000000"/>
            </w:tcBorders>
            <w:tcMar>
              <w:left w:w="85" w:type="dxa"/>
              <w:right w:w="85" w:type="dxa"/>
            </w:tcMar>
            <w:vAlign w:val="center"/>
          </w:tcPr>
          <w:p w14:paraId="2D9B85B2"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58</w:t>
            </w:r>
          </w:p>
        </w:tc>
        <w:tc>
          <w:tcPr>
            <w:tcW w:w="636" w:type="dxa"/>
            <w:tcBorders>
              <w:top w:val="single" w:sz="4" w:space="0" w:color="000000"/>
              <w:left w:val="nil"/>
              <w:bottom w:val="nil"/>
              <w:right w:val="single" w:sz="4" w:space="0" w:color="000000"/>
            </w:tcBorders>
            <w:tcMar>
              <w:left w:w="85" w:type="dxa"/>
              <w:right w:w="85" w:type="dxa"/>
            </w:tcMar>
            <w:vAlign w:val="center"/>
          </w:tcPr>
          <w:p w14:paraId="4264C838"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63</w:t>
            </w:r>
          </w:p>
        </w:tc>
        <w:tc>
          <w:tcPr>
            <w:tcW w:w="636" w:type="dxa"/>
            <w:gridSpan w:val="2"/>
            <w:tcBorders>
              <w:top w:val="single" w:sz="4" w:space="0" w:color="000000"/>
              <w:left w:val="nil"/>
              <w:bottom w:val="nil"/>
              <w:right w:val="single" w:sz="4" w:space="0" w:color="000000"/>
            </w:tcBorders>
            <w:tcMar>
              <w:left w:w="85" w:type="dxa"/>
              <w:right w:w="85" w:type="dxa"/>
            </w:tcMar>
            <w:vAlign w:val="center"/>
          </w:tcPr>
          <w:p w14:paraId="2F61DBEB" w14:textId="6AC9B5E1" w:rsidR="006E68E2" w:rsidRPr="006E68E2" w:rsidRDefault="006E68E2">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5</w:t>
            </w:r>
            <w:r w:rsidR="00F61EC4">
              <w:rPr>
                <w:rFonts w:ascii="ＭＳ 明朝" w:hAnsi="ＭＳ 明朝" w:hint="eastAsia"/>
                <w:spacing w:val="0"/>
                <w:sz w:val="18"/>
                <w:szCs w:val="18"/>
              </w:rPr>
              <w:t>79</w:t>
            </w:r>
          </w:p>
        </w:tc>
        <w:tc>
          <w:tcPr>
            <w:tcW w:w="638" w:type="dxa"/>
            <w:tcBorders>
              <w:top w:val="single" w:sz="4" w:space="0" w:color="000000"/>
              <w:left w:val="nil"/>
              <w:bottom w:val="nil"/>
              <w:right w:val="single" w:sz="4" w:space="0" w:color="000000"/>
            </w:tcBorders>
            <w:tcMar>
              <w:left w:w="85" w:type="dxa"/>
              <w:right w:w="85" w:type="dxa"/>
            </w:tcMar>
            <w:vAlign w:val="center"/>
          </w:tcPr>
          <w:p w14:paraId="583E9C76"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352</w:t>
            </w:r>
          </w:p>
        </w:tc>
        <w:tc>
          <w:tcPr>
            <w:tcW w:w="636" w:type="dxa"/>
            <w:tcBorders>
              <w:top w:val="single" w:sz="4" w:space="0" w:color="000000"/>
              <w:left w:val="nil"/>
              <w:bottom w:val="nil"/>
              <w:right w:val="single" w:sz="6" w:space="0" w:color="auto"/>
            </w:tcBorders>
            <w:tcMar>
              <w:left w:w="85" w:type="dxa"/>
              <w:right w:w="85" w:type="dxa"/>
            </w:tcMar>
            <w:vAlign w:val="center"/>
          </w:tcPr>
          <w:p w14:paraId="75054FC1" w14:textId="57537A83" w:rsidR="006E68E2" w:rsidRPr="006E68E2" w:rsidRDefault="006E68E2">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93</w:t>
            </w:r>
            <w:r w:rsidR="00F61EC4">
              <w:rPr>
                <w:rFonts w:ascii="ＭＳ 明朝" w:hAnsi="ＭＳ 明朝" w:hint="eastAsia"/>
                <w:spacing w:val="0"/>
                <w:sz w:val="18"/>
                <w:szCs w:val="18"/>
              </w:rPr>
              <w:t>1</w:t>
            </w:r>
          </w:p>
        </w:tc>
      </w:tr>
      <w:tr w:rsidR="006E68E2" w:rsidRPr="006E68E2" w14:paraId="230D02EF" w14:textId="77777777" w:rsidTr="006E68E2">
        <w:trPr>
          <w:trHeight w:hRule="exact" w:val="409"/>
        </w:trPr>
        <w:tc>
          <w:tcPr>
            <w:tcW w:w="294" w:type="dxa"/>
            <w:tcBorders>
              <w:top w:val="nil"/>
              <w:left w:val="single" w:sz="6" w:space="0" w:color="auto"/>
              <w:bottom w:val="single" w:sz="4" w:space="0" w:color="000000"/>
              <w:right w:val="nil"/>
            </w:tcBorders>
            <w:tcMar>
              <w:left w:w="85" w:type="dxa"/>
              <w:right w:w="85" w:type="dxa"/>
            </w:tcMar>
          </w:tcPr>
          <w:p w14:paraId="6C2AE297" w14:textId="77777777" w:rsidR="006E68E2" w:rsidRPr="006E68E2" w:rsidRDefault="006E68E2" w:rsidP="00687537">
            <w:pPr>
              <w:pStyle w:val="ac"/>
              <w:wordWrap/>
              <w:spacing w:line="240" w:lineRule="exact"/>
              <w:rPr>
                <w:rFonts w:ascii="ＭＳ 明朝" w:hAnsi="ＭＳ 明朝"/>
                <w:spacing w:val="0"/>
                <w:sz w:val="18"/>
                <w:szCs w:val="18"/>
              </w:rPr>
            </w:pPr>
          </w:p>
        </w:tc>
        <w:tc>
          <w:tcPr>
            <w:tcW w:w="602" w:type="dxa"/>
            <w:tcBorders>
              <w:top w:val="nil"/>
              <w:left w:val="single" w:sz="4" w:space="0" w:color="000000"/>
              <w:bottom w:val="single" w:sz="4" w:space="0" w:color="000000"/>
              <w:right w:val="single" w:sz="6" w:space="0" w:color="auto"/>
            </w:tcBorders>
            <w:tcMar>
              <w:left w:w="85" w:type="dxa"/>
              <w:right w:w="85" w:type="dxa"/>
            </w:tcMar>
            <w:vAlign w:val="center"/>
          </w:tcPr>
          <w:p w14:paraId="4443A434" w14:textId="77777777" w:rsidR="006E68E2" w:rsidRPr="006E68E2" w:rsidRDefault="006E68E2" w:rsidP="00687537">
            <w:pPr>
              <w:pStyle w:val="ac"/>
              <w:wordWrap/>
              <w:spacing w:line="240" w:lineRule="exact"/>
              <w:jc w:val="center"/>
              <w:rPr>
                <w:rFonts w:ascii="ＭＳ 明朝" w:hAnsi="ＭＳ 明朝"/>
                <w:spacing w:val="0"/>
                <w:sz w:val="18"/>
                <w:szCs w:val="18"/>
              </w:rPr>
            </w:pPr>
            <w:r w:rsidRPr="006E68E2">
              <w:rPr>
                <w:rFonts w:ascii="ＭＳ 明朝" w:hAnsi="ＭＳ 明朝" w:hint="eastAsia"/>
                <w:spacing w:val="0"/>
                <w:sz w:val="18"/>
                <w:szCs w:val="18"/>
              </w:rPr>
              <w:t>ＢⅡ</w:t>
            </w:r>
          </w:p>
        </w:tc>
        <w:tc>
          <w:tcPr>
            <w:tcW w:w="636" w:type="dxa"/>
            <w:tcBorders>
              <w:top w:val="nil"/>
              <w:left w:val="single" w:sz="6" w:space="0" w:color="auto"/>
              <w:bottom w:val="single" w:sz="4" w:space="0" w:color="000000"/>
              <w:right w:val="single" w:sz="4" w:space="0" w:color="000000"/>
            </w:tcBorders>
            <w:tcMar>
              <w:left w:w="85" w:type="dxa"/>
              <w:right w:w="85" w:type="dxa"/>
            </w:tcMar>
            <w:vAlign w:val="center"/>
          </w:tcPr>
          <w:p w14:paraId="71FF47B6" w14:textId="388FE482" w:rsidR="006E68E2" w:rsidRPr="006E68E2" w:rsidRDefault="006E68E2">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27</w:t>
            </w:r>
            <w:r w:rsidR="00F61EC4">
              <w:rPr>
                <w:rFonts w:ascii="ＭＳ 明朝" w:hAnsi="ＭＳ 明朝" w:hint="eastAsia"/>
                <w:spacing w:val="0"/>
                <w:sz w:val="18"/>
                <w:szCs w:val="18"/>
              </w:rPr>
              <w:t>1</w:t>
            </w:r>
          </w:p>
        </w:tc>
        <w:tc>
          <w:tcPr>
            <w:tcW w:w="636" w:type="dxa"/>
            <w:tcBorders>
              <w:top w:val="nil"/>
              <w:left w:val="nil"/>
              <w:bottom w:val="single" w:sz="4" w:space="0" w:color="000000"/>
              <w:right w:val="single" w:sz="4" w:space="0" w:color="000000"/>
            </w:tcBorders>
            <w:tcMar>
              <w:left w:w="85" w:type="dxa"/>
              <w:right w:w="85" w:type="dxa"/>
            </w:tcMar>
            <w:vAlign w:val="center"/>
          </w:tcPr>
          <w:p w14:paraId="696F15BD"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117</w:t>
            </w:r>
          </w:p>
        </w:tc>
        <w:tc>
          <w:tcPr>
            <w:tcW w:w="636" w:type="dxa"/>
            <w:tcBorders>
              <w:top w:val="nil"/>
              <w:left w:val="nil"/>
              <w:bottom w:val="single" w:sz="4" w:space="0" w:color="000000"/>
              <w:right w:val="single" w:sz="4" w:space="0" w:color="000000"/>
            </w:tcBorders>
            <w:tcMar>
              <w:left w:w="85" w:type="dxa"/>
              <w:right w:w="85" w:type="dxa"/>
            </w:tcMar>
            <w:vAlign w:val="center"/>
          </w:tcPr>
          <w:p w14:paraId="65A1E0FB" w14:textId="033E1ECE" w:rsidR="006E68E2" w:rsidRPr="006E68E2" w:rsidRDefault="006E68E2">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2</w:t>
            </w:r>
            <w:r w:rsidR="00F61EC4">
              <w:rPr>
                <w:rFonts w:ascii="ＭＳ 明朝" w:hAnsi="ＭＳ 明朝" w:hint="eastAsia"/>
                <w:spacing w:val="0"/>
                <w:sz w:val="18"/>
                <w:szCs w:val="18"/>
              </w:rPr>
              <w:t>79</w:t>
            </w:r>
          </w:p>
        </w:tc>
        <w:tc>
          <w:tcPr>
            <w:tcW w:w="636" w:type="dxa"/>
            <w:tcBorders>
              <w:top w:val="nil"/>
              <w:left w:val="nil"/>
              <w:bottom w:val="single" w:sz="4" w:space="0" w:color="000000"/>
              <w:right w:val="single" w:sz="4" w:space="0" w:color="000000"/>
            </w:tcBorders>
            <w:tcMar>
              <w:left w:w="85" w:type="dxa"/>
              <w:right w:w="85" w:type="dxa"/>
            </w:tcMar>
            <w:vAlign w:val="center"/>
          </w:tcPr>
          <w:p w14:paraId="0E40D78D"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124</w:t>
            </w:r>
          </w:p>
        </w:tc>
        <w:tc>
          <w:tcPr>
            <w:tcW w:w="636" w:type="dxa"/>
            <w:tcBorders>
              <w:top w:val="nil"/>
              <w:left w:val="nil"/>
              <w:bottom w:val="single" w:sz="4" w:space="0" w:color="000000"/>
              <w:right w:val="single" w:sz="4" w:space="0" w:color="000000"/>
            </w:tcBorders>
            <w:tcMar>
              <w:left w:w="85" w:type="dxa"/>
              <w:right w:w="85" w:type="dxa"/>
            </w:tcMar>
            <w:vAlign w:val="center"/>
          </w:tcPr>
          <w:p w14:paraId="6899F1F2"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141</w:t>
            </w:r>
          </w:p>
        </w:tc>
        <w:tc>
          <w:tcPr>
            <w:tcW w:w="637" w:type="dxa"/>
            <w:tcBorders>
              <w:top w:val="nil"/>
              <w:left w:val="nil"/>
              <w:bottom w:val="single" w:sz="4" w:space="0" w:color="000000"/>
              <w:right w:val="single" w:sz="4" w:space="0" w:color="000000"/>
            </w:tcBorders>
            <w:tcMar>
              <w:left w:w="85" w:type="dxa"/>
              <w:right w:w="85" w:type="dxa"/>
            </w:tcMar>
            <w:vAlign w:val="center"/>
          </w:tcPr>
          <w:p w14:paraId="74E3B3D1"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56</w:t>
            </w:r>
          </w:p>
        </w:tc>
        <w:tc>
          <w:tcPr>
            <w:tcW w:w="636" w:type="dxa"/>
            <w:tcBorders>
              <w:top w:val="nil"/>
              <w:left w:val="nil"/>
              <w:bottom w:val="single" w:sz="4" w:space="0" w:color="000000"/>
              <w:right w:val="single" w:sz="4" w:space="0" w:color="000000"/>
            </w:tcBorders>
            <w:tcMar>
              <w:left w:w="85" w:type="dxa"/>
              <w:right w:w="85" w:type="dxa"/>
            </w:tcMar>
            <w:vAlign w:val="center"/>
          </w:tcPr>
          <w:p w14:paraId="5E765023"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22</w:t>
            </w:r>
          </w:p>
        </w:tc>
        <w:tc>
          <w:tcPr>
            <w:tcW w:w="636" w:type="dxa"/>
            <w:tcBorders>
              <w:top w:val="nil"/>
              <w:left w:val="nil"/>
              <w:bottom w:val="single" w:sz="4" w:space="0" w:color="000000"/>
              <w:right w:val="single" w:sz="4" w:space="0" w:color="000000"/>
            </w:tcBorders>
            <w:tcMar>
              <w:left w:w="85" w:type="dxa"/>
              <w:right w:w="85" w:type="dxa"/>
            </w:tcMar>
            <w:vAlign w:val="center"/>
          </w:tcPr>
          <w:p w14:paraId="7BED2840"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14</w:t>
            </w:r>
          </w:p>
        </w:tc>
        <w:tc>
          <w:tcPr>
            <w:tcW w:w="636" w:type="dxa"/>
            <w:gridSpan w:val="2"/>
            <w:tcBorders>
              <w:top w:val="nil"/>
              <w:left w:val="nil"/>
              <w:bottom w:val="single" w:sz="4" w:space="0" w:color="000000"/>
              <w:right w:val="single" w:sz="4" w:space="0" w:color="000000"/>
            </w:tcBorders>
            <w:tcMar>
              <w:left w:w="85" w:type="dxa"/>
              <w:right w:w="85" w:type="dxa"/>
            </w:tcMar>
            <w:vAlign w:val="center"/>
          </w:tcPr>
          <w:p w14:paraId="542E21C6" w14:textId="01307492" w:rsidR="006E68E2" w:rsidRPr="006E68E2" w:rsidRDefault="006E68E2">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71</w:t>
            </w:r>
            <w:r w:rsidR="00F61EC4">
              <w:rPr>
                <w:rFonts w:ascii="ＭＳ 明朝" w:hAnsi="ＭＳ 明朝" w:hint="eastAsia"/>
                <w:spacing w:val="0"/>
                <w:sz w:val="18"/>
                <w:szCs w:val="18"/>
              </w:rPr>
              <w:t>3</w:t>
            </w:r>
          </w:p>
        </w:tc>
        <w:tc>
          <w:tcPr>
            <w:tcW w:w="638" w:type="dxa"/>
            <w:tcBorders>
              <w:top w:val="nil"/>
              <w:left w:val="nil"/>
              <w:bottom w:val="single" w:sz="4" w:space="0" w:color="000000"/>
              <w:right w:val="single" w:sz="4" w:space="0" w:color="000000"/>
            </w:tcBorders>
            <w:tcMar>
              <w:left w:w="85" w:type="dxa"/>
              <w:right w:w="85" w:type="dxa"/>
            </w:tcMar>
            <w:vAlign w:val="center"/>
          </w:tcPr>
          <w:p w14:paraId="08D292F5"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311</w:t>
            </w:r>
          </w:p>
        </w:tc>
        <w:tc>
          <w:tcPr>
            <w:tcW w:w="636" w:type="dxa"/>
            <w:tcBorders>
              <w:top w:val="nil"/>
              <w:left w:val="nil"/>
              <w:bottom w:val="single" w:sz="4" w:space="0" w:color="000000"/>
              <w:right w:val="single" w:sz="6" w:space="0" w:color="auto"/>
            </w:tcBorders>
            <w:tcMar>
              <w:left w:w="85" w:type="dxa"/>
              <w:right w:w="85" w:type="dxa"/>
            </w:tcMar>
            <w:vAlign w:val="center"/>
          </w:tcPr>
          <w:p w14:paraId="115C754F" w14:textId="3AF4AD34" w:rsidR="006E68E2" w:rsidRPr="006E68E2" w:rsidRDefault="006E68E2">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1,02</w:t>
            </w:r>
            <w:r w:rsidR="00F61EC4">
              <w:rPr>
                <w:rFonts w:ascii="ＭＳ 明朝" w:hAnsi="ＭＳ 明朝" w:hint="eastAsia"/>
                <w:spacing w:val="0"/>
                <w:sz w:val="18"/>
                <w:szCs w:val="18"/>
              </w:rPr>
              <w:t>4</w:t>
            </w:r>
          </w:p>
        </w:tc>
      </w:tr>
      <w:tr w:rsidR="006E68E2" w:rsidRPr="006E68E2" w14:paraId="56009D52" w14:textId="77777777" w:rsidTr="006E68E2">
        <w:trPr>
          <w:trHeight w:hRule="exact" w:val="409"/>
        </w:trPr>
        <w:tc>
          <w:tcPr>
            <w:tcW w:w="896" w:type="dxa"/>
            <w:gridSpan w:val="2"/>
            <w:vMerge w:val="restart"/>
            <w:tcBorders>
              <w:top w:val="nil"/>
              <w:left w:val="single" w:sz="6" w:space="0" w:color="auto"/>
              <w:right w:val="single" w:sz="6" w:space="0" w:color="auto"/>
            </w:tcBorders>
            <w:tcMar>
              <w:left w:w="85" w:type="dxa"/>
              <w:right w:w="85" w:type="dxa"/>
            </w:tcMar>
            <w:vAlign w:val="center"/>
          </w:tcPr>
          <w:p w14:paraId="45365D3F" w14:textId="77777777" w:rsidR="006E68E2" w:rsidRPr="006E68E2" w:rsidRDefault="006E68E2" w:rsidP="00687537">
            <w:pPr>
              <w:pStyle w:val="ac"/>
              <w:wordWrap/>
              <w:spacing w:line="240" w:lineRule="exact"/>
              <w:jc w:val="center"/>
              <w:rPr>
                <w:rFonts w:ascii="ＭＳ 明朝" w:hAnsi="ＭＳ 明朝"/>
                <w:spacing w:val="0"/>
                <w:sz w:val="18"/>
                <w:szCs w:val="18"/>
              </w:rPr>
            </w:pPr>
            <w:r w:rsidRPr="006E68E2">
              <w:rPr>
                <w:rFonts w:ascii="ＭＳ 明朝" w:hAnsi="ＭＳ 明朝" w:hint="eastAsia"/>
                <w:spacing w:val="0"/>
                <w:sz w:val="18"/>
                <w:szCs w:val="18"/>
              </w:rPr>
              <w:t>合　計</w:t>
            </w:r>
          </w:p>
        </w:tc>
        <w:tc>
          <w:tcPr>
            <w:tcW w:w="636" w:type="dxa"/>
            <w:tcBorders>
              <w:top w:val="nil"/>
              <w:left w:val="single" w:sz="6" w:space="0" w:color="auto"/>
              <w:bottom w:val="single" w:sz="4" w:space="0" w:color="000000"/>
              <w:right w:val="single" w:sz="4" w:space="0" w:color="000000"/>
            </w:tcBorders>
            <w:tcMar>
              <w:left w:w="85" w:type="dxa"/>
              <w:right w:w="85" w:type="dxa"/>
            </w:tcMar>
            <w:vAlign w:val="center"/>
          </w:tcPr>
          <w:p w14:paraId="51A40C3B" w14:textId="57A57C26" w:rsidR="006E68E2" w:rsidRPr="006E68E2" w:rsidRDefault="006E68E2">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52</w:t>
            </w:r>
            <w:r w:rsidR="00F61EC4">
              <w:rPr>
                <w:rFonts w:ascii="ＭＳ 明朝" w:hAnsi="ＭＳ 明朝" w:hint="eastAsia"/>
                <w:spacing w:val="0"/>
                <w:sz w:val="18"/>
                <w:szCs w:val="18"/>
              </w:rPr>
              <w:t>4</w:t>
            </w:r>
          </w:p>
        </w:tc>
        <w:tc>
          <w:tcPr>
            <w:tcW w:w="636" w:type="dxa"/>
            <w:tcBorders>
              <w:top w:val="nil"/>
              <w:left w:val="nil"/>
              <w:bottom w:val="single" w:sz="4" w:space="0" w:color="000000"/>
              <w:right w:val="single" w:sz="4" w:space="0" w:color="000000"/>
            </w:tcBorders>
            <w:tcMar>
              <w:left w:w="85" w:type="dxa"/>
              <w:right w:w="85" w:type="dxa"/>
            </w:tcMar>
            <w:vAlign w:val="center"/>
          </w:tcPr>
          <w:p w14:paraId="1D76252D"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245</w:t>
            </w:r>
          </w:p>
        </w:tc>
        <w:tc>
          <w:tcPr>
            <w:tcW w:w="636" w:type="dxa"/>
            <w:tcBorders>
              <w:top w:val="nil"/>
              <w:left w:val="nil"/>
              <w:bottom w:val="single" w:sz="4" w:space="0" w:color="000000"/>
              <w:right w:val="single" w:sz="4" w:space="0" w:color="000000"/>
            </w:tcBorders>
            <w:tcMar>
              <w:left w:w="85" w:type="dxa"/>
              <w:right w:w="85" w:type="dxa"/>
            </w:tcMar>
            <w:vAlign w:val="center"/>
          </w:tcPr>
          <w:p w14:paraId="587CFED8" w14:textId="0298A9DB" w:rsidR="006E68E2" w:rsidRPr="006E68E2" w:rsidRDefault="00E175A9">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798</w:t>
            </w:r>
          </w:p>
        </w:tc>
        <w:tc>
          <w:tcPr>
            <w:tcW w:w="636" w:type="dxa"/>
            <w:tcBorders>
              <w:top w:val="nil"/>
              <w:left w:val="nil"/>
              <w:bottom w:val="single" w:sz="4" w:space="0" w:color="000000"/>
              <w:right w:val="single" w:sz="4" w:space="0" w:color="000000"/>
            </w:tcBorders>
            <w:tcMar>
              <w:left w:w="85" w:type="dxa"/>
              <w:right w:w="85" w:type="dxa"/>
            </w:tcMar>
            <w:vAlign w:val="center"/>
          </w:tcPr>
          <w:p w14:paraId="4E4999F5"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419</w:t>
            </w:r>
          </w:p>
        </w:tc>
        <w:tc>
          <w:tcPr>
            <w:tcW w:w="636" w:type="dxa"/>
            <w:tcBorders>
              <w:top w:val="nil"/>
              <w:left w:val="nil"/>
              <w:bottom w:val="single" w:sz="4" w:space="0" w:color="000000"/>
              <w:right w:val="single" w:sz="4" w:space="0" w:color="000000"/>
            </w:tcBorders>
            <w:tcMar>
              <w:left w:w="85" w:type="dxa"/>
              <w:right w:w="85" w:type="dxa"/>
            </w:tcMar>
            <w:vAlign w:val="center"/>
          </w:tcPr>
          <w:p w14:paraId="78A41EA6" w14:textId="35B8E730" w:rsidR="006E68E2" w:rsidRPr="006E68E2" w:rsidRDefault="006E68E2">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55</w:t>
            </w:r>
            <w:r w:rsidR="00F61EC4">
              <w:rPr>
                <w:rFonts w:ascii="ＭＳ 明朝" w:hAnsi="ＭＳ 明朝" w:hint="eastAsia"/>
                <w:spacing w:val="0"/>
                <w:sz w:val="18"/>
                <w:szCs w:val="18"/>
              </w:rPr>
              <w:t>4</w:t>
            </w:r>
          </w:p>
        </w:tc>
        <w:tc>
          <w:tcPr>
            <w:tcW w:w="637" w:type="dxa"/>
            <w:tcBorders>
              <w:top w:val="nil"/>
              <w:left w:val="nil"/>
              <w:bottom w:val="single" w:sz="4" w:space="0" w:color="000000"/>
              <w:right w:val="single" w:sz="4" w:space="0" w:color="000000"/>
            </w:tcBorders>
            <w:tcMar>
              <w:left w:w="85" w:type="dxa"/>
              <w:right w:w="85" w:type="dxa"/>
            </w:tcMar>
            <w:vAlign w:val="center"/>
          </w:tcPr>
          <w:p w14:paraId="4B38AD8E"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339</w:t>
            </w:r>
          </w:p>
        </w:tc>
        <w:tc>
          <w:tcPr>
            <w:tcW w:w="636" w:type="dxa"/>
            <w:tcBorders>
              <w:top w:val="nil"/>
              <w:left w:val="nil"/>
              <w:bottom w:val="single" w:sz="4" w:space="0" w:color="000000"/>
              <w:right w:val="single" w:sz="4" w:space="0" w:color="000000"/>
            </w:tcBorders>
            <w:tcMar>
              <w:left w:w="85" w:type="dxa"/>
              <w:right w:w="85" w:type="dxa"/>
            </w:tcMar>
            <w:vAlign w:val="center"/>
          </w:tcPr>
          <w:p w14:paraId="5867061D"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123</w:t>
            </w:r>
          </w:p>
        </w:tc>
        <w:tc>
          <w:tcPr>
            <w:tcW w:w="636" w:type="dxa"/>
            <w:tcBorders>
              <w:top w:val="nil"/>
              <w:left w:val="nil"/>
              <w:bottom w:val="single" w:sz="4" w:space="0" w:color="000000"/>
              <w:right w:val="single" w:sz="4" w:space="0" w:color="000000"/>
            </w:tcBorders>
            <w:tcMar>
              <w:left w:w="85" w:type="dxa"/>
              <w:right w:w="85" w:type="dxa"/>
            </w:tcMar>
            <w:vAlign w:val="center"/>
          </w:tcPr>
          <w:p w14:paraId="03626519"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122</w:t>
            </w:r>
          </w:p>
        </w:tc>
        <w:tc>
          <w:tcPr>
            <w:tcW w:w="630" w:type="dxa"/>
            <w:vMerge w:val="restart"/>
            <w:tcBorders>
              <w:top w:val="nil"/>
              <w:left w:val="nil"/>
              <w:right w:val="single" w:sz="4" w:space="0" w:color="000000"/>
            </w:tcBorders>
            <w:tcMar>
              <w:left w:w="85" w:type="dxa"/>
              <w:right w:w="85" w:type="dxa"/>
            </w:tcMar>
            <w:vAlign w:val="center"/>
          </w:tcPr>
          <w:p w14:paraId="70CD2C66" w14:textId="1189F1DC" w:rsidR="006E68E2" w:rsidRPr="006E68E2" w:rsidRDefault="00F61EC4">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1,999</w:t>
            </w:r>
          </w:p>
        </w:tc>
        <w:tc>
          <w:tcPr>
            <w:tcW w:w="644" w:type="dxa"/>
            <w:gridSpan w:val="2"/>
            <w:vMerge w:val="restart"/>
            <w:tcBorders>
              <w:top w:val="nil"/>
              <w:left w:val="nil"/>
              <w:right w:val="single" w:sz="4" w:space="0" w:color="000000"/>
            </w:tcBorders>
            <w:tcMar>
              <w:left w:w="85" w:type="dxa"/>
              <w:right w:w="85" w:type="dxa"/>
            </w:tcMar>
            <w:vAlign w:val="center"/>
          </w:tcPr>
          <w:p w14:paraId="0A2D275D" w14:textId="77777777" w:rsidR="006E68E2" w:rsidRPr="006E68E2" w:rsidRDefault="006E68E2" w:rsidP="002946AA">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1,125</w:t>
            </w:r>
          </w:p>
        </w:tc>
        <w:tc>
          <w:tcPr>
            <w:tcW w:w="636" w:type="dxa"/>
            <w:vMerge w:val="restart"/>
            <w:tcBorders>
              <w:top w:val="nil"/>
              <w:left w:val="nil"/>
              <w:right w:val="single" w:sz="6" w:space="0" w:color="auto"/>
            </w:tcBorders>
            <w:tcMar>
              <w:left w:w="85" w:type="dxa"/>
              <w:right w:w="85" w:type="dxa"/>
            </w:tcMar>
            <w:vAlign w:val="center"/>
          </w:tcPr>
          <w:p w14:paraId="014BDA41" w14:textId="74105218" w:rsidR="006E68E2" w:rsidRPr="006E68E2" w:rsidRDefault="006E68E2">
            <w:pPr>
              <w:pStyle w:val="ac"/>
              <w:wordWrap/>
              <w:spacing w:line="240" w:lineRule="exact"/>
              <w:jc w:val="right"/>
              <w:rPr>
                <w:rFonts w:ascii="ＭＳ 明朝" w:hAnsi="ＭＳ 明朝"/>
                <w:spacing w:val="0"/>
                <w:sz w:val="18"/>
                <w:szCs w:val="18"/>
              </w:rPr>
            </w:pPr>
            <w:r w:rsidRPr="006E68E2">
              <w:rPr>
                <w:rFonts w:ascii="ＭＳ 明朝" w:hAnsi="ＭＳ 明朝" w:hint="eastAsia"/>
                <w:spacing w:val="0"/>
                <w:sz w:val="18"/>
                <w:szCs w:val="18"/>
              </w:rPr>
              <w:t>3,12</w:t>
            </w:r>
            <w:r w:rsidR="00F61EC4">
              <w:rPr>
                <w:rFonts w:ascii="ＭＳ 明朝" w:hAnsi="ＭＳ 明朝" w:hint="eastAsia"/>
                <w:spacing w:val="0"/>
                <w:sz w:val="18"/>
                <w:szCs w:val="18"/>
              </w:rPr>
              <w:t>4</w:t>
            </w:r>
          </w:p>
        </w:tc>
      </w:tr>
      <w:tr w:rsidR="006E68E2" w:rsidRPr="006E68E2" w14:paraId="0DD737B1" w14:textId="77777777" w:rsidTr="006E68E2">
        <w:trPr>
          <w:trHeight w:hRule="exact" w:val="409"/>
        </w:trPr>
        <w:tc>
          <w:tcPr>
            <w:tcW w:w="896" w:type="dxa"/>
            <w:gridSpan w:val="2"/>
            <w:vMerge/>
            <w:tcBorders>
              <w:left w:val="single" w:sz="6" w:space="0" w:color="auto"/>
              <w:bottom w:val="single" w:sz="6" w:space="0" w:color="auto"/>
              <w:right w:val="single" w:sz="6" w:space="0" w:color="auto"/>
            </w:tcBorders>
            <w:tcMar>
              <w:left w:w="85" w:type="dxa"/>
              <w:right w:w="85" w:type="dxa"/>
            </w:tcMar>
          </w:tcPr>
          <w:p w14:paraId="70A024FC" w14:textId="77777777" w:rsidR="006E68E2" w:rsidRPr="006E68E2" w:rsidRDefault="006E68E2" w:rsidP="00687537">
            <w:pPr>
              <w:pStyle w:val="ac"/>
              <w:wordWrap/>
              <w:spacing w:line="240" w:lineRule="exact"/>
              <w:rPr>
                <w:rFonts w:ascii="ＭＳ 明朝" w:hAnsi="ＭＳ 明朝"/>
                <w:spacing w:val="0"/>
                <w:sz w:val="18"/>
                <w:szCs w:val="18"/>
              </w:rPr>
            </w:pPr>
          </w:p>
        </w:tc>
        <w:tc>
          <w:tcPr>
            <w:tcW w:w="1272" w:type="dxa"/>
            <w:gridSpan w:val="2"/>
            <w:tcBorders>
              <w:top w:val="nil"/>
              <w:left w:val="single" w:sz="6" w:space="0" w:color="auto"/>
              <w:bottom w:val="single" w:sz="6" w:space="0" w:color="auto"/>
              <w:right w:val="single" w:sz="4" w:space="0" w:color="000000"/>
            </w:tcBorders>
            <w:tcMar>
              <w:left w:w="85" w:type="dxa"/>
              <w:right w:w="85" w:type="dxa"/>
            </w:tcMar>
            <w:vAlign w:val="center"/>
          </w:tcPr>
          <w:p w14:paraId="4AB7C6D1" w14:textId="312A665E" w:rsidR="006E68E2" w:rsidRPr="006E68E2" w:rsidRDefault="006E68E2">
            <w:pPr>
              <w:pStyle w:val="ac"/>
              <w:wordWrap/>
              <w:spacing w:line="240" w:lineRule="exact"/>
              <w:jc w:val="center"/>
              <w:rPr>
                <w:rFonts w:ascii="ＭＳ 明朝" w:hAnsi="ＭＳ 明朝"/>
                <w:spacing w:val="0"/>
                <w:sz w:val="18"/>
                <w:szCs w:val="18"/>
              </w:rPr>
            </w:pPr>
            <w:r w:rsidRPr="006E68E2">
              <w:rPr>
                <w:rFonts w:ascii="ＭＳ 明朝" w:hAnsi="ＭＳ 明朝" w:hint="eastAsia"/>
                <w:spacing w:val="0"/>
                <w:sz w:val="18"/>
                <w:szCs w:val="18"/>
              </w:rPr>
              <w:t>7</w:t>
            </w:r>
            <w:r w:rsidR="00F61EC4">
              <w:rPr>
                <w:rFonts w:ascii="ＭＳ 明朝" w:hAnsi="ＭＳ 明朝" w:hint="eastAsia"/>
                <w:spacing w:val="0"/>
                <w:sz w:val="18"/>
                <w:szCs w:val="18"/>
              </w:rPr>
              <w:t>69</w:t>
            </w:r>
          </w:p>
        </w:tc>
        <w:tc>
          <w:tcPr>
            <w:tcW w:w="1272" w:type="dxa"/>
            <w:gridSpan w:val="2"/>
            <w:tcBorders>
              <w:top w:val="nil"/>
              <w:left w:val="nil"/>
              <w:bottom w:val="single" w:sz="6" w:space="0" w:color="auto"/>
              <w:right w:val="single" w:sz="4" w:space="0" w:color="000000"/>
            </w:tcBorders>
            <w:tcMar>
              <w:left w:w="85" w:type="dxa"/>
              <w:right w:w="85" w:type="dxa"/>
            </w:tcMar>
            <w:vAlign w:val="center"/>
          </w:tcPr>
          <w:p w14:paraId="07530FBA" w14:textId="42A60388" w:rsidR="006E68E2" w:rsidRPr="006E68E2" w:rsidRDefault="006E68E2">
            <w:pPr>
              <w:pStyle w:val="ac"/>
              <w:wordWrap/>
              <w:spacing w:line="240" w:lineRule="exact"/>
              <w:jc w:val="center"/>
              <w:rPr>
                <w:rFonts w:ascii="ＭＳ 明朝" w:hAnsi="ＭＳ 明朝"/>
                <w:spacing w:val="0"/>
                <w:sz w:val="18"/>
                <w:szCs w:val="18"/>
              </w:rPr>
            </w:pPr>
            <w:r w:rsidRPr="006E68E2">
              <w:rPr>
                <w:rFonts w:ascii="ＭＳ 明朝" w:hAnsi="ＭＳ 明朝" w:hint="eastAsia"/>
                <w:spacing w:val="0"/>
                <w:sz w:val="18"/>
                <w:szCs w:val="18"/>
              </w:rPr>
              <w:t>1,21</w:t>
            </w:r>
            <w:r w:rsidR="00E175A9">
              <w:rPr>
                <w:rFonts w:ascii="ＭＳ 明朝" w:hAnsi="ＭＳ 明朝" w:hint="eastAsia"/>
                <w:spacing w:val="0"/>
                <w:sz w:val="18"/>
                <w:szCs w:val="18"/>
              </w:rPr>
              <w:t>7</w:t>
            </w:r>
          </w:p>
        </w:tc>
        <w:tc>
          <w:tcPr>
            <w:tcW w:w="1273" w:type="dxa"/>
            <w:gridSpan w:val="2"/>
            <w:tcBorders>
              <w:top w:val="nil"/>
              <w:left w:val="nil"/>
              <w:bottom w:val="single" w:sz="6" w:space="0" w:color="auto"/>
              <w:right w:val="single" w:sz="4" w:space="0" w:color="000000"/>
            </w:tcBorders>
            <w:tcMar>
              <w:left w:w="85" w:type="dxa"/>
              <w:right w:w="85" w:type="dxa"/>
            </w:tcMar>
            <w:vAlign w:val="center"/>
          </w:tcPr>
          <w:p w14:paraId="188F1735" w14:textId="75E25B02" w:rsidR="006E68E2" w:rsidRPr="006E68E2" w:rsidRDefault="006E68E2">
            <w:pPr>
              <w:pStyle w:val="ac"/>
              <w:wordWrap/>
              <w:spacing w:line="240" w:lineRule="exact"/>
              <w:jc w:val="center"/>
              <w:rPr>
                <w:rFonts w:ascii="ＭＳ 明朝" w:hAnsi="ＭＳ 明朝"/>
                <w:spacing w:val="0"/>
                <w:sz w:val="18"/>
                <w:szCs w:val="18"/>
              </w:rPr>
            </w:pPr>
            <w:r w:rsidRPr="006E68E2">
              <w:rPr>
                <w:rFonts w:ascii="ＭＳ 明朝" w:hAnsi="ＭＳ 明朝" w:hint="eastAsia"/>
                <w:spacing w:val="0"/>
                <w:sz w:val="18"/>
                <w:szCs w:val="18"/>
              </w:rPr>
              <w:t>89</w:t>
            </w:r>
            <w:r w:rsidR="00F61EC4">
              <w:rPr>
                <w:rFonts w:ascii="ＭＳ 明朝" w:hAnsi="ＭＳ 明朝" w:hint="eastAsia"/>
                <w:spacing w:val="0"/>
                <w:sz w:val="18"/>
                <w:szCs w:val="18"/>
              </w:rPr>
              <w:t>3</w:t>
            </w:r>
          </w:p>
        </w:tc>
        <w:tc>
          <w:tcPr>
            <w:tcW w:w="1272" w:type="dxa"/>
            <w:gridSpan w:val="2"/>
            <w:tcBorders>
              <w:top w:val="nil"/>
              <w:left w:val="nil"/>
              <w:bottom w:val="single" w:sz="6" w:space="0" w:color="auto"/>
              <w:right w:val="single" w:sz="4" w:space="0" w:color="000000"/>
            </w:tcBorders>
            <w:tcMar>
              <w:left w:w="85" w:type="dxa"/>
              <w:right w:w="85" w:type="dxa"/>
            </w:tcMar>
            <w:vAlign w:val="center"/>
          </w:tcPr>
          <w:p w14:paraId="447A0E6A" w14:textId="77777777" w:rsidR="006E68E2" w:rsidRPr="006E68E2" w:rsidRDefault="006E68E2" w:rsidP="002946AA">
            <w:pPr>
              <w:pStyle w:val="ac"/>
              <w:wordWrap/>
              <w:spacing w:line="240" w:lineRule="exact"/>
              <w:jc w:val="center"/>
              <w:rPr>
                <w:rFonts w:ascii="ＭＳ 明朝" w:hAnsi="ＭＳ 明朝"/>
                <w:spacing w:val="0"/>
                <w:sz w:val="18"/>
                <w:szCs w:val="18"/>
              </w:rPr>
            </w:pPr>
            <w:r w:rsidRPr="006E68E2">
              <w:rPr>
                <w:rFonts w:ascii="ＭＳ 明朝" w:hAnsi="ＭＳ 明朝" w:hint="eastAsia"/>
                <w:spacing w:val="0"/>
                <w:sz w:val="18"/>
                <w:szCs w:val="18"/>
              </w:rPr>
              <w:t>245</w:t>
            </w:r>
          </w:p>
        </w:tc>
        <w:tc>
          <w:tcPr>
            <w:tcW w:w="630" w:type="dxa"/>
            <w:vMerge/>
            <w:tcBorders>
              <w:left w:val="nil"/>
              <w:bottom w:val="single" w:sz="6" w:space="0" w:color="auto"/>
              <w:right w:val="single" w:sz="4" w:space="0" w:color="000000"/>
            </w:tcBorders>
            <w:tcMar>
              <w:left w:w="85" w:type="dxa"/>
              <w:right w:w="85" w:type="dxa"/>
            </w:tcMar>
          </w:tcPr>
          <w:p w14:paraId="1987E143" w14:textId="77777777" w:rsidR="006E68E2" w:rsidRPr="006E68E2" w:rsidRDefault="006E68E2" w:rsidP="00687537">
            <w:pPr>
              <w:pStyle w:val="ac"/>
              <w:wordWrap/>
              <w:spacing w:line="240" w:lineRule="exact"/>
              <w:jc w:val="center"/>
              <w:rPr>
                <w:rFonts w:ascii="ＭＳ 明朝" w:hAnsi="ＭＳ 明朝"/>
                <w:spacing w:val="0"/>
                <w:sz w:val="18"/>
                <w:szCs w:val="18"/>
              </w:rPr>
            </w:pPr>
          </w:p>
        </w:tc>
        <w:tc>
          <w:tcPr>
            <w:tcW w:w="644" w:type="dxa"/>
            <w:gridSpan w:val="2"/>
            <w:vMerge/>
            <w:tcBorders>
              <w:left w:val="nil"/>
              <w:bottom w:val="single" w:sz="6" w:space="0" w:color="auto"/>
              <w:right w:val="single" w:sz="4" w:space="0" w:color="000000"/>
            </w:tcBorders>
            <w:tcMar>
              <w:left w:w="85" w:type="dxa"/>
              <w:right w:w="85" w:type="dxa"/>
            </w:tcMar>
          </w:tcPr>
          <w:p w14:paraId="0CD97845" w14:textId="77777777" w:rsidR="006E68E2" w:rsidRPr="006E68E2" w:rsidRDefault="006E68E2" w:rsidP="00687537">
            <w:pPr>
              <w:pStyle w:val="ac"/>
              <w:wordWrap/>
              <w:spacing w:line="240" w:lineRule="exact"/>
              <w:jc w:val="center"/>
              <w:rPr>
                <w:rFonts w:ascii="ＭＳ 明朝" w:hAnsi="ＭＳ 明朝"/>
                <w:spacing w:val="0"/>
                <w:sz w:val="18"/>
                <w:szCs w:val="18"/>
              </w:rPr>
            </w:pPr>
          </w:p>
        </w:tc>
        <w:tc>
          <w:tcPr>
            <w:tcW w:w="636" w:type="dxa"/>
            <w:vMerge/>
            <w:tcBorders>
              <w:left w:val="nil"/>
              <w:bottom w:val="single" w:sz="6" w:space="0" w:color="auto"/>
              <w:right w:val="single" w:sz="6" w:space="0" w:color="auto"/>
            </w:tcBorders>
            <w:tcMar>
              <w:left w:w="85" w:type="dxa"/>
              <w:right w:w="85" w:type="dxa"/>
            </w:tcMar>
          </w:tcPr>
          <w:p w14:paraId="0DE7BA00" w14:textId="77777777" w:rsidR="006E68E2" w:rsidRPr="006E68E2" w:rsidRDefault="006E68E2" w:rsidP="00687537">
            <w:pPr>
              <w:pStyle w:val="ac"/>
              <w:wordWrap/>
              <w:spacing w:line="240" w:lineRule="exact"/>
              <w:jc w:val="center"/>
              <w:rPr>
                <w:rFonts w:ascii="ＭＳ 明朝" w:hAnsi="ＭＳ 明朝"/>
                <w:spacing w:val="0"/>
                <w:sz w:val="18"/>
                <w:szCs w:val="18"/>
              </w:rPr>
            </w:pPr>
          </w:p>
        </w:tc>
      </w:tr>
    </w:tbl>
    <w:p w14:paraId="148042CB" w14:textId="77777777" w:rsidR="000B3145" w:rsidRDefault="000B3145" w:rsidP="00416A4C">
      <w:pPr>
        <w:tabs>
          <w:tab w:val="right" w:pos="8504"/>
        </w:tabs>
        <w:spacing w:beforeLines="20" w:before="89" w:line="240" w:lineRule="exact"/>
        <w:ind w:leftChars="100" w:left="210"/>
        <w:rPr>
          <w:rFonts w:hAnsi="ＭＳ 明朝"/>
          <w:sz w:val="18"/>
          <w:szCs w:val="18"/>
        </w:rPr>
      </w:pPr>
      <w:r>
        <w:rPr>
          <w:rFonts w:hAnsi="ＭＳ 明朝" w:hint="eastAsia"/>
          <w:sz w:val="18"/>
          <w:szCs w:val="18"/>
        </w:rPr>
        <w:t>（注）</w:t>
      </w:r>
      <w:r w:rsidR="0072542F">
        <w:rPr>
          <w:rFonts w:hAnsi="ＭＳ 明朝" w:hint="eastAsia"/>
          <w:sz w:val="18"/>
          <w:szCs w:val="18"/>
        </w:rPr>
        <w:t>令和２</w:t>
      </w:r>
      <w:r>
        <w:rPr>
          <w:rFonts w:hAnsi="ＭＳ 明朝" w:hint="eastAsia"/>
          <w:sz w:val="18"/>
          <w:szCs w:val="18"/>
        </w:rPr>
        <w:t>年３月末日現在</w:t>
      </w:r>
    </w:p>
    <w:p w14:paraId="178F0FC9" w14:textId="77777777" w:rsidR="006202C0" w:rsidRPr="006202C0" w:rsidRDefault="006202C0" w:rsidP="00970B81">
      <w:pPr>
        <w:pStyle w:val="ae"/>
        <w:numPr>
          <w:ilvl w:val="0"/>
          <w:numId w:val="7"/>
        </w:numPr>
        <w:tabs>
          <w:tab w:val="right" w:pos="8504"/>
        </w:tabs>
        <w:spacing w:beforeLines="20" w:before="89"/>
        <w:ind w:leftChars="50" w:left="105" w:firstLine="0"/>
        <w:rPr>
          <w:rFonts w:hAnsi="ＭＳ 明朝"/>
          <w:vanish/>
          <w:sz w:val="24"/>
          <w:szCs w:val="22"/>
        </w:rPr>
      </w:pPr>
    </w:p>
    <w:p w14:paraId="665D41AC" w14:textId="77777777" w:rsidR="006202C0" w:rsidRPr="006202C0" w:rsidRDefault="006202C0" w:rsidP="00970B81">
      <w:pPr>
        <w:pStyle w:val="ae"/>
        <w:numPr>
          <w:ilvl w:val="0"/>
          <w:numId w:val="7"/>
        </w:numPr>
        <w:tabs>
          <w:tab w:val="right" w:pos="8504"/>
        </w:tabs>
        <w:spacing w:beforeLines="20" w:before="89"/>
        <w:ind w:leftChars="50" w:left="105" w:firstLine="0"/>
        <w:rPr>
          <w:rFonts w:hAnsi="ＭＳ 明朝"/>
          <w:vanish/>
          <w:sz w:val="24"/>
          <w:szCs w:val="22"/>
        </w:rPr>
      </w:pPr>
    </w:p>
    <w:p w14:paraId="22AD5168" w14:textId="77777777" w:rsidR="008B2A6F" w:rsidRDefault="00A26908" w:rsidP="0004010D">
      <w:pPr>
        <w:pStyle w:val="3"/>
        <w:spacing w:afterLines="20" w:after="89"/>
        <w:ind w:left="105"/>
      </w:pPr>
      <w:r>
        <w:br w:type="page"/>
      </w:r>
      <w:r w:rsidR="008B2A6F">
        <w:rPr>
          <w:rFonts w:hint="eastAsia"/>
        </w:rPr>
        <w:t xml:space="preserve">　</w:t>
      </w:r>
      <w:bookmarkStart w:id="19" w:name="_Toc225275222"/>
      <w:r w:rsidR="008B2A6F">
        <w:rPr>
          <w:rFonts w:hint="eastAsia"/>
        </w:rPr>
        <w:t>精神に障害のある人</w:t>
      </w:r>
      <w:bookmarkEnd w:id="19"/>
    </w:p>
    <w:p w14:paraId="6E18C82A" w14:textId="2C0E0195" w:rsidR="006202C0" w:rsidRDefault="00371894" w:rsidP="00E50E28">
      <w:pPr>
        <w:pStyle w:val="40"/>
        <w:numPr>
          <w:ilvl w:val="0"/>
          <w:numId w:val="24"/>
        </w:numPr>
        <w:spacing w:line="410" w:lineRule="exact"/>
        <w:ind w:leftChars="0" w:firstLineChars="150" w:firstLine="315"/>
      </w:pPr>
      <w:r>
        <w:rPr>
          <w:rFonts w:hint="eastAsia"/>
          <w:noProof/>
        </w:rPr>
        <mc:AlternateContent>
          <mc:Choice Requires="wpg">
            <w:drawing>
              <wp:anchor distT="0" distB="0" distL="114300" distR="114300" simplePos="0" relativeHeight="251637760" behindDoc="1" locked="0" layoutInCell="1" allowOverlap="1" wp14:anchorId="396ABF9B" wp14:editId="5BBE47F8">
                <wp:simplePos x="0" y="0"/>
                <wp:positionH relativeFrom="column">
                  <wp:posOffset>-6985</wp:posOffset>
                </wp:positionH>
                <wp:positionV relativeFrom="paragraph">
                  <wp:posOffset>-360045</wp:posOffset>
                </wp:positionV>
                <wp:extent cx="5775480" cy="326880"/>
                <wp:effectExtent l="0" t="0" r="15875" b="54610"/>
                <wp:wrapNone/>
                <wp:docPr id="896" name="Group 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880"/>
                          <a:chOff x="1411" y="3418"/>
                          <a:chExt cx="9095" cy="515"/>
                        </a:xfrm>
                      </wpg:grpSpPr>
                      <wps:wsp>
                        <wps:cNvPr id="897" name="AutoShape 836"/>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899" name="Line 837"/>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1FCE67" id="Group 835" o:spid="_x0000_s1026" style="position:absolute;left:0;text-align:left;margin-left:-.55pt;margin-top:-28.35pt;width:454.75pt;height:25.75pt;z-index:-251678720"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">
                <v:shape id="AutoShape 836"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PRcYA&#10;AADcAAAADwAAAGRycy9kb3ducmV2LnhtbESPW2vCQBSE3wX/w3IE33TjBY2pq0hLQd+8FGzfDtlj&#10;EsyeDdmtif76bkHwcZiZb5jlujWluFHtCssKRsMIBHFqdcGZgq/T5yAG4TyyxtIyKbiTg/Wq21li&#10;om3DB7odfSYChF2CCnLvq0RKl+Zk0A1tRRy8i60N+iDrTOoamwA3pRxH0UwaLDgs5FjRe07p9fhr&#10;FHxn5eJ82f3szSM++MlHNG3ceapUv9du3kB4av0r/GxvtYJ4MYf/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VPRcYAAADcAAAADwAAAAAAAAAAAAAAAACYAgAAZHJz&#10;L2Rvd25yZXYueG1sUEsFBgAAAAAEAAQA9QAAAIsDAAAAAA==&#10;">
                  <v:shadow on="t" color="black"/>
                  <v:textbox inset="5.85pt,.7pt,5.85pt,.7pt"/>
                </v:shape>
                <v:line id="Line 837"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M08UAAADcAAAADwAAAGRycy9kb3ducmV2LnhtbESPzW7CMBCE75X6DtZW6q04cKhIwERV&#10;W6QiDhU/D7DESxwSryPbhbRPjyshcRzNzDeaeTnYTpzJh8axgvEoA0FcOd1wrWC/W75MQYSIrLFz&#10;TAp+KUC5eHyYY6HdhTd03sZaJAiHAhWYGPtCylAZshhGridO3tF5izFJX0vt8ZLgtpOTLHuVFhtO&#10;CwZ7ejdUtdsfq2DlD+t2/FcbeeCV/+y+P/JgT0o9Pw1vMxCRhngP39pfWsE0z+H/TDoCc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M08UAAADcAAAADwAAAAAAAAAA&#10;AAAAAAChAgAAZHJzL2Rvd25yZXYueG1sUEsFBgAAAAAEAAQA+QAAAJMDAAAAAA==&#10;" strokeweight="1pt"/>
              </v:group>
            </w:pict>
          </mc:Fallback>
        </mc:AlternateContent>
      </w:r>
      <w:r w:rsidR="00C84017">
        <w:rPr>
          <w:rFonts w:hint="eastAsia"/>
        </w:rPr>
        <w:t xml:space="preserve">　</w:t>
      </w:r>
      <w:r w:rsidR="0035581B" w:rsidRPr="0035581B">
        <w:rPr>
          <w:rFonts w:hint="eastAsia"/>
        </w:rPr>
        <w:t>精神障害者通院医療費受給者数</w:t>
      </w:r>
    </w:p>
    <w:p w14:paraId="3EC53CA3" w14:textId="29DB84D9" w:rsidR="00E25310" w:rsidRDefault="0035581B" w:rsidP="0004010D">
      <w:pPr>
        <w:spacing w:line="410" w:lineRule="exact"/>
        <w:ind w:leftChars="300" w:left="630" w:firstLineChars="100" w:firstLine="210"/>
        <w:rPr>
          <w:rFonts w:hAnsi="ＭＳ 明朝"/>
          <w:szCs w:val="22"/>
        </w:rPr>
      </w:pPr>
      <w:r w:rsidRPr="0035581B">
        <w:rPr>
          <w:rFonts w:hAnsi="ＭＳ 明朝" w:hint="eastAsia"/>
          <w:szCs w:val="22"/>
        </w:rPr>
        <w:t>2020年（令和２年）６月末日現在の精神障害者通院医療費の受給者数は7,576人になりますが、入院患者も含めると、精神に障害のある人の実数は、これよりもさらに多いと考えられます。</w:t>
      </w:r>
    </w:p>
    <w:p w14:paraId="65843B11" w14:textId="228BE385" w:rsidR="0035581B" w:rsidRPr="00C0265D" w:rsidRDefault="0035581B" w:rsidP="0035581B">
      <w:pPr>
        <w:tabs>
          <w:tab w:val="left" w:pos="6525"/>
        </w:tabs>
        <w:spacing w:line="410" w:lineRule="exact"/>
        <w:ind w:leftChars="300" w:left="630" w:firstLineChars="100" w:firstLine="210"/>
        <w:rPr>
          <w:rFonts w:hAnsi="ＭＳ 明朝"/>
          <w:szCs w:val="22"/>
        </w:rPr>
      </w:pPr>
      <w:r>
        <w:rPr>
          <w:rFonts w:hAnsi="ＭＳ 明朝"/>
          <w:szCs w:val="22"/>
        </w:rPr>
        <w:tab/>
      </w:r>
    </w:p>
    <w:p w14:paraId="2FB41B39" w14:textId="41EC508C" w:rsidR="00C0265D" w:rsidRPr="00C0265D" w:rsidRDefault="00357732" w:rsidP="0035581B">
      <w:pPr>
        <w:pStyle w:val="1"/>
      </w:pPr>
      <w:r>
        <w:rPr>
          <w:noProof/>
        </w:rPr>
        <w:drawing>
          <wp:anchor distT="0" distB="0" distL="114300" distR="114300" simplePos="0" relativeHeight="251643904" behindDoc="1" locked="0" layoutInCell="1" allowOverlap="1" wp14:anchorId="0128C678" wp14:editId="7DC63435">
            <wp:simplePos x="0" y="0"/>
            <wp:positionH relativeFrom="column">
              <wp:posOffset>193675</wp:posOffset>
            </wp:positionH>
            <wp:positionV relativeFrom="paragraph">
              <wp:posOffset>173990</wp:posOffset>
            </wp:positionV>
            <wp:extent cx="5591175" cy="5457825"/>
            <wp:effectExtent l="0" t="0" r="0" b="0"/>
            <wp:wrapNone/>
            <wp:docPr id="774" name="グラフ 77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C0265D" w:rsidRPr="00C0265D">
        <w:rPr>
          <w:rFonts w:hint="eastAsia"/>
        </w:rPr>
        <w:t xml:space="preserve">　</w:t>
      </w:r>
      <w:bookmarkStart w:id="20" w:name="_Ref217061212"/>
      <w:r w:rsidR="0035581B" w:rsidRPr="0035581B">
        <w:rPr>
          <w:rFonts w:hint="eastAsia"/>
        </w:rPr>
        <w:t>精神障害者通院医療費受給者数</w:t>
      </w:r>
      <w:r w:rsidR="00C0265D" w:rsidRPr="00C0265D">
        <w:rPr>
          <w:rFonts w:hint="eastAsia"/>
        </w:rPr>
        <w:t>の推移</w:t>
      </w:r>
      <w:bookmarkEnd w:id="20"/>
    </w:p>
    <w:p w14:paraId="2B8523AA" w14:textId="0B11C3B9" w:rsidR="005F44DF" w:rsidRPr="00357732" w:rsidRDefault="005F44DF" w:rsidP="001D6348">
      <w:pPr>
        <w:rPr>
          <w:rFonts w:hAnsi="ＭＳ 明朝"/>
          <w:szCs w:val="22"/>
        </w:rPr>
      </w:pPr>
    </w:p>
    <w:p w14:paraId="2DB5EEF3" w14:textId="745FDF94" w:rsidR="00C92E21" w:rsidRDefault="0035581B" w:rsidP="0035581B">
      <w:pPr>
        <w:tabs>
          <w:tab w:val="left" w:pos="1965"/>
          <w:tab w:val="center" w:pos="4535"/>
        </w:tabs>
        <w:rPr>
          <w:rFonts w:hAnsi="ＭＳ 明朝"/>
          <w:szCs w:val="22"/>
        </w:rPr>
      </w:pPr>
      <w:r>
        <w:rPr>
          <w:rFonts w:hAnsi="ＭＳ 明朝"/>
          <w:szCs w:val="22"/>
        </w:rPr>
        <w:tab/>
      </w:r>
      <w:r>
        <w:rPr>
          <w:rFonts w:hAnsi="ＭＳ 明朝"/>
          <w:szCs w:val="22"/>
        </w:rPr>
        <w:tab/>
      </w:r>
    </w:p>
    <w:p w14:paraId="379CB0FA" w14:textId="77777777" w:rsidR="00C92E21" w:rsidRDefault="00C92E21" w:rsidP="001D6348">
      <w:pPr>
        <w:rPr>
          <w:rFonts w:hAnsi="ＭＳ 明朝"/>
          <w:szCs w:val="22"/>
        </w:rPr>
      </w:pPr>
    </w:p>
    <w:p w14:paraId="113E325A" w14:textId="77777777" w:rsidR="00C92E21" w:rsidRDefault="00C92E21" w:rsidP="001D6348">
      <w:pPr>
        <w:rPr>
          <w:rFonts w:hAnsi="ＭＳ 明朝"/>
          <w:szCs w:val="22"/>
        </w:rPr>
      </w:pPr>
    </w:p>
    <w:p w14:paraId="1A1E5DC5" w14:textId="77777777" w:rsidR="00C92E21" w:rsidRDefault="00C92E21" w:rsidP="001D6348">
      <w:pPr>
        <w:rPr>
          <w:rFonts w:hAnsi="ＭＳ 明朝"/>
          <w:szCs w:val="22"/>
        </w:rPr>
      </w:pPr>
    </w:p>
    <w:p w14:paraId="1A001574" w14:textId="77777777" w:rsidR="00C92E21" w:rsidRDefault="00C92E21" w:rsidP="001D6348">
      <w:pPr>
        <w:rPr>
          <w:rFonts w:hAnsi="ＭＳ 明朝"/>
          <w:szCs w:val="22"/>
        </w:rPr>
      </w:pPr>
    </w:p>
    <w:p w14:paraId="1043B02D" w14:textId="77777777" w:rsidR="00C92E21" w:rsidRDefault="00C92E21" w:rsidP="001D6348">
      <w:pPr>
        <w:rPr>
          <w:rFonts w:hAnsi="ＭＳ 明朝"/>
          <w:szCs w:val="22"/>
        </w:rPr>
      </w:pPr>
    </w:p>
    <w:p w14:paraId="0FCA6832" w14:textId="77777777" w:rsidR="00C92E21" w:rsidRDefault="00C92E21" w:rsidP="001D6348">
      <w:pPr>
        <w:rPr>
          <w:rFonts w:hAnsi="ＭＳ 明朝"/>
          <w:szCs w:val="22"/>
        </w:rPr>
      </w:pPr>
    </w:p>
    <w:p w14:paraId="630C0254" w14:textId="77777777" w:rsidR="00C92E21" w:rsidRDefault="00C92E21" w:rsidP="001D6348">
      <w:pPr>
        <w:rPr>
          <w:rFonts w:hAnsi="ＭＳ 明朝"/>
          <w:szCs w:val="22"/>
        </w:rPr>
      </w:pPr>
    </w:p>
    <w:p w14:paraId="5EC24B3F" w14:textId="77777777" w:rsidR="00C92E21" w:rsidRDefault="00C92E21" w:rsidP="001D6348">
      <w:pPr>
        <w:rPr>
          <w:rFonts w:hAnsi="ＭＳ 明朝"/>
          <w:szCs w:val="22"/>
        </w:rPr>
      </w:pPr>
    </w:p>
    <w:p w14:paraId="5ECD9DF4" w14:textId="77777777" w:rsidR="00C92E21" w:rsidRDefault="00C92E21" w:rsidP="001D6348">
      <w:pPr>
        <w:rPr>
          <w:rFonts w:hAnsi="ＭＳ 明朝"/>
          <w:szCs w:val="22"/>
        </w:rPr>
      </w:pPr>
    </w:p>
    <w:p w14:paraId="11319354" w14:textId="77777777" w:rsidR="00AE33C4" w:rsidRDefault="00AE33C4" w:rsidP="001D6348">
      <w:pPr>
        <w:rPr>
          <w:rFonts w:hAnsi="ＭＳ 明朝"/>
          <w:szCs w:val="22"/>
        </w:rPr>
      </w:pPr>
    </w:p>
    <w:p w14:paraId="35EDB065" w14:textId="77777777" w:rsidR="00AE33C4" w:rsidRDefault="00AE33C4" w:rsidP="001D6348">
      <w:pPr>
        <w:rPr>
          <w:rFonts w:hAnsi="ＭＳ 明朝"/>
          <w:szCs w:val="22"/>
        </w:rPr>
      </w:pPr>
    </w:p>
    <w:p w14:paraId="7A94D2FA" w14:textId="77777777" w:rsidR="00C92E21" w:rsidRDefault="00C92E21" w:rsidP="001D6348">
      <w:pPr>
        <w:rPr>
          <w:rFonts w:hAnsi="ＭＳ 明朝"/>
          <w:szCs w:val="22"/>
        </w:rPr>
      </w:pPr>
    </w:p>
    <w:p w14:paraId="3A6EBB2E" w14:textId="77777777" w:rsidR="00AE33C4" w:rsidRDefault="00AE33C4" w:rsidP="001D6348">
      <w:pPr>
        <w:rPr>
          <w:rFonts w:hAnsi="ＭＳ 明朝"/>
          <w:szCs w:val="22"/>
        </w:rPr>
      </w:pPr>
    </w:p>
    <w:p w14:paraId="450F9F04" w14:textId="77777777" w:rsidR="00C92E21" w:rsidRDefault="00C92E21" w:rsidP="001D6348">
      <w:pPr>
        <w:rPr>
          <w:rFonts w:hAnsi="ＭＳ 明朝"/>
          <w:szCs w:val="22"/>
        </w:rPr>
      </w:pPr>
    </w:p>
    <w:p w14:paraId="035424FD" w14:textId="77777777" w:rsidR="00482A58" w:rsidRDefault="00482A58" w:rsidP="001D6348">
      <w:pPr>
        <w:rPr>
          <w:rFonts w:hAnsi="ＭＳ 明朝"/>
          <w:szCs w:val="22"/>
        </w:rPr>
      </w:pPr>
    </w:p>
    <w:p w14:paraId="4E1BAACB" w14:textId="77777777" w:rsidR="00482A58" w:rsidRDefault="00482A58" w:rsidP="001D6348">
      <w:pPr>
        <w:rPr>
          <w:rFonts w:hAnsi="ＭＳ 明朝"/>
          <w:szCs w:val="22"/>
        </w:rPr>
      </w:pPr>
    </w:p>
    <w:p w14:paraId="16740006" w14:textId="77777777" w:rsidR="00C0265D" w:rsidRPr="00C92E21" w:rsidRDefault="00C0265D" w:rsidP="0004010D">
      <w:pPr>
        <w:tabs>
          <w:tab w:val="right" w:pos="8504"/>
        </w:tabs>
        <w:spacing w:beforeLines="20" w:before="89" w:line="300" w:lineRule="exact"/>
        <w:ind w:leftChars="300" w:left="630"/>
        <w:rPr>
          <w:rFonts w:hAnsi="ＭＳ 明朝"/>
          <w:sz w:val="18"/>
          <w:szCs w:val="18"/>
        </w:rPr>
      </w:pPr>
      <w:r w:rsidRPr="00C92E21">
        <w:rPr>
          <w:rFonts w:hAnsi="ＭＳ 明朝" w:hint="eastAsia"/>
          <w:sz w:val="18"/>
          <w:szCs w:val="18"/>
        </w:rPr>
        <w:t>（注）１</w:t>
      </w:r>
      <w:r w:rsidR="00CF1B61">
        <w:rPr>
          <w:rFonts w:hAnsi="ＭＳ 明朝" w:hint="eastAsia"/>
          <w:sz w:val="18"/>
          <w:szCs w:val="18"/>
        </w:rPr>
        <w:t xml:space="preserve">　</w:t>
      </w:r>
      <w:r w:rsidRPr="00C92E21">
        <w:rPr>
          <w:rFonts w:hAnsi="ＭＳ 明朝" w:hint="eastAsia"/>
          <w:sz w:val="18"/>
          <w:szCs w:val="18"/>
        </w:rPr>
        <w:t>各年６月末日現在</w:t>
      </w:r>
    </w:p>
    <w:p w14:paraId="391CF0FD" w14:textId="200540E8" w:rsidR="0035581B" w:rsidRDefault="00C0265D" w:rsidP="00C92E21">
      <w:pPr>
        <w:tabs>
          <w:tab w:val="right" w:pos="8504"/>
        </w:tabs>
        <w:spacing w:line="240" w:lineRule="exact"/>
        <w:ind w:leftChars="300" w:left="630"/>
        <w:rPr>
          <w:rFonts w:hAnsi="ＭＳ 明朝"/>
          <w:sz w:val="18"/>
          <w:szCs w:val="18"/>
        </w:rPr>
      </w:pPr>
      <w:r w:rsidRPr="00C92E21">
        <w:rPr>
          <w:rFonts w:hAnsi="ＭＳ 明朝" w:hint="eastAsia"/>
          <w:sz w:val="18"/>
          <w:szCs w:val="18"/>
        </w:rPr>
        <w:t>資料：「病院報告」</w:t>
      </w:r>
    </w:p>
    <w:p w14:paraId="0497CCBE" w14:textId="77777777" w:rsidR="0035581B" w:rsidRDefault="0035581B">
      <w:pPr>
        <w:widowControl/>
        <w:autoSpaceDE/>
        <w:autoSpaceDN/>
        <w:jc w:val="left"/>
        <w:rPr>
          <w:rFonts w:hAnsi="ＭＳ 明朝"/>
          <w:sz w:val="18"/>
          <w:szCs w:val="18"/>
        </w:rPr>
      </w:pPr>
      <w:r>
        <w:rPr>
          <w:rFonts w:hAnsi="ＭＳ 明朝"/>
          <w:sz w:val="18"/>
          <w:szCs w:val="18"/>
        </w:rPr>
        <w:br w:type="page"/>
      </w:r>
    </w:p>
    <w:p w14:paraId="2655E990" w14:textId="77777777" w:rsidR="005B49AA" w:rsidRDefault="005B49AA" w:rsidP="00F43A59">
      <w:pPr>
        <w:pStyle w:val="40"/>
        <w:ind w:left="315"/>
      </w:pPr>
      <w:r>
        <w:rPr>
          <w:rFonts w:hint="eastAsia"/>
        </w:rPr>
        <w:t xml:space="preserve">　</w:t>
      </w:r>
      <w:bookmarkStart w:id="21" w:name="_Toc225275224"/>
      <w:r>
        <w:rPr>
          <w:rFonts w:hint="eastAsia"/>
        </w:rPr>
        <w:t>精神障害者保健福祉手帳</w:t>
      </w:r>
      <w:bookmarkEnd w:id="21"/>
    </w:p>
    <w:p w14:paraId="48EDF003" w14:textId="77777777" w:rsidR="00BE1604" w:rsidRDefault="00BE1604" w:rsidP="00BE1292">
      <w:pPr>
        <w:ind w:leftChars="300" w:left="630" w:firstLineChars="100" w:firstLine="210"/>
        <w:rPr>
          <w:rFonts w:hAnsi="ＭＳ 明朝"/>
          <w:szCs w:val="22"/>
        </w:rPr>
      </w:pPr>
      <w:r w:rsidRPr="00BE1604">
        <w:rPr>
          <w:rFonts w:hAnsi="ＭＳ 明朝" w:hint="eastAsia"/>
          <w:szCs w:val="22"/>
        </w:rPr>
        <w:t>平成７年に精神保健法が改正され、法律名も</w:t>
      </w:r>
      <w:r w:rsidR="00BC5C7A">
        <w:rPr>
          <w:rFonts w:hAnsi="ＭＳ 明朝" w:hint="eastAsia"/>
          <w:szCs w:val="22"/>
        </w:rPr>
        <w:t>「</w:t>
      </w:r>
      <w:r w:rsidRPr="00BE1604">
        <w:rPr>
          <w:rFonts w:hAnsi="ＭＳ 明朝" w:hint="eastAsia"/>
          <w:szCs w:val="22"/>
        </w:rPr>
        <w:t>精神保健及び精神障害者福祉に関する法律</w:t>
      </w:r>
      <w:r w:rsidR="00BC5C7A">
        <w:rPr>
          <w:rFonts w:hAnsi="ＭＳ 明朝" w:hint="eastAsia"/>
          <w:szCs w:val="22"/>
        </w:rPr>
        <w:t>」</w:t>
      </w:r>
      <w:r w:rsidRPr="00BE1604">
        <w:rPr>
          <w:rFonts w:hAnsi="ＭＳ 明朝" w:hint="eastAsia"/>
          <w:szCs w:val="22"/>
        </w:rPr>
        <w:t>となりました。この改正により、精神障害者保健福祉手帳制度が導入されました。</w:t>
      </w:r>
      <w:r w:rsidR="001D6348">
        <w:rPr>
          <w:rFonts w:hAnsi="ＭＳ 明朝" w:hint="eastAsia"/>
          <w:szCs w:val="22"/>
        </w:rPr>
        <w:t>令和２年</w:t>
      </w:r>
      <w:r w:rsidR="00050DB0">
        <w:rPr>
          <w:rFonts w:hAnsi="ＭＳ 明朝" w:hint="eastAsia"/>
          <w:szCs w:val="22"/>
        </w:rPr>
        <w:t>３</w:t>
      </w:r>
      <w:r w:rsidRPr="00BE1604">
        <w:rPr>
          <w:rFonts w:hAnsi="ＭＳ 明朝" w:hint="eastAsia"/>
          <w:szCs w:val="22"/>
        </w:rPr>
        <w:t>月末日現在の</w:t>
      </w:r>
      <w:r w:rsidR="00050DB0">
        <w:rPr>
          <w:rFonts w:hAnsi="ＭＳ 明朝" w:hint="eastAsia"/>
          <w:szCs w:val="22"/>
        </w:rPr>
        <w:t>精神障害者保健福祉手帳</w:t>
      </w:r>
      <w:r w:rsidRPr="00BE1604">
        <w:rPr>
          <w:rFonts w:hAnsi="ＭＳ 明朝" w:hint="eastAsia"/>
          <w:szCs w:val="22"/>
        </w:rPr>
        <w:t>所持者数は</w:t>
      </w:r>
      <w:r w:rsidR="001D6348">
        <w:rPr>
          <w:rFonts w:hAnsi="ＭＳ 明朝" w:hint="eastAsia"/>
          <w:szCs w:val="22"/>
        </w:rPr>
        <w:t>4,528</w:t>
      </w:r>
      <w:r w:rsidRPr="00BE1604">
        <w:rPr>
          <w:rFonts w:hAnsi="ＭＳ 明朝" w:hint="eastAsia"/>
          <w:szCs w:val="22"/>
        </w:rPr>
        <w:t>人で</w:t>
      </w:r>
      <w:r w:rsidR="00C41D67">
        <w:rPr>
          <w:rFonts w:hAnsi="ＭＳ 明朝" w:hint="eastAsia"/>
          <w:szCs w:val="22"/>
        </w:rPr>
        <w:t>あり、そのうち２級が</w:t>
      </w:r>
      <w:r w:rsidR="00F43A59">
        <w:rPr>
          <w:rFonts w:hAnsi="ＭＳ 明朝" w:hint="eastAsia"/>
          <w:szCs w:val="22"/>
        </w:rPr>
        <w:t>８</w:t>
      </w:r>
      <w:r w:rsidR="00C41D67">
        <w:rPr>
          <w:rFonts w:hAnsi="ＭＳ 明朝" w:hint="eastAsia"/>
          <w:szCs w:val="22"/>
        </w:rPr>
        <w:t>割以上の</w:t>
      </w:r>
      <w:r w:rsidR="001D6348">
        <w:rPr>
          <w:rFonts w:hAnsi="ＭＳ 明朝" w:hint="eastAsia"/>
          <w:szCs w:val="22"/>
        </w:rPr>
        <w:t>3,825</w:t>
      </w:r>
      <w:r w:rsidR="00C41D67">
        <w:rPr>
          <w:rFonts w:hAnsi="ＭＳ 明朝" w:hint="eastAsia"/>
          <w:szCs w:val="22"/>
        </w:rPr>
        <w:t>人を占めていま</w:t>
      </w:r>
      <w:r w:rsidRPr="00BE1604">
        <w:rPr>
          <w:rFonts w:hAnsi="ＭＳ 明朝" w:hint="eastAsia"/>
          <w:szCs w:val="22"/>
        </w:rPr>
        <w:t>す。</w:t>
      </w:r>
      <w:r w:rsidR="00F43A59">
        <w:rPr>
          <w:rFonts w:hAnsi="ＭＳ 明朝" w:hint="eastAsia"/>
          <w:szCs w:val="22"/>
        </w:rPr>
        <w:t>精神に障害があっても、未だに精神障害者保健福祉手帳の交付を受けていない人がかなりいると考えられます</w:t>
      </w:r>
    </w:p>
    <w:p w14:paraId="6B1D6D7E" w14:textId="77777777" w:rsidR="00BE1604" w:rsidRDefault="00201734" w:rsidP="00201734">
      <w:pPr>
        <w:pStyle w:val="1"/>
      </w:pPr>
      <w:r>
        <w:rPr>
          <w:noProof/>
        </w:rPr>
        <w:drawing>
          <wp:anchor distT="0" distB="0" distL="114300" distR="114300" simplePos="0" relativeHeight="251676672" behindDoc="1" locked="0" layoutInCell="1" allowOverlap="1" wp14:anchorId="0FB15EE2" wp14:editId="2291CD89">
            <wp:simplePos x="0" y="0"/>
            <wp:positionH relativeFrom="column">
              <wp:posOffset>215900</wp:posOffset>
            </wp:positionH>
            <wp:positionV relativeFrom="paragraph">
              <wp:posOffset>215900</wp:posOffset>
            </wp:positionV>
            <wp:extent cx="5611680" cy="4086720"/>
            <wp:effectExtent l="0" t="0" r="8255" b="0"/>
            <wp:wrapNone/>
            <wp:docPr id="769" name="グラフ 7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86750F">
        <w:rPr>
          <w:rFonts w:hint="eastAsia"/>
        </w:rPr>
        <w:t xml:space="preserve">　精神障害者保健福祉手帳所持者数の推移</w:t>
      </w:r>
    </w:p>
    <w:p w14:paraId="62FE62C6" w14:textId="77777777" w:rsidR="0086750F" w:rsidRPr="00ED4D02" w:rsidRDefault="0086750F" w:rsidP="001D6348">
      <w:pPr>
        <w:rPr>
          <w:rFonts w:hAnsi="ＭＳ 明朝"/>
          <w:szCs w:val="22"/>
        </w:rPr>
      </w:pPr>
    </w:p>
    <w:p w14:paraId="54202443" w14:textId="77777777" w:rsidR="00217116" w:rsidRPr="00F43A59" w:rsidRDefault="00217116" w:rsidP="001D6348">
      <w:pPr>
        <w:rPr>
          <w:rFonts w:hAnsi="ＭＳ 明朝"/>
          <w:szCs w:val="22"/>
        </w:rPr>
      </w:pPr>
    </w:p>
    <w:p w14:paraId="701C127A" w14:textId="77777777" w:rsidR="00217116" w:rsidRDefault="00217116" w:rsidP="001D6348">
      <w:pPr>
        <w:rPr>
          <w:rFonts w:hAnsi="ＭＳ 明朝"/>
          <w:szCs w:val="22"/>
        </w:rPr>
      </w:pPr>
    </w:p>
    <w:p w14:paraId="7FFDC0FC" w14:textId="77777777" w:rsidR="00217116" w:rsidRDefault="00217116" w:rsidP="001D6348">
      <w:pPr>
        <w:rPr>
          <w:rFonts w:hAnsi="ＭＳ 明朝"/>
          <w:szCs w:val="22"/>
        </w:rPr>
      </w:pPr>
    </w:p>
    <w:p w14:paraId="44E18EB0" w14:textId="77777777" w:rsidR="00217116" w:rsidRDefault="00217116" w:rsidP="001D6348">
      <w:pPr>
        <w:rPr>
          <w:rFonts w:hAnsi="ＭＳ 明朝"/>
          <w:szCs w:val="22"/>
        </w:rPr>
      </w:pPr>
    </w:p>
    <w:p w14:paraId="1C2BDB9E" w14:textId="77777777" w:rsidR="00217116" w:rsidRDefault="00217116" w:rsidP="001D6348">
      <w:pPr>
        <w:rPr>
          <w:rFonts w:hAnsi="ＭＳ 明朝"/>
          <w:szCs w:val="22"/>
        </w:rPr>
      </w:pPr>
    </w:p>
    <w:p w14:paraId="59950288" w14:textId="77777777" w:rsidR="00217116" w:rsidRDefault="00217116" w:rsidP="001D6348">
      <w:pPr>
        <w:rPr>
          <w:rFonts w:hAnsi="ＭＳ 明朝"/>
          <w:szCs w:val="22"/>
        </w:rPr>
      </w:pPr>
    </w:p>
    <w:p w14:paraId="448EF5D8" w14:textId="77777777" w:rsidR="00217116" w:rsidRDefault="00217116" w:rsidP="001D6348">
      <w:pPr>
        <w:rPr>
          <w:rFonts w:hAnsi="ＭＳ 明朝"/>
          <w:szCs w:val="22"/>
        </w:rPr>
      </w:pPr>
    </w:p>
    <w:p w14:paraId="3B7A4286" w14:textId="77777777" w:rsidR="0086750F" w:rsidRDefault="0086750F" w:rsidP="001D6348">
      <w:pPr>
        <w:rPr>
          <w:rFonts w:hAnsi="ＭＳ 明朝"/>
          <w:szCs w:val="22"/>
        </w:rPr>
      </w:pPr>
    </w:p>
    <w:p w14:paraId="5C56ED76" w14:textId="77777777" w:rsidR="0086750F" w:rsidRDefault="0086750F" w:rsidP="001D6348">
      <w:pPr>
        <w:rPr>
          <w:rFonts w:hAnsi="ＭＳ 明朝"/>
          <w:szCs w:val="22"/>
        </w:rPr>
      </w:pPr>
    </w:p>
    <w:p w14:paraId="0DE0BF75" w14:textId="77777777" w:rsidR="0086750F" w:rsidRDefault="0086750F" w:rsidP="001D6348">
      <w:pPr>
        <w:rPr>
          <w:rFonts w:hAnsi="ＭＳ 明朝"/>
          <w:szCs w:val="22"/>
        </w:rPr>
      </w:pPr>
    </w:p>
    <w:p w14:paraId="021D9B16" w14:textId="77777777" w:rsidR="0086750F" w:rsidRDefault="0086750F" w:rsidP="001D6348">
      <w:pPr>
        <w:rPr>
          <w:rFonts w:hAnsi="ＭＳ 明朝"/>
          <w:szCs w:val="22"/>
        </w:rPr>
      </w:pPr>
    </w:p>
    <w:p w14:paraId="44D35B95" w14:textId="77777777" w:rsidR="0086750F" w:rsidRDefault="0086750F" w:rsidP="001D6348">
      <w:pPr>
        <w:rPr>
          <w:rFonts w:hAnsi="ＭＳ 明朝"/>
          <w:szCs w:val="22"/>
        </w:rPr>
      </w:pPr>
    </w:p>
    <w:p w14:paraId="7B6D2CA2" w14:textId="77777777" w:rsidR="00217116" w:rsidRDefault="00217116" w:rsidP="00201734">
      <w:pPr>
        <w:tabs>
          <w:tab w:val="right" w:pos="8504"/>
        </w:tabs>
        <w:spacing w:beforeLines="50" w:before="223"/>
        <w:ind w:leftChars="250" w:left="525"/>
        <w:rPr>
          <w:rFonts w:hAnsi="ＭＳ 明朝"/>
          <w:sz w:val="18"/>
          <w:szCs w:val="18"/>
        </w:rPr>
      </w:pPr>
      <w:r>
        <w:rPr>
          <w:rFonts w:hAnsi="ＭＳ 明朝" w:hint="eastAsia"/>
          <w:sz w:val="18"/>
          <w:szCs w:val="18"/>
        </w:rPr>
        <w:t>（注）各年３月末日現在</w:t>
      </w:r>
    </w:p>
    <w:p w14:paraId="26563AF7" w14:textId="77777777" w:rsidR="00217116" w:rsidRPr="00217116" w:rsidRDefault="0046218B" w:rsidP="006450C6">
      <w:pPr>
        <w:pStyle w:val="1"/>
      </w:pPr>
      <w:r>
        <w:rPr>
          <w:rFonts w:hint="eastAsia"/>
        </w:rPr>
        <w:t xml:space="preserve">　性別・年齢別・障害の程度別精神障害者保健福祉手帳所持者数</w:t>
      </w:r>
      <w:r>
        <w:rPr>
          <w:rFonts w:hint="eastAsia"/>
        </w:rPr>
        <w:tab/>
      </w:r>
      <w:r w:rsidRPr="00581670">
        <w:rPr>
          <w:rFonts w:eastAsia="ＭＳ 明朝" w:hAnsi="ＭＳ 明朝" w:hint="eastAsia"/>
        </w:rPr>
        <w:t>単位：人</w:t>
      </w:r>
    </w:p>
    <w:tbl>
      <w:tblPr>
        <w:tblW w:w="8442" w:type="dxa"/>
        <w:tblInd w:w="737" w:type="dxa"/>
        <w:tblLayout w:type="fixed"/>
        <w:tblLook w:val="04A0" w:firstRow="1" w:lastRow="0" w:firstColumn="1" w:lastColumn="0" w:noHBand="0" w:noVBand="1"/>
      </w:tblPr>
      <w:tblGrid>
        <w:gridCol w:w="812"/>
        <w:gridCol w:w="692"/>
        <w:gridCol w:w="693"/>
        <w:gridCol w:w="692"/>
        <w:gridCol w:w="692"/>
        <w:gridCol w:w="693"/>
        <w:gridCol w:w="695"/>
        <w:gridCol w:w="696"/>
        <w:gridCol w:w="693"/>
        <w:gridCol w:w="703"/>
        <w:gridCol w:w="692"/>
        <w:gridCol w:w="689"/>
      </w:tblGrid>
      <w:tr w:rsidR="006450C6" w:rsidRPr="006450C6" w14:paraId="589B7AFC" w14:textId="77777777" w:rsidTr="006450C6">
        <w:trPr>
          <w:trHeight w:val="397"/>
        </w:trPr>
        <w:tc>
          <w:tcPr>
            <w:tcW w:w="812" w:type="dxa"/>
            <w:vMerge w:val="restart"/>
            <w:tcBorders>
              <w:top w:val="single" w:sz="6" w:space="0" w:color="auto"/>
              <w:left w:val="single" w:sz="6" w:space="0" w:color="auto"/>
              <w:right w:val="single" w:sz="6" w:space="0" w:color="auto"/>
            </w:tcBorders>
            <w:vAlign w:val="center"/>
          </w:tcPr>
          <w:p w14:paraId="5520CFCD"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区　分</w:t>
            </w:r>
          </w:p>
        </w:tc>
        <w:tc>
          <w:tcPr>
            <w:tcW w:w="1385" w:type="dxa"/>
            <w:gridSpan w:val="2"/>
            <w:tcBorders>
              <w:top w:val="single" w:sz="6" w:space="0" w:color="auto"/>
              <w:left w:val="single" w:sz="6" w:space="0" w:color="auto"/>
              <w:bottom w:val="nil"/>
              <w:right w:val="single" w:sz="4" w:space="0" w:color="000000"/>
            </w:tcBorders>
            <w:vAlign w:val="center"/>
          </w:tcPr>
          <w:p w14:paraId="66D0BC8B"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18歳未満</w:t>
            </w:r>
          </w:p>
        </w:tc>
        <w:tc>
          <w:tcPr>
            <w:tcW w:w="1384" w:type="dxa"/>
            <w:gridSpan w:val="2"/>
            <w:tcBorders>
              <w:top w:val="single" w:sz="6" w:space="0" w:color="auto"/>
              <w:left w:val="nil"/>
              <w:bottom w:val="nil"/>
              <w:right w:val="single" w:sz="4" w:space="0" w:color="000000"/>
            </w:tcBorders>
            <w:vAlign w:val="center"/>
          </w:tcPr>
          <w:p w14:paraId="70DE0EDD"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18～39歳</w:t>
            </w:r>
          </w:p>
        </w:tc>
        <w:tc>
          <w:tcPr>
            <w:tcW w:w="1388" w:type="dxa"/>
            <w:gridSpan w:val="2"/>
            <w:tcBorders>
              <w:top w:val="single" w:sz="6" w:space="0" w:color="auto"/>
              <w:left w:val="nil"/>
              <w:bottom w:val="nil"/>
              <w:right w:val="single" w:sz="4" w:space="0" w:color="000000"/>
            </w:tcBorders>
            <w:vAlign w:val="center"/>
          </w:tcPr>
          <w:p w14:paraId="11ED237B"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40～64歳</w:t>
            </w:r>
          </w:p>
        </w:tc>
        <w:tc>
          <w:tcPr>
            <w:tcW w:w="1389" w:type="dxa"/>
            <w:gridSpan w:val="2"/>
            <w:tcBorders>
              <w:top w:val="single" w:sz="6" w:space="0" w:color="auto"/>
              <w:left w:val="nil"/>
              <w:bottom w:val="nil"/>
              <w:right w:val="single" w:sz="4" w:space="0" w:color="000000"/>
            </w:tcBorders>
            <w:vAlign w:val="center"/>
          </w:tcPr>
          <w:p w14:paraId="5176EE70"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65歳以上</w:t>
            </w:r>
          </w:p>
        </w:tc>
        <w:tc>
          <w:tcPr>
            <w:tcW w:w="1395" w:type="dxa"/>
            <w:gridSpan w:val="2"/>
            <w:tcBorders>
              <w:top w:val="single" w:sz="6" w:space="0" w:color="auto"/>
              <w:left w:val="nil"/>
              <w:bottom w:val="nil"/>
              <w:right w:val="single" w:sz="4" w:space="0" w:color="000000"/>
            </w:tcBorders>
            <w:vAlign w:val="center"/>
          </w:tcPr>
          <w:p w14:paraId="5AA626D6"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計</w:t>
            </w:r>
          </w:p>
        </w:tc>
        <w:tc>
          <w:tcPr>
            <w:tcW w:w="689" w:type="dxa"/>
            <w:vMerge w:val="restart"/>
            <w:tcBorders>
              <w:top w:val="single" w:sz="6" w:space="0" w:color="auto"/>
              <w:left w:val="nil"/>
              <w:right w:val="single" w:sz="6" w:space="0" w:color="auto"/>
            </w:tcBorders>
            <w:vAlign w:val="center"/>
          </w:tcPr>
          <w:p w14:paraId="332CCC04"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合計</w:t>
            </w:r>
          </w:p>
        </w:tc>
      </w:tr>
      <w:tr w:rsidR="006450C6" w:rsidRPr="006450C6" w14:paraId="5BCDC6F1" w14:textId="77777777" w:rsidTr="006450C6">
        <w:trPr>
          <w:trHeight w:val="397"/>
        </w:trPr>
        <w:tc>
          <w:tcPr>
            <w:tcW w:w="812" w:type="dxa"/>
            <w:vMerge/>
            <w:tcBorders>
              <w:left w:val="single" w:sz="6" w:space="0" w:color="auto"/>
              <w:bottom w:val="single" w:sz="6" w:space="0" w:color="auto"/>
              <w:right w:val="single" w:sz="6" w:space="0" w:color="auto"/>
            </w:tcBorders>
          </w:tcPr>
          <w:p w14:paraId="5FCA04F7" w14:textId="77777777" w:rsidR="006450C6" w:rsidRPr="006450C6" w:rsidRDefault="006450C6" w:rsidP="002946AA">
            <w:pPr>
              <w:pStyle w:val="ac"/>
              <w:wordWrap/>
              <w:spacing w:line="240" w:lineRule="exact"/>
              <w:rPr>
                <w:rFonts w:ascii="ＭＳ 明朝" w:hAnsi="ＭＳ 明朝"/>
                <w:spacing w:val="0"/>
                <w:sz w:val="18"/>
                <w:szCs w:val="18"/>
              </w:rPr>
            </w:pPr>
          </w:p>
        </w:tc>
        <w:tc>
          <w:tcPr>
            <w:tcW w:w="692" w:type="dxa"/>
            <w:tcBorders>
              <w:top w:val="single" w:sz="4" w:space="0" w:color="000000"/>
              <w:left w:val="single" w:sz="6" w:space="0" w:color="auto"/>
              <w:bottom w:val="single" w:sz="6" w:space="0" w:color="auto"/>
              <w:right w:val="single" w:sz="4" w:space="0" w:color="000000"/>
            </w:tcBorders>
            <w:vAlign w:val="center"/>
          </w:tcPr>
          <w:p w14:paraId="642D5564"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男性</w:t>
            </w:r>
          </w:p>
        </w:tc>
        <w:tc>
          <w:tcPr>
            <w:tcW w:w="693" w:type="dxa"/>
            <w:tcBorders>
              <w:top w:val="single" w:sz="4" w:space="0" w:color="000000"/>
              <w:left w:val="nil"/>
              <w:bottom w:val="single" w:sz="6" w:space="0" w:color="auto"/>
              <w:right w:val="single" w:sz="4" w:space="0" w:color="000000"/>
            </w:tcBorders>
            <w:vAlign w:val="center"/>
          </w:tcPr>
          <w:p w14:paraId="3A31B91E"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女性</w:t>
            </w:r>
          </w:p>
        </w:tc>
        <w:tc>
          <w:tcPr>
            <w:tcW w:w="692" w:type="dxa"/>
            <w:tcBorders>
              <w:top w:val="single" w:sz="4" w:space="0" w:color="000000"/>
              <w:left w:val="nil"/>
              <w:bottom w:val="single" w:sz="6" w:space="0" w:color="auto"/>
              <w:right w:val="single" w:sz="4" w:space="0" w:color="000000"/>
            </w:tcBorders>
            <w:vAlign w:val="center"/>
          </w:tcPr>
          <w:p w14:paraId="20977AEF"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男性</w:t>
            </w:r>
          </w:p>
        </w:tc>
        <w:tc>
          <w:tcPr>
            <w:tcW w:w="692" w:type="dxa"/>
            <w:tcBorders>
              <w:top w:val="single" w:sz="4" w:space="0" w:color="000000"/>
              <w:left w:val="nil"/>
              <w:bottom w:val="single" w:sz="6" w:space="0" w:color="auto"/>
              <w:right w:val="single" w:sz="4" w:space="0" w:color="000000"/>
            </w:tcBorders>
            <w:vAlign w:val="center"/>
          </w:tcPr>
          <w:p w14:paraId="6E53DDCA"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女性</w:t>
            </w:r>
          </w:p>
        </w:tc>
        <w:tc>
          <w:tcPr>
            <w:tcW w:w="693" w:type="dxa"/>
            <w:tcBorders>
              <w:top w:val="single" w:sz="4" w:space="0" w:color="000000"/>
              <w:left w:val="nil"/>
              <w:bottom w:val="single" w:sz="6" w:space="0" w:color="auto"/>
              <w:right w:val="single" w:sz="4" w:space="0" w:color="000000"/>
            </w:tcBorders>
            <w:vAlign w:val="center"/>
          </w:tcPr>
          <w:p w14:paraId="22708CB7"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男性</w:t>
            </w:r>
          </w:p>
        </w:tc>
        <w:tc>
          <w:tcPr>
            <w:tcW w:w="695" w:type="dxa"/>
            <w:tcBorders>
              <w:top w:val="single" w:sz="4" w:space="0" w:color="000000"/>
              <w:left w:val="nil"/>
              <w:bottom w:val="single" w:sz="6" w:space="0" w:color="auto"/>
              <w:right w:val="single" w:sz="4" w:space="0" w:color="000000"/>
            </w:tcBorders>
            <w:vAlign w:val="center"/>
          </w:tcPr>
          <w:p w14:paraId="52D3058C"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女性</w:t>
            </w:r>
          </w:p>
        </w:tc>
        <w:tc>
          <w:tcPr>
            <w:tcW w:w="696" w:type="dxa"/>
            <w:tcBorders>
              <w:top w:val="single" w:sz="4" w:space="0" w:color="000000"/>
              <w:left w:val="nil"/>
              <w:bottom w:val="single" w:sz="6" w:space="0" w:color="auto"/>
              <w:right w:val="single" w:sz="4" w:space="0" w:color="000000"/>
            </w:tcBorders>
            <w:vAlign w:val="center"/>
          </w:tcPr>
          <w:p w14:paraId="0488A720"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男性</w:t>
            </w:r>
          </w:p>
        </w:tc>
        <w:tc>
          <w:tcPr>
            <w:tcW w:w="693" w:type="dxa"/>
            <w:tcBorders>
              <w:top w:val="single" w:sz="4" w:space="0" w:color="000000"/>
              <w:left w:val="nil"/>
              <w:bottom w:val="single" w:sz="6" w:space="0" w:color="auto"/>
              <w:right w:val="single" w:sz="4" w:space="0" w:color="000000"/>
            </w:tcBorders>
            <w:vAlign w:val="center"/>
          </w:tcPr>
          <w:p w14:paraId="0980333F"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女性</w:t>
            </w:r>
          </w:p>
        </w:tc>
        <w:tc>
          <w:tcPr>
            <w:tcW w:w="703" w:type="dxa"/>
            <w:tcBorders>
              <w:top w:val="single" w:sz="4" w:space="0" w:color="000000"/>
              <w:left w:val="nil"/>
              <w:bottom w:val="single" w:sz="6" w:space="0" w:color="auto"/>
              <w:right w:val="single" w:sz="4" w:space="0" w:color="000000"/>
            </w:tcBorders>
            <w:vAlign w:val="center"/>
          </w:tcPr>
          <w:p w14:paraId="163AA958"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男性</w:t>
            </w:r>
          </w:p>
        </w:tc>
        <w:tc>
          <w:tcPr>
            <w:tcW w:w="692" w:type="dxa"/>
            <w:tcBorders>
              <w:top w:val="single" w:sz="4" w:space="0" w:color="000000"/>
              <w:left w:val="nil"/>
              <w:bottom w:val="single" w:sz="6" w:space="0" w:color="auto"/>
              <w:right w:val="single" w:sz="4" w:space="0" w:color="000000"/>
            </w:tcBorders>
            <w:vAlign w:val="center"/>
          </w:tcPr>
          <w:p w14:paraId="637F43F2"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女性</w:t>
            </w:r>
          </w:p>
        </w:tc>
        <w:tc>
          <w:tcPr>
            <w:tcW w:w="689" w:type="dxa"/>
            <w:vMerge/>
            <w:tcBorders>
              <w:left w:val="nil"/>
              <w:bottom w:val="single" w:sz="6" w:space="0" w:color="auto"/>
              <w:right w:val="single" w:sz="6" w:space="0" w:color="auto"/>
            </w:tcBorders>
          </w:tcPr>
          <w:p w14:paraId="245E96D9" w14:textId="77777777" w:rsidR="006450C6" w:rsidRPr="006450C6" w:rsidRDefault="006450C6" w:rsidP="002946AA">
            <w:pPr>
              <w:pStyle w:val="ac"/>
              <w:wordWrap/>
              <w:spacing w:line="240" w:lineRule="exact"/>
              <w:jc w:val="center"/>
              <w:rPr>
                <w:rFonts w:ascii="ＭＳ 明朝" w:hAnsi="ＭＳ 明朝"/>
                <w:spacing w:val="0"/>
                <w:sz w:val="18"/>
                <w:szCs w:val="18"/>
              </w:rPr>
            </w:pPr>
          </w:p>
        </w:tc>
      </w:tr>
      <w:tr w:rsidR="006450C6" w:rsidRPr="006450C6" w14:paraId="32C72425" w14:textId="77777777" w:rsidTr="006450C6">
        <w:trPr>
          <w:trHeight w:val="397"/>
        </w:trPr>
        <w:tc>
          <w:tcPr>
            <w:tcW w:w="812" w:type="dxa"/>
            <w:tcBorders>
              <w:top w:val="single" w:sz="6" w:space="0" w:color="auto"/>
              <w:left w:val="single" w:sz="6" w:space="0" w:color="auto"/>
              <w:bottom w:val="nil"/>
              <w:right w:val="single" w:sz="6" w:space="0" w:color="auto"/>
            </w:tcBorders>
            <w:vAlign w:val="center"/>
          </w:tcPr>
          <w:p w14:paraId="0055E9AA"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１　級</w:t>
            </w:r>
          </w:p>
        </w:tc>
        <w:tc>
          <w:tcPr>
            <w:tcW w:w="692" w:type="dxa"/>
            <w:tcBorders>
              <w:top w:val="single" w:sz="6" w:space="0" w:color="auto"/>
              <w:left w:val="single" w:sz="6" w:space="0" w:color="auto"/>
              <w:bottom w:val="nil"/>
              <w:right w:val="single" w:sz="4" w:space="0" w:color="000000"/>
            </w:tcBorders>
            <w:vAlign w:val="center"/>
          </w:tcPr>
          <w:p w14:paraId="7AF1D7A0"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3</w:t>
            </w:r>
          </w:p>
        </w:tc>
        <w:tc>
          <w:tcPr>
            <w:tcW w:w="693" w:type="dxa"/>
            <w:tcBorders>
              <w:top w:val="single" w:sz="6" w:space="0" w:color="auto"/>
              <w:left w:val="nil"/>
              <w:bottom w:val="nil"/>
              <w:right w:val="single" w:sz="4" w:space="0" w:color="000000"/>
            </w:tcBorders>
            <w:vAlign w:val="center"/>
          </w:tcPr>
          <w:p w14:paraId="2AEA1029"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2</w:t>
            </w:r>
          </w:p>
        </w:tc>
        <w:tc>
          <w:tcPr>
            <w:tcW w:w="692" w:type="dxa"/>
            <w:tcBorders>
              <w:top w:val="single" w:sz="6" w:space="0" w:color="auto"/>
              <w:left w:val="nil"/>
              <w:bottom w:val="nil"/>
              <w:right w:val="single" w:sz="4" w:space="0" w:color="000000"/>
            </w:tcBorders>
            <w:vAlign w:val="center"/>
          </w:tcPr>
          <w:p w14:paraId="707AC07F"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17</w:t>
            </w:r>
          </w:p>
        </w:tc>
        <w:tc>
          <w:tcPr>
            <w:tcW w:w="692" w:type="dxa"/>
            <w:tcBorders>
              <w:top w:val="single" w:sz="6" w:space="0" w:color="auto"/>
              <w:left w:val="nil"/>
              <w:bottom w:val="nil"/>
              <w:right w:val="single" w:sz="4" w:space="0" w:color="000000"/>
            </w:tcBorders>
            <w:vAlign w:val="center"/>
          </w:tcPr>
          <w:p w14:paraId="3037AC8B"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14</w:t>
            </w:r>
          </w:p>
        </w:tc>
        <w:tc>
          <w:tcPr>
            <w:tcW w:w="693" w:type="dxa"/>
            <w:tcBorders>
              <w:top w:val="single" w:sz="6" w:space="0" w:color="auto"/>
              <w:left w:val="nil"/>
              <w:bottom w:val="nil"/>
              <w:right w:val="single" w:sz="4" w:space="0" w:color="000000"/>
            </w:tcBorders>
            <w:vAlign w:val="center"/>
          </w:tcPr>
          <w:p w14:paraId="62E31341"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51</w:t>
            </w:r>
          </w:p>
        </w:tc>
        <w:tc>
          <w:tcPr>
            <w:tcW w:w="695" w:type="dxa"/>
            <w:tcBorders>
              <w:top w:val="single" w:sz="6" w:space="0" w:color="auto"/>
              <w:left w:val="nil"/>
              <w:bottom w:val="nil"/>
              <w:right w:val="single" w:sz="4" w:space="0" w:color="000000"/>
            </w:tcBorders>
            <w:vAlign w:val="center"/>
          </w:tcPr>
          <w:p w14:paraId="3C669EBF"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40</w:t>
            </w:r>
          </w:p>
        </w:tc>
        <w:tc>
          <w:tcPr>
            <w:tcW w:w="696" w:type="dxa"/>
            <w:tcBorders>
              <w:top w:val="single" w:sz="6" w:space="0" w:color="auto"/>
              <w:left w:val="nil"/>
              <w:bottom w:val="nil"/>
              <w:right w:val="single" w:sz="4" w:space="0" w:color="000000"/>
            </w:tcBorders>
            <w:vAlign w:val="center"/>
          </w:tcPr>
          <w:p w14:paraId="47E4E213"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73</w:t>
            </w:r>
          </w:p>
        </w:tc>
        <w:tc>
          <w:tcPr>
            <w:tcW w:w="693" w:type="dxa"/>
            <w:tcBorders>
              <w:top w:val="single" w:sz="6" w:space="0" w:color="auto"/>
              <w:left w:val="nil"/>
              <w:bottom w:val="nil"/>
              <w:right w:val="single" w:sz="4" w:space="0" w:color="000000"/>
            </w:tcBorders>
            <w:vAlign w:val="center"/>
          </w:tcPr>
          <w:p w14:paraId="32C1C0D4"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104</w:t>
            </w:r>
          </w:p>
        </w:tc>
        <w:tc>
          <w:tcPr>
            <w:tcW w:w="703" w:type="dxa"/>
            <w:tcBorders>
              <w:top w:val="single" w:sz="6" w:space="0" w:color="auto"/>
              <w:left w:val="nil"/>
              <w:bottom w:val="nil"/>
              <w:right w:val="single" w:sz="4" w:space="0" w:color="000000"/>
            </w:tcBorders>
            <w:vAlign w:val="center"/>
          </w:tcPr>
          <w:p w14:paraId="4E0F5B42"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144</w:t>
            </w:r>
          </w:p>
        </w:tc>
        <w:tc>
          <w:tcPr>
            <w:tcW w:w="692" w:type="dxa"/>
            <w:tcBorders>
              <w:top w:val="single" w:sz="6" w:space="0" w:color="auto"/>
              <w:left w:val="nil"/>
              <w:bottom w:val="nil"/>
              <w:right w:val="single" w:sz="4" w:space="0" w:color="000000"/>
            </w:tcBorders>
            <w:vAlign w:val="center"/>
          </w:tcPr>
          <w:p w14:paraId="3E2CCF70"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160</w:t>
            </w:r>
          </w:p>
        </w:tc>
        <w:tc>
          <w:tcPr>
            <w:tcW w:w="689" w:type="dxa"/>
            <w:tcBorders>
              <w:top w:val="single" w:sz="6" w:space="0" w:color="auto"/>
              <w:left w:val="nil"/>
              <w:bottom w:val="nil"/>
              <w:right w:val="single" w:sz="6" w:space="0" w:color="auto"/>
            </w:tcBorders>
            <w:vAlign w:val="center"/>
          </w:tcPr>
          <w:p w14:paraId="581EDB12"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304</w:t>
            </w:r>
          </w:p>
        </w:tc>
      </w:tr>
      <w:tr w:rsidR="006450C6" w:rsidRPr="006450C6" w14:paraId="7CA56BAA" w14:textId="77777777" w:rsidTr="006450C6">
        <w:trPr>
          <w:trHeight w:val="397"/>
        </w:trPr>
        <w:tc>
          <w:tcPr>
            <w:tcW w:w="812" w:type="dxa"/>
            <w:tcBorders>
              <w:top w:val="nil"/>
              <w:left w:val="single" w:sz="6" w:space="0" w:color="auto"/>
              <w:bottom w:val="nil"/>
              <w:right w:val="single" w:sz="6" w:space="0" w:color="auto"/>
            </w:tcBorders>
            <w:vAlign w:val="center"/>
          </w:tcPr>
          <w:p w14:paraId="1CC27AC8"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２　級</w:t>
            </w:r>
          </w:p>
        </w:tc>
        <w:tc>
          <w:tcPr>
            <w:tcW w:w="692" w:type="dxa"/>
            <w:tcBorders>
              <w:top w:val="nil"/>
              <w:left w:val="single" w:sz="6" w:space="0" w:color="auto"/>
              <w:bottom w:val="nil"/>
              <w:right w:val="single" w:sz="4" w:space="0" w:color="000000"/>
            </w:tcBorders>
            <w:vAlign w:val="center"/>
          </w:tcPr>
          <w:p w14:paraId="6BED0E3D"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35</w:t>
            </w:r>
          </w:p>
        </w:tc>
        <w:tc>
          <w:tcPr>
            <w:tcW w:w="693" w:type="dxa"/>
            <w:tcBorders>
              <w:top w:val="nil"/>
              <w:left w:val="nil"/>
              <w:bottom w:val="nil"/>
              <w:right w:val="single" w:sz="4" w:space="0" w:color="000000"/>
            </w:tcBorders>
            <w:vAlign w:val="center"/>
          </w:tcPr>
          <w:p w14:paraId="00483439"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13</w:t>
            </w:r>
          </w:p>
        </w:tc>
        <w:tc>
          <w:tcPr>
            <w:tcW w:w="692" w:type="dxa"/>
            <w:tcBorders>
              <w:top w:val="nil"/>
              <w:left w:val="nil"/>
              <w:bottom w:val="nil"/>
              <w:right w:val="single" w:sz="4" w:space="0" w:color="000000"/>
            </w:tcBorders>
            <w:vAlign w:val="center"/>
          </w:tcPr>
          <w:p w14:paraId="6D081E22"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510</w:t>
            </w:r>
          </w:p>
        </w:tc>
        <w:tc>
          <w:tcPr>
            <w:tcW w:w="692" w:type="dxa"/>
            <w:tcBorders>
              <w:top w:val="nil"/>
              <w:left w:val="nil"/>
              <w:bottom w:val="nil"/>
              <w:right w:val="single" w:sz="4" w:space="0" w:color="000000"/>
            </w:tcBorders>
            <w:vAlign w:val="center"/>
          </w:tcPr>
          <w:p w14:paraId="6B78FDBB"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553</w:t>
            </w:r>
          </w:p>
        </w:tc>
        <w:tc>
          <w:tcPr>
            <w:tcW w:w="693" w:type="dxa"/>
            <w:tcBorders>
              <w:top w:val="nil"/>
              <w:left w:val="nil"/>
              <w:bottom w:val="nil"/>
              <w:right w:val="single" w:sz="4" w:space="0" w:color="000000"/>
            </w:tcBorders>
            <w:vAlign w:val="center"/>
          </w:tcPr>
          <w:p w14:paraId="1BAACF12"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1,091</w:t>
            </w:r>
          </w:p>
        </w:tc>
        <w:tc>
          <w:tcPr>
            <w:tcW w:w="695" w:type="dxa"/>
            <w:tcBorders>
              <w:top w:val="nil"/>
              <w:left w:val="nil"/>
              <w:bottom w:val="nil"/>
              <w:right w:val="single" w:sz="4" w:space="0" w:color="000000"/>
            </w:tcBorders>
            <w:vAlign w:val="center"/>
          </w:tcPr>
          <w:p w14:paraId="02D69AD1"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981</w:t>
            </w:r>
          </w:p>
        </w:tc>
        <w:tc>
          <w:tcPr>
            <w:tcW w:w="696" w:type="dxa"/>
            <w:tcBorders>
              <w:top w:val="nil"/>
              <w:left w:val="nil"/>
              <w:bottom w:val="nil"/>
              <w:right w:val="single" w:sz="4" w:space="0" w:color="000000"/>
            </w:tcBorders>
            <w:vAlign w:val="center"/>
          </w:tcPr>
          <w:p w14:paraId="7DFDFD05"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305</w:t>
            </w:r>
          </w:p>
        </w:tc>
        <w:tc>
          <w:tcPr>
            <w:tcW w:w="693" w:type="dxa"/>
            <w:tcBorders>
              <w:top w:val="nil"/>
              <w:left w:val="nil"/>
              <w:bottom w:val="nil"/>
              <w:right w:val="single" w:sz="4" w:space="0" w:color="000000"/>
            </w:tcBorders>
            <w:vAlign w:val="center"/>
          </w:tcPr>
          <w:p w14:paraId="13E09265"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337</w:t>
            </w:r>
          </w:p>
        </w:tc>
        <w:tc>
          <w:tcPr>
            <w:tcW w:w="703" w:type="dxa"/>
            <w:tcBorders>
              <w:top w:val="nil"/>
              <w:left w:val="nil"/>
              <w:bottom w:val="nil"/>
              <w:right w:val="single" w:sz="4" w:space="0" w:color="000000"/>
            </w:tcBorders>
            <w:vAlign w:val="center"/>
          </w:tcPr>
          <w:p w14:paraId="295CF48D"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1,941</w:t>
            </w:r>
          </w:p>
        </w:tc>
        <w:tc>
          <w:tcPr>
            <w:tcW w:w="692" w:type="dxa"/>
            <w:tcBorders>
              <w:top w:val="nil"/>
              <w:left w:val="nil"/>
              <w:bottom w:val="nil"/>
              <w:right w:val="single" w:sz="4" w:space="0" w:color="000000"/>
            </w:tcBorders>
            <w:vAlign w:val="center"/>
          </w:tcPr>
          <w:p w14:paraId="6E1E801D"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1,884</w:t>
            </w:r>
          </w:p>
        </w:tc>
        <w:tc>
          <w:tcPr>
            <w:tcW w:w="689" w:type="dxa"/>
            <w:tcBorders>
              <w:top w:val="nil"/>
              <w:left w:val="nil"/>
              <w:bottom w:val="nil"/>
              <w:right w:val="single" w:sz="6" w:space="0" w:color="auto"/>
            </w:tcBorders>
            <w:vAlign w:val="center"/>
          </w:tcPr>
          <w:p w14:paraId="2325CFE6"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3,825</w:t>
            </w:r>
          </w:p>
        </w:tc>
      </w:tr>
      <w:tr w:rsidR="006450C6" w:rsidRPr="006450C6" w14:paraId="3915B6ED" w14:textId="77777777" w:rsidTr="006450C6">
        <w:trPr>
          <w:trHeight w:val="397"/>
        </w:trPr>
        <w:tc>
          <w:tcPr>
            <w:tcW w:w="812" w:type="dxa"/>
            <w:tcBorders>
              <w:top w:val="nil"/>
              <w:left w:val="single" w:sz="6" w:space="0" w:color="auto"/>
              <w:bottom w:val="single" w:sz="4" w:space="0" w:color="000000"/>
              <w:right w:val="single" w:sz="6" w:space="0" w:color="auto"/>
            </w:tcBorders>
            <w:vAlign w:val="center"/>
          </w:tcPr>
          <w:p w14:paraId="7120530A"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３　級</w:t>
            </w:r>
          </w:p>
        </w:tc>
        <w:tc>
          <w:tcPr>
            <w:tcW w:w="692" w:type="dxa"/>
            <w:tcBorders>
              <w:top w:val="nil"/>
              <w:left w:val="single" w:sz="6" w:space="0" w:color="auto"/>
              <w:bottom w:val="single" w:sz="4" w:space="0" w:color="000000"/>
              <w:right w:val="single" w:sz="4" w:space="0" w:color="000000"/>
            </w:tcBorders>
            <w:vAlign w:val="center"/>
          </w:tcPr>
          <w:p w14:paraId="001E9143"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2</w:t>
            </w:r>
          </w:p>
        </w:tc>
        <w:tc>
          <w:tcPr>
            <w:tcW w:w="693" w:type="dxa"/>
            <w:tcBorders>
              <w:top w:val="nil"/>
              <w:left w:val="nil"/>
              <w:bottom w:val="single" w:sz="4" w:space="0" w:color="000000"/>
              <w:right w:val="single" w:sz="4" w:space="0" w:color="000000"/>
            </w:tcBorders>
            <w:vAlign w:val="center"/>
          </w:tcPr>
          <w:p w14:paraId="2FB756BC"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w:t>
            </w:r>
          </w:p>
        </w:tc>
        <w:tc>
          <w:tcPr>
            <w:tcW w:w="692" w:type="dxa"/>
            <w:tcBorders>
              <w:top w:val="nil"/>
              <w:left w:val="nil"/>
              <w:bottom w:val="single" w:sz="4" w:space="0" w:color="000000"/>
              <w:right w:val="single" w:sz="4" w:space="0" w:color="000000"/>
            </w:tcBorders>
            <w:vAlign w:val="center"/>
          </w:tcPr>
          <w:p w14:paraId="27874843"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71</w:t>
            </w:r>
          </w:p>
        </w:tc>
        <w:tc>
          <w:tcPr>
            <w:tcW w:w="692" w:type="dxa"/>
            <w:tcBorders>
              <w:top w:val="nil"/>
              <w:left w:val="nil"/>
              <w:bottom w:val="single" w:sz="4" w:space="0" w:color="000000"/>
              <w:right w:val="single" w:sz="4" w:space="0" w:color="000000"/>
            </w:tcBorders>
            <w:vAlign w:val="center"/>
          </w:tcPr>
          <w:p w14:paraId="0BEBEBAA"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60</w:t>
            </w:r>
          </w:p>
        </w:tc>
        <w:tc>
          <w:tcPr>
            <w:tcW w:w="693" w:type="dxa"/>
            <w:tcBorders>
              <w:top w:val="nil"/>
              <w:left w:val="nil"/>
              <w:bottom w:val="single" w:sz="4" w:space="0" w:color="000000"/>
              <w:right w:val="single" w:sz="4" w:space="0" w:color="000000"/>
            </w:tcBorders>
            <w:vAlign w:val="center"/>
          </w:tcPr>
          <w:p w14:paraId="74BC8A82"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121</w:t>
            </w:r>
          </w:p>
        </w:tc>
        <w:tc>
          <w:tcPr>
            <w:tcW w:w="695" w:type="dxa"/>
            <w:tcBorders>
              <w:top w:val="nil"/>
              <w:left w:val="nil"/>
              <w:bottom w:val="single" w:sz="4" w:space="0" w:color="000000"/>
              <w:right w:val="single" w:sz="4" w:space="0" w:color="000000"/>
            </w:tcBorders>
            <w:vAlign w:val="center"/>
          </w:tcPr>
          <w:p w14:paraId="001A8E73"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108</w:t>
            </w:r>
          </w:p>
        </w:tc>
        <w:tc>
          <w:tcPr>
            <w:tcW w:w="696" w:type="dxa"/>
            <w:tcBorders>
              <w:top w:val="nil"/>
              <w:left w:val="nil"/>
              <w:bottom w:val="single" w:sz="4" w:space="0" w:color="000000"/>
              <w:right w:val="single" w:sz="4" w:space="0" w:color="000000"/>
            </w:tcBorders>
            <w:vAlign w:val="center"/>
          </w:tcPr>
          <w:p w14:paraId="15D77093"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17</w:t>
            </w:r>
          </w:p>
        </w:tc>
        <w:tc>
          <w:tcPr>
            <w:tcW w:w="693" w:type="dxa"/>
            <w:tcBorders>
              <w:top w:val="nil"/>
              <w:left w:val="nil"/>
              <w:bottom w:val="single" w:sz="4" w:space="0" w:color="000000"/>
              <w:right w:val="single" w:sz="4" w:space="0" w:color="000000"/>
            </w:tcBorders>
            <w:vAlign w:val="center"/>
          </w:tcPr>
          <w:p w14:paraId="050683FC"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19</w:t>
            </w:r>
          </w:p>
        </w:tc>
        <w:tc>
          <w:tcPr>
            <w:tcW w:w="703" w:type="dxa"/>
            <w:tcBorders>
              <w:top w:val="nil"/>
              <w:left w:val="nil"/>
              <w:bottom w:val="single" w:sz="4" w:space="0" w:color="000000"/>
              <w:right w:val="single" w:sz="4" w:space="0" w:color="000000"/>
            </w:tcBorders>
            <w:vAlign w:val="center"/>
          </w:tcPr>
          <w:p w14:paraId="66020E74"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211</w:t>
            </w:r>
          </w:p>
        </w:tc>
        <w:tc>
          <w:tcPr>
            <w:tcW w:w="692" w:type="dxa"/>
            <w:tcBorders>
              <w:top w:val="nil"/>
              <w:left w:val="nil"/>
              <w:bottom w:val="single" w:sz="4" w:space="0" w:color="000000"/>
              <w:right w:val="single" w:sz="4" w:space="0" w:color="000000"/>
            </w:tcBorders>
            <w:vAlign w:val="center"/>
          </w:tcPr>
          <w:p w14:paraId="77F1551B"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188</w:t>
            </w:r>
          </w:p>
        </w:tc>
        <w:tc>
          <w:tcPr>
            <w:tcW w:w="689" w:type="dxa"/>
            <w:tcBorders>
              <w:top w:val="nil"/>
              <w:left w:val="nil"/>
              <w:bottom w:val="single" w:sz="4" w:space="0" w:color="000000"/>
              <w:right w:val="single" w:sz="6" w:space="0" w:color="auto"/>
            </w:tcBorders>
            <w:vAlign w:val="center"/>
          </w:tcPr>
          <w:p w14:paraId="005ADE7B"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399</w:t>
            </w:r>
          </w:p>
        </w:tc>
      </w:tr>
      <w:tr w:rsidR="006450C6" w:rsidRPr="006450C6" w14:paraId="2AFF490C" w14:textId="77777777" w:rsidTr="006450C6">
        <w:trPr>
          <w:trHeight w:val="397"/>
        </w:trPr>
        <w:tc>
          <w:tcPr>
            <w:tcW w:w="812" w:type="dxa"/>
            <w:vMerge w:val="restart"/>
            <w:tcBorders>
              <w:top w:val="nil"/>
              <w:left w:val="single" w:sz="6" w:space="0" w:color="auto"/>
              <w:right w:val="single" w:sz="6" w:space="0" w:color="auto"/>
            </w:tcBorders>
            <w:vAlign w:val="center"/>
          </w:tcPr>
          <w:p w14:paraId="11177C51"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計</w:t>
            </w:r>
          </w:p>
        </w:tc>
        <w:tc>
          <w:tcPr>
            <w:tcW w:w="692" w:type="dxa"/>
            <w:tcBorders>
              <w:top w:val="nil"/>
              <w:left w:val="single" w:sz="6" w:space="0" w:color="auto"/>
              <w:bottom w:val="single" w:sz="4" w:space="0" w:color="000000"/>
              <w:right w:val="single" w:sz="4" w:space="0" w:color="000000"/>
            </w:tcBorders>
            <w:vAlign w:val="center"/>
          </w:tcPr>
          <w:p w14:paraId="4D08E599"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40</w:t>
            </w:r>
          </w:p>
        </w:tc>
        <w:tc>
          <w:tcPr>
            <w:tcW w:w="693" w:type="dxa"/>
            <w:tcBorders>
              <w:top w:val="nil"/>
              <w:left w:val="nil"/>
              <w:bottom w:val="single" w:sz="4" w:space="0" w:color="000000"/>
              <w:right w:val="single" w:sz="4" w:space="0" w:color="000000"/>
            </w:tcBorders>
            <w:vAlign w:val="center"/>
          </w:tcPr>
          <w:p w14:paraId="695D04EF"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16</w:t>
            </w:r>
          </w:p>
        </w:tc>
        <w:tc>
          <w:tcPr>
            <w:tcW w:w="692" w:type="dxa"/>
            <w:tcBorders>
              <w:top w:val="nil"/>
              <w:left w:val="nil"/>
              <w:bottom w:val="single" w:sz="4" w:space="0" w:color="000000"/>
              <w:right w:val="single" w:sz="4" w:space="0" w:color="000000"/>
            </w:tcBorders>
            <w:vAlign w:val="center"/>
          </w:tcPr>
          <w:p w14:paraId="3093234F"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598</w:t>
            </w:r>
          </w:p>
        </w:tc>
        <w:tc>
          <w:tcPr>
            <w:tcW w:w="692" w:type="dxa"/>
            <w:tcBorders>
              <w:top w:val="nil"/>
              <w:left w:val="nil"/>
              <w:bottom w:val="single" w:sz="4" w:space="0" w:color="000000"/>
              <w:right w:val="single" w:sz="4" w:space="0" w:color="000000"/>
            </w:tcBorders>
            <w:vAlign w:val="center"/>
          </w:tcPr>
          <w:p w14:paraId="17BE696A"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627</w:t>
            </w:r>
          </w:p>
        </w:tc>
        <w:tc>
          <w:tcPr>
            <w:tcW w:w="693" w:type="dxa"/>
            <w:tcBorders>
              <w:top w:val="nil"/>
              <w:left w:val="nil"/>
              <w:bottom w:val="single" w:sz="4" w:space="0" w:color="000000"/>
              <w:right w:val="single" w:sz="4" w:space="0" w:color="000000"/>
            </w:tcBorders>
            <w:vAlign w:val="center"/>
          </w:tcPr>
          <w:p w14:paraId="7EDEC791"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1,263</w:t>
            </w:r>
          </w:p>
        </w:tc>
        <w:tc>
          <w:tcPr>
            <w:tcW w:w="695" w:type="dxa"/>
            <w:tcBorders>
              <w:top w:val="nil"/>
              <w:left w:val="nil"/>
              <w:bottom w:val="single" w:sz="4" w:space="0" w:color="000000"/>
              <w:right w:val="single" w:sz="4" w:space="0" w:color="000000"/>
            </w:tcBorders>
            <w:vAlign w:val="center"/>
          </w:tcPr>
          <w:p w14:paraId="439B117E"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1,129</w:t>
            </w:r>
          </w:p>
        </w:tc>
        <w:tc>
          <w:tcPr>
            <w:tcW w:w="696" w:type="dxa"/>
            <w:tcBorders>
              <w:top w:val="nil"/>
              <w:left w:val="nil"/>
              <w:bottom w:val="single" w:sz="4" w:space="0" w:color="000000"/>
              <w:right w:val="single" w:sz="4" w:space="0" w:color="000000"/>
            </w:tcBorders>
            <w:vAlign w:val="center"/>
          </w:tcPr>
          <w:p w14:paraId="2EFAE684"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395</w:t>
            </w:r>
          </w:p>
        </w:tc>
        <w:tc>
          <w:tcPr>
            <w:tcW w:w="693" w:type="dxa"/>
            <w:tcBorders>
              <w:top w:val="nil"/>
              <w:left w:val="nil"/>
              <w:bottom w:val="single" w:sz="4" w:space="0" w:color="000000"/>
              <w:right w:val="single" w:sz="4" w:space="0" w:color="000000"/>
            </w:tcBorders>
            <w:vAlign w:val="center"/>
          </w:tcPr>
          <w:p w14:paraId="6A6A2453"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460</w:t>
            </w:r>
          </w:p>
        </w:tc>
        <w:tc>
          <w:tcPr>
            <w:tcW w:w="703" w:type="dxa"/>
            <w:vMerge w:val="restart"/>
            <w:tcBorders>
              <w:top w:val="nil"/>
              <w:left w:val="nil"/>
              <w:right w:val="single" w:sz="4" w:space="0" w:color="000000"/>
            </w:tcBorders>
            <w:vAlign w:val="center"/>
          </w:tcPr>
          <w:p w14:paraId="05008435"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2,296</w:t>
            </w:r>
          </w:p>
        </w:tc>
        <w:tc>
          <w:tcPr>
            <w:tcW w:w="692" w:type="dxa"/>
            <w:vMerge w:val="restart"/>
            <w:tcBorders>
              <w:top w:val="nil"/>
              <w:left w:val="nil"/>
              <w:right w:val="single" w:sz="4" w:space="0" w:color="000000"/>
            </w:tcBorders>
            <w:vAlign w:val="center"/>
          </w:tcPr>
          <w:p w14:paraId="7FDCA8FC"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2,232</w:t>
            </w:r>
          </w:p>
        </w:tc>
        <w:tc>
          <w:tcPr>
            <w:tcW w:w="689" w:type="dxa"/>
            <w:vMerge w:val="restart"/>
            <w:tcBorders>
              <w:top w:val="nil"/>
              <w:left w:val="nil"/>
              <w:right w:val="single" w:sz="6" w:space="0" w:color="auto"/>
            </w:tcBorders>
            <w:vAlign w:val="center"/>
          </w:tcPr>
          <w:p w14:paraId="4F4BD38B" w14:textId="77777777" w:rsidR="006450C6" w:rsidRPr="006450C6" w:rsidRDefault="006450C6" w:rsidP="002946AA">
            <w:pPr>
              <w:pStyle w:val="ac"/>
              <w:wordWrap/>
              <w:spacing w:line="240" w:lineRule="exact"/>
              <w:jc w:val="right"/>
              <w:rPr>
                <w:rFonts w:ascii="ＭＳ 明朝" w:hAnsi="ＭＳ 明朝"/>
                <w:spacing w:val="0"/>
                <w:sz w:val="18"/>
                <w:szCs w:val="18"/>
              </w:rPr>
            </w:pPr>
            <w:r w:rsidRPr="006450C6">
              <w:rPr>
                <w:rFonts w:ascii="ＭＳ 明朝" w:hAnsi="ＭＳ 明朝" w:hint="eastAsia"/>
                <w:spacing w:val="0"/>
                <w:sz w:val="18"/>
                <w:szCs w:val="18"/>
              </w:rPr>
              <w:t>4,528</w:t>
            </w:r>
          </w:p>
        </w:tc>
      </w:tr>
      <w:tr w:rsidR="006450C6" w:rsidRPr="006450C6" w14:paraId="1FD911B4" w14:textId="77777777" w:rsidTr="006450C6">
        <w:trPr>
          <w:trHeight w:val="397"/>
        </w:trPr>
        <w:tc>
          <w:tcPr>
            <w:tcW w:w="812" w:type="dxa"/>
            <w:vMerge/>
            <w:tcBorders>
              <w:left w:val="single" w:sz="6" w:space="0" w:color="auto"/>
              <w:bottom w:val="single" w:sz="6" w:space="0" w:color="auto"/>
              <w:right w:val="single" w:sz="6" w:space="0" w:color="auto"/>
            </w:tcBorders>
          </w:tcPr>
          <w:p w14:paraId="1EA22B20" w14:textId="77777777" w:rsidR="006450C6" w:rsidRPr="006450C6" w:rsidRDefault="006450C6" w:rsidP="002946AA">
            <w:pPr>
              <w:pStyle w:val="ac"/>
              <w:wordWrap/>
              <w:spacing w:line="240" w:lineRule="exact"/>
              <w:rPr>
                <w:rFonts w:ascii="ＭＳ 明朝" w:hAnsi="ＭＳ 明朝"/>
                <w:spacing w:val="0"/>
                <w:sz w:val="18"/>
                <w:szCs w:val="18"/>
              </w:rPr>
            </w:pPr>
          </w:p>
        </w:tc>
        <w:tc>
          <w:tcPr>
            <w:tcW w:w="1385" w:type="dxa"/>
            <w:gridSpan w:val="2"/>
            <w:tcBorders>
              <w:top w:val="nil"/>
              <w:left w:val="single" w:sz="6" w:space="0" w:color="auto"/>
              <w:bottom w:val="single" w:sz="6" w:space="0" w:color="auto"/>
              <w:right w:val="single" w:sz="4" w:space="0" w:color="000000"/>
            </w:tcBorders>
            <w:vAlign w:val="center"/>
          </w:tcPr>
          <w:p w14:paraId="4E5D3554"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56</w:t>
            </w:r>
          </w:p>
        </w:tc>
        <w:tc>
          <w:tcPr>
            <w:tcW w:w="1384" w:type="dxa"/>
            <w:gridSpan w:val="2"/>
            <w:tcBorders>
              <w:top w:val="nil"/>
              <w:left w:val="nil"/>
              <w:bottom w:val="single" w:sz="6" w:space="0" w:color="auto"/>
              <w:right w:val="single" w:sz="4" w:space="0" w:color="000000"/>
            </w:tcBorders>
            <w:vAlign w:val="center"/>
          </w:tcPr>
          <w:p w14:paraId="68D3B506"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1,225</w:t>
            </w:r>
          </w:p>
        </w:tc>
        <w:tc>
          <w:tcPr>
            <w:tcW w:w="1388" w:type="dxa"/>
            <w:gridSpan w:val="2"/>
            <w:tcBorders>
              <w:top w:val="nil"/>
              <w:left w:val="nil"/>
              <w:bottom w:val="single" w:sz="6" w:space="0" w:color="auto"/>
              <w:right w:val="single" w:sz="4" w:space="0" w:color="000000"/>
            </w:tcBorders>
            <w:vAlign w:val="center"/>
          </w:tcPr>
          <w:p w14:paraId="1CD49B65"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2,392</w:t>
            </w:r>
          </w:p>
        </w:tc>
        <w:tc>
          <w:tcPr>
            <w:tcW w:w="1389" w:type="dxa"/>
            <w:gridSpan w:val="2"/>
            <w:tcBorders>
              <w:top w:val="nil"/>
              <w:left w:val="nil"/>
              <w:bottom w:val="single" w:sz="6" w:space="0" w:color="auto"/>
              <w:right w:val="single" w:sz="4" w:space="0" w:color="000000"/>
            </w:tcBorders>
            <w:vAlign w:val="center"/>
          </w:tcPr>
          <w:p w14:paraId="235A40F8" w14:textId="77777777" w:rsidR="006450C6" w:rsidRPr="006450C6" w:rsidRDefault="006450C6" w:rsidP="002946AA">
            <w:pPr>
              <w:pStyle w:val="ac"/>
              <w:wordWrap/>
              <w:spacing w:line="240" w:lineRule="exact"/>
              <w:jc w:val="center"/>
              <w:rPr>
                <w:rFonts w:ascii="ＭＳ 明朝" w:hAnsi="ＭＳ 明朝"/>
                <w:spacing w:val="0"/>
                <w:sz w:val="18"/>
                <w:szCs w:val="18"/>
              </w:rPr>
            </w:pPr>
            <w:r w:rsidRPr="006450C6">
              <w:rPr>
                <w:rFonts w:ascii="ＭＳ 明朝" w:hAnsi="ＭＳ 明朝" w:hint="eastAsia"/>
                <w:spacing w:val="0"/>
                <w:sz w:val="18"/>
                <w:szCs w:val="18"/>
              </w:rPr>
              <w:t>855</w:t>
            </w:r>
          </w:p>
        </w:tc>
        <w:tc>
          <w:tcPr>
            <w:tcW w:w="703" w:type="dxa"/>
            <w:vMerge/>
            <w:tcBorders>
              <w:left w:val="nil"/>
              <w:bottom w:val="single" w:sz="6" w:space="0" w:color="auto"/>
              <w:right w:val="single" w:sz="4" w:space="0" w:color="000000"/>
            </w:tcBorders>
          </w:tcPr>
          <w:p w14:paraId="587B2450" w14:textId="77777777" w:rsidR="006450C6" w:rsidRPr="006450C6" w:rsidRDefault="006450C6" w:rsidP="002946AA">
            <w:pPr>
              <w:pStyle w:val="ac"/>
              <w:wordWrap/>
              <w:spacing w:line="240" w:lineRule="exact"/>
              <w:jc w:val="center"/>
              <w:rPr>
                <w:rFonts w:ascii="ＭＳ 明朝" w:hAnsi="ＭＳ 明朝"/>
                <w:spacing w:val="0"/>
                <w:sz w:val="18"/>
                <w:szCs w:val="18"/>
              </w:rPr>
            </w:pPr>
          </w:p>
        </w:tc>
        <w:tc>
          <w:tcPr>
            <w:tcW w:w="692" w:type="dxa"/>
            <w:vMerge/>
            <w:tcBorders>
              <w:left w:val="nil"/>
              <w:bottom w:val="single" w:sz="6" w:space="0" w:color="auto"/>
              <w:right w:val="single" w:sz="4" w:space="0" w:color="000000"/>
            </w:tcBorders>
          </w:tcPr>
          <w:p w14:paraId="072CF013" w14:textId="77777777" w:rsidR="006450C6" w:rsidRPr="006450C6" w:rsidRDefault="006450C6" w:rsidP="002946AA">
            <w:pPr>
              <w:pStyle w:val="ac"/>
              <w:wordWrap/>
              <w:spacing w:line="240" w:lineRule="exact"/>
              <w:jc w:val="center"/>
              <w:rPr>
                <w:rFonts w:ascii="ＭＳ 明朝" w:hAnsi="ＭＳ 明朝"/>
                <w:spacing w:val="0"/>
                <w:sz w:val="18"/>
                <w:szCs w:val="18"/>
              </w:rPr>
            </w:pPr>
          </w:p>
        </w:tc>
        <w:tc>
          <w:tcPr>
            <w:tcW w:w="689" w:type="dxa"/>
            <w:vMerge/>
            <w:tcBorders>
              <w:left w:val="nil"/>
              <w:bottom w:val="single" w:sz="6" w:space="0" w:color="auto"/>
              <w:right w:val="single" w:sz="6" w:space="0" w:color="auto"/>
            </w:tcBorders>
          </w:tcPr>
          <w:p w14:paraId="6202C8AA" w14:textId="77777777" w:rsidR="006450C6" w:rsidRPr="006450C6" w:rsidRDefault="006450C6" w:rsidP="002946AA">
            <w:pPr>
              <w:pStyle w:val="ac"/>
              <w:wordWrap/>
              <w:spacing w:line="240" w:lineRule="exact"/>
              <w:jc w:val="center"/>
              <w:rPr>
                <w:rFonts w:ascii="ＭＳ 明朝" w:hAnsi="ＭＳ 明朝"/>
                <w:spacing w:val="0"/>
                <w:sz w:val="18"/>
                <w:szCs w:val="18"/>
              </w:rPr>
            </w:pPr>
          </w:p>
        </w:tc>
      </w:tr>
    </w:tbl>
    <w:p w14:paraId="6588E81A" w14:textId="77777777" w:rsidR="009E043A" w:rsidRDefault="009E043A" w:rsidP="0094648D">
      <w:pPr>
        <w:spacing w:beforeLines="20" w:before="89" w:line="240" w:lineRule="exact"/>
        <w:ind w:leftChars="250" w:left="525"/>
        <w:rPr>
          <w:rFonts w:hAnsi="ＭＳ 明朝"/>
          <w:sz w:val="18"/>
          <w:szCs w:val="18"/>
        </w:rPr>
      </w:pPr>
      <w:r>
        <w:rPr>
          <w:rFonts w:hAnsi="ＭＳ 明朝" w:hint="eastAsia"/>
          <w:sz w:val="18"/>
          <w:szCs w:val="18"/>
        </w:rPr>
        <w:t>（注）</w:t>
      </w:r>
      <w:r w:rsidR="00E36F51">
        <w:rPr>
          <w:rFonts w:hAnsi="ＭＳ 明朝" w:hint="eastAsia"/>
          <w:sz w:val="18"/>
          <w:szCs w:val="18"/>
        </w:rPr>
        <w:t>令和２年</w:t>
      </w:r>
      <w:r>
        <w:rPr>
          <w:rFonts w:hAnsi="ＭＳ 明朝" w:hint="eastAsia"/>
          <w:sz w:val="18"/>
          <w:szCs w:val="18"/>
        </w:rPr>
        <w:t>３月末日現在</w:t>
      </w:r>
    </w:p>
    <w:p w14:paraId="503D12BF" w14:textId="77777777" w:rsidR="00610F55" w:rsidRPr="00E36F51" w:rsidRDefault="00610F55" w:rsidP="0094648D">
      <w:pPr>
        <w:ind w:leftChars="250" w:left="525"/>
        <w:rPr>
          <w:rFonts w:hAnsi="ＭＳ 明朝"/>
          <w:sz w:val="18"/>
          <w:szCs w:val="18"/>
        </w:rPr>
      </w:pPr>
    </w:p>
    <w:p w14:paraId="52051967" w14:textId="77777777" w:rsidR="00473E7D" w:rsidRDefault="00371894" w:rsidP="00771881">
      <w:pPr>
        <w:pStyle w:val="3"/>
        <w:spacing w:after="178"/>
        <w:ind w:left="105"/>
      </w:pPr>
      <w:r>
        <w:rPr>
          <w:rFonts w:hint="eastAsia"/>
          <w:noProof/>
        </w:rPr>
        <mc:AlternateContent>
          <mc:Choice Requires="wpg">
            <w:drawing>
              <wp:anchor distT="0" distB="0" distL="114300" distR="114300" simplePos="0" relativeHeight="251639808" behindDoc="1" locked="0" layoutInCell="1" allowOverlap="1" wp14:anchorId="4E86B48B" wp14:editId="20C9260B">
                <wp:simplePos x="0" y="0"/>
                <wp:positionH relativeFrom="column">
                  <wp:posOffset>635</wp:posOffset>
                </wp:positionH>
                <wp:positionV relativeFrom="paragraph">
                  <wp:posOffset>-26670</wp:posOffset>
                </wp:positionV>
                <wp:extent cx="5775325" cy="327025"/>
                <wp:effectExtent l="10160" t="11430" r="15240" b="33020"/>
                <wp:wrapNone/>
                <wp:docPr id="29"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30" name="AutoShape 842"/>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31" name="Line 843"/>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C1748" id="Group 841" o:spid="_x0000_s1026" style="position:absolute;left:0;text-align:left;margin-left:.05pt;margin-top:-2.1pt;width:454.75pt;height:25.75pt;z-index:-251676672"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">
                <v:shape id="AutoShape 842"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u8MEA&#10;AADbAAAADwAAAGRycy9kb3ducmV2LnhtbERPy4rCMBTdC/MP4Q6403RUxKmmMiiC7kYdUHeX5vaB&#10;zU1poq1+/WQhuDyc92LZmUrcqXGlZQVfwwgEcWp1ybmCv+NmMAPhPLLGyjIpeJCDZfLRW2Csbct7&#10;uh98LkIIuxgVFN7XsZQuLcigG9qaOHCZbQz6AJtc6gbbEG4qOYqiqTRYcmgosKZVQen1cDMKznn1&#10;fcp2l1/znO39eB1NWneaKNX/7H7mIDx1/i1+ubdawTisD1/CD5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GLvDBAAAA2wAAAA8AAAAAAAAAAAAAAAAAmAIAAGRycy9kb3du&#10;cmV2LnhtbFBLBQYAAAAABAAEAPUAAACGAwAAAAA=&#10;">
                  <v:shadow on="t" color="black"/>
                  <v:textbox inset="5.85pt,.7pt,5.85pt,.7pt"/>
                </v:shape>
                <v:line id="Line 843"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group>
            </w:pict>
          </mc:Fallback>
        </mc:AlternateContent>
      </w:r>
      <w:r w:rsidR="00473E7D">
        <w:rPr>
          <w:rFonts w:hint="eastAsia"/>
        </w:rPr>
        <w:t xml:space="preserve">　</w:t>
      </w:r>
      <w:bookmarkStart w:id="22" w:name="_Toc225275225"/>
      <w:r w:rsidR="00C61D1F">
        <w:rPr>
          <w:rFonts w:hint="eastAsia"/>
        </w:rPr>
        <w:t>難病患者等</w:t>
      </w:r>
      <w:bookmarkEnd w:id="22"/>
    </w:p>
    <w:p w14:paraId="28AC7377" w14:textId="77777777" w:rsidR="00FC3FDF" w:rsidRPr="00FC3FDF" w:rsidRDefault="00FC3FDF" w:rsidP="00771881">
      <w:pPr>
        <w:ind w:leftChars="150" w:left="315" w:firstLineChars="100" w:firstLine="210"/>
        <w:rPr>
          <w:rFonts w:hAnsi="ＭＳ 明朝"/>
          <w:szCs w:val="22"/>
        </w:rPr>
      </w:pPr>
      <w:r w:rsidRPr="00FC3FDF">
        <w:rPr>
          <w:rFonts w:hAnsi="ＭＳ 明朝" w:hint="eastAsia"/>
          <w:szCs w:val="22"/>
        </w:rPr>
        <w:t>平成24年６月に公布された障害者総合支援法により、平成26年４月１日から「難病等」が障害者の範囲に加えられ、難病として130疾患が指定されました。</w:t>
      </w:r>
    </w:p>
    <w:p w14:paraId="7AD6570C" w14:textId="77777777" w:rsidR="00C0265D" w:rsidRPr="00C0265D" w:rsidRDefault="00FC3FDF" w:rsidP="00771881">
      <w:pPr>
        <w:ind w:leftChars="150" w:left="315" w:firstLineChars="100" w:firstLine="210"/>
        <w:rPr>
          <w:rFonts w:hAnsi="ＭＳ 明朝"/>
          <w:szCs w:val="22"/>
        </w:rPr>
      </w:pPr>
      <w:r w:rsidRPr="00FC3FDF">
        <w:rPr>
          <w:rFonts w:hAnsi="ＭＳ 明朝" w:hint="eastAsia"/>
          <w:szCs w:val="22"/>
        </w:rPr>
        <w:t>平成26年５月に公布された「難病の患者に対する医療等に関する法律」および「児童福祉法の一部を改正する法律」（いずれも平成27年１月１日施行）により、医療費の公費負担の対象となる難病および小児慢性特定疾病が</w:t>
      </w:r>
      <w:r w:rsidR="008A726C">
        <w:rPr>
          <w:rFonts w:hAnsi="ＭＳ 明朝" w:hint="eastAsia"/>
          <w:szCs w:val="22"/>
        </w:rPr>
        <w:t>定められ</w:t>
      </w:r>
      <w:r w:rsidR="000E6D1C">
        <w:rPr>
          <w:rFonts w:hAnsi="ＭＳ 明朝" w:hint="eastAsia"/>
          <w:szCs w:val="22"/>
        </w:rPr>
        <w:t>ました</w:t>
      </w:r>
      <w:r w:rsidRPr="0009019D">
        <w:rPr>
          <w:rFonts w:hAnsi="ＭＳ 明朝" w:hint="eastAsia"/>
          <w:szCs w:val="22"/>
        </w:rPr>
        <w:t>。</w:t>
      </w:r>
    </w:p>
    <w:p w14:paraId="0BD657C1" w14:textId="77777777" w:rsidR="003C6091" w:rsidRPr="00523BC1" w:rsidRDefault="00AC0C45" w:rsidP="00523BC1">
      <w:pPr>
        <w:pStyle w:val="1"/>
        <w:ind w:leftChars="150" w:left="315"/>
      </w:pPr>
      <w:r w:rsidRPr="00523BC1">
        <w:rPr>
          <w:rFonts w:hint="eastAsia"/>
        </w:rPr>
        <w:t xml:space="preserve">　</w:t>
      </w:r>
      <w:r w:rsidR="00523BC1" w:rsidRPr="00523BC1">
        <w:rPr>
          <w:rFonts w:hAnsi="ＭＳ ゴシック" w:hint="eastAsia"/>
          <w:szCs w:val="18"/>
        </w:rPr>
        <w:t>性別・年齢別の難病患者の人数</w:t>
      </w:r>
      <w:r w:rsidR="00C6670B" w:rsidRPr="00523BC1">
        <w:rPr>
          <w:rFonts w:hint="eastAsia"/>
        </w:rPr>
        <w:tab/>
      </w:r>
      <w:r w:rsidR="00C6670B" w:rsidRPr="00523BC1">
        <w:rPr>
          <w:rFonts w:eastAsia="ＭＳ 明朝" w:hAnsi="ＭＳ 明朝" w:hint="eastAsia"/>
        </w:rPr>
        <w:t>単位：人</w:t>
      </w:r>
    </w:p>
    <w:tbl>
      <w:tblPr>
        <w:tblW w:w="0" w:type="auto"/>
        <w:tblInd w:w="421" w:type="dxa"/>
        <w:tblLayout w:type="fixed"/>
        <w:tblLook w:val="04A0" w:firstRow="1" w:lastRow="0" w:firstColumn="1" w:lastColumn="0" w:noHBand="0" w:noVBand="1"/>
      </w:tblPr>
      <w:tblGrid>
        <w:gridCol w:w="1134"/>
        <w:gridCol w:w="762"/>
        <w:gridCol w:w="763"/>
        <w:gridCol w:w="762"/>
        <w:gridCol w:w="763"/>
        <w:gridCol w:w="762"/>
        <w:gridCol w:w="763"/>
        <w:gridCol w:w="762"/>
        <w:gridCol w:w="763"/>
        <w:gridCol w:w="762"/>
        <w:gridCol w:w="763"/>
      </w:tblGrid>
      <w:tr w:rsidR="00203359" w:rsidRPr="00203359" w14:paraId="76909571" w14:textId="77777777" w:rsidTr="004469F3">
        <w:trPr>
          <w:cantSplit/>
          <w:trHeight w:val="397"/>
        </w:trPr>
        <w:tc>
          <w:tcPr>
            <w:tcW w:w="1134" w:type="dxa"/>
            <w:vMerge w:val="restart"/>
            <w:tcBorders>
              <w:top w:val="single" w:sz="6" w:space="0" w:color="auto"/>
              <w:left w:val="single" w:sz="6" w:space="0" w:color="auto"/>
              <w:bottom w:val="single" w:sz="12" w:space="0" w:color="000000"/>
              <w:right w:val="single" w:sz="6" w:space="0" w:color="auto"/>
            </w:tcBorders>
            <w:vAlign w:val="center"/>
          </w:tcPr>
          <w:p w14:paraId="38F14C46"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区　　分</w:t>
            </w:r>
          </w:p>
        </w:tc>
        <w:tc>
          <w:tcPr>
            <w:tcW w:w="1525" w:type="dxa"/>
            <w:gridSpan w:val="2"/>
            <w:tcBorders>
              <w:top w:val="single" w:sz="6" w:space="0" w:color="auto"/>
              <w:left w:val="single" w:sz="6" w:space="0" w:color="auto"/>
              <w:bottom w:val="nil"/>
              <w:right w:val="single" w:sz="4" w:space="0" w:color="000000"/>
            </w:tcBorders>
            <w:vAlign w:val="center"/>
          </w:tcPr>
          <w:p w14:paraId="1C07E602"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20歳未満</w:t>
            </w:r>
          </w:p>
        </w:tc>
        <w:tc>
          <w:tcPr>
            <w:tcW w:w="1525" w:type="dxa"/>
            <w:gridSpan w:val="2"/>
            <w:tcBorders>
              <w:top w:val="single" w:sz="6" w:space="0" w:color="auto"/>
              <w:left w:val="nil"/>
              <w:bottom w:val="nil"/>
              <w:right w:val="single" w:sz="4" w:space="0" w:color="000000"/>
            </w:tcBorders>
            <w:vAlign w:val="center"/>
          </w:tcPr>
          <w:p w14:paraId="760FA6A0"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20～39歳</w:t>
            </w:r>
          </w:p>
        </w:tc>
        <w:tc>
          <w:tcPr>
            <w:tcW w:w="1525" w:type="dxa"/>
            <w:gridSpan w:val="2"/>
            <w:tcBorders>
              <w:top w:val="single" w:sz="6" w:space="0" w:color="auto"/>
              <w:left w:val="nil"/>
              <w:bottom w:val="nil"/>
              <w:right w:val="single" w:sz="4" w:space="0" w:color="000000"/>
            </w:tcBorders>
            <w:vAlign w:val="center"/>
          </w:tcPr>
          <w:p w14:paraId="51784867"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40～64歳</w:t>
            </w:r>
          </w:p>
        </w:tc>
        <w:tc>
          <w:tcPr>
            <w:tcW w:w="1525" w:type="dxa"/>
            <w:gridSpan w:val="2"/>
            <w:tcBorders>
              <w:top w:val="single" w:sz="6" w:space="0" w:color="auto"/>
              <w:left w:val="nil"/>
              <w:bottom w:val="nil"/>
              <w:right w:val="single" w:sz="4" w:space="0" w:color="000000"/>
            </w:tcBorders>
            <w:vAlign w:val="center"/>
          </w:tcPr>
          <w:p w14:paraId="0E7E7010"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65歳以上</w:t>
            </w:r>
          </w:p>
        </w:tc>
        <w:tc>
          <w:tcPr>
            <w:tcW w:w="1525" w:type="dxa"/>
            <w:gridSpan w:val="2"/>
            <w:tcBorders>
              <w:top w:val="single" w:sz="6" w:space="0" w:color="auto"/>
              <w:left w:val="nil"/>
              <w:bottom w:val="nil"/>
              <w:right w:val="single" w:sz="6" w:space="0" w:color="auto"/>
            </w:tcBorders>
            <w:vAlign w:val="center"/>
          </w:tcPr>
          <w:p w14:paraId="239DC4B8"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計</w:t>
            </w:r>
          </w:p>
        </w:tc>
      </w:tr>
      <w:tr w:rsidR="00203359" w:rsidRPr="00203359" w14:paraId="64858A2F" w14:textId="77777777" w:rsidTr="004469F3">
        <w:trPr>
          <w:cantSplit/>
          <w:trHeight w:hRule="exact" w:val="397"/>
        </w:trPr>
        <w:tc>
          <w:tcPr>
            <w:tcW w:w="1134" w:type="dxa"/>
            <w:vMerge/>
            <w:tcBorders>
              <w:top w:val="single" w:sz="12" w:space="0" w:color="000000"/>
              <w:left w:val="single" w:sz="6" w:space="0" w:color="auto"/>
              <w:bottom w:val="single" w:sz="6" w:space="0" w:color="auto"/>
              <w:right w:val="single" w:sz="6" w:space="0" w:color="auto"/>
            </w:tcBorders>
            <w:vAlign w:val="center"/>
          </w:tcPr>
          <w:p w14:paraId="23C1FEA6" w14:textId="77777777" w:rsidR="00203359" w:rsidRPr="00203359" w:rsidRDefault="00203359" w:rsidP="00CD4A8C">
            <w:pPr>
              <w:widowControl/>
              <w:spacing w:line="240" w:lineRule="exact"/>
              <w:jc w:val="center"/>
              <w:rPr>
                <w:rFonts w:hAnsi="ＭＳ 明朝" w:cs="ＭＳ 明朝"/>
                <w:kern w:val="0"/>
                <w:sz w:val="18"/>
                <w:szCs w:val="18"/>
              </w:rPr>
            </w:pPr>
          </w:p>
        </w:tc>
        <w:tc>
          <w:tcPr>
            <w:tcW w:w="762" w:type="dxa"/>
            <w:tcBorders>
              <w:top w:val="single" w:sz="4" w:space="0" w:color="000000"/>
              <w:left w:val="single" w:sz="6" w:space="0" w:color="auto"/>
              <w:bottom w:val="single" w:sz="6" w:space="0" w:color="auto"/>
              <w:right w:val="single" w:sz="4" w:space="0" w:color="000000"/>
            </w:tcBorders>
            <w:vAlign w:val="center"/>
          </w:tcPr>
          <w:p w14:paraId="6452DDAD"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男性</w:t>
            </w:r>
          </w:p>
        </w:tc>
        <w:tc>
          <w:tcPr>
            <w:tcW w:w="763" w:type="dxa"/>
            <w:tcBorders>
              <w:top w:val="single" w:sz="4" w:space="0" w:color="000000"/>
              <w:left w:val="nil"/>
              <w:bottom w:val="single" w:sz="6" w:space="0" w:color="auto"/>
              <w:right w:val="single" w:sz="4" w:space="0" w:color="000000"/>
            </w:tcBorders>
            <w:vAlign w:val="center"/>
          </w:tcPr>
          <w:p w14:paraId="5A0F189A"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女性</w:t>
            </w:r>
          </w:p>
        </w:tc>
        <w:tc>
          <w:tcPr>
            <w:tcW w:w="762" w:type="dxa"/>
            <w:tcBorders>
              <w:top w:val="single" w:sz="4" w:space="0" w:color="000000"/>
              <w:left w:val="nil"/>
              <w:bottom w:val="single" w:sz="6" w:space="0" w:color="auto"/>
              <w:right w:val="single" w:sz="4" w:space="0" w:color="000000"/>
            </w:tcBorders>
            <w:vAlign w:val="center"/>
          </w:tcPr>
          <w:p w14:paraId="102FB539"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男性</w:t>
            </w:r>
          </w:p>
        </w:tc>
        <w:tc>
          <w:tcPr>
            <w:tcW w:w="763" w:type="dxa"/>
            <w:tcBorders>
              <w:top w:val="single" w:sz="4" w:space="0" w:color="000000"/>
              <w:left w:val="nil"/>
              <w:bottom w:val="single" w:sz="6" w:space="0" w:color="auto"/>
              <w:right w:val="single" w:sz="4" w:space="0" w:color="000000"/>
            </w:tcBorders>
            <w:vAlign w:val="center"/>
          </w:tcPr>
          <w:p w14:paraId="1148070E"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女性</w:t>
            </w:r>
          </w:p>
        </w:tc>
        <w:tc>
          <w:tcPr>
            <w:tcW w:w="762" w:type="dxa"/>
            <w:tcBorders>
              <w:top w:val="single" w:sz="4" w:space="0" w:color="000000"/>
              <w:left w:val="nil"/>
              <w:bottom w:val="single" w:sz="6" w:space="0" w:color="auto"/>
              <w:right w:val="single" w:sz="4" w:space="0" w:color="000000"/>
            </w:tcBorders>
            <w:vAlign w:val="center"/>
          </w:tcPr>
          <w:p w14:paraId="1343522B"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男性</w:t>
            </w:r>
          </w:p>
        </w:tc>
        <w:tc>
          <w:tcPr>
            <w:tcW w:w="763" w:type="dxa"/>
            <w:tcBorders>
              <w:top w:val="single" w:sz="4" w:space="0" w:color="000000"/>
              <w:left w:val="nil"/>
              <w:bottom w:val="single" w:sz="6" w:space="0" w:color="auto"/>
              <w:right w:val="single" w:sz="4" w:space="0" w:color="000000"/>
            </w:tcBorders>
            <w:vAlign w:val="center"/>
          </w:tcPr>
          <w:p w14:paraId="18B40A4C"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女性</w:t>
            </w:r>
          </w:p>
        </w:tc>
        <w:tc>
          <w:tcPr>
            <w:tcW w:w="762" w:type="dxa"/>
            <w:tcBorders>
              <w:top w:val="single" w:sz="4" w:space="0" w:color="000000"/>
              <w:left w:val="nil"/>
              <w:bottom w:val="single" w:sz="6" w:space="0" w:color="auto"/>
              <w:right w:val="single" w:sz="4" w:space="0" w:color="000000"/>
            </w:tcBorders>
            <w:vAlign w:val="center"/>
          </w:tcPr>
          <w:p w14:paraId="4DFBD4CF"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男性</w:t>
            </w:r>
          </w:p>
        </w:tc>
        <w:tc>
          <w:tcPr>
            <w:tcW w:w="763" w:type="dxa"/>
            <w:tcBorders>
              <w:top w:val="single" w:sz="4" w:space="0" w:color="000000"/>
              <w:left w:val="nil"/>
              <w:bottom w:val="single" w:sz="6" w:space="0" w:color="auto"/>
              <w:right w:val="single" w:sz="4" w:space="0" w:color="000000"/>
            </w:tcBorders>
            <w:vAlign w:val="center"/>
          </w:tcPr>
          <w:p w14:paraId="511FE2D0"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女性</w:t>
            </w:r>
          </w:p>
        </w:tc>
        <w:tc>
          <w:tcPr>
            <w:tcW w:w="762" w:type="dxa"/>
            <w:tcBorders>
              <w:top w:val="single" w:sz="4" w:space="0" w:color="000000"/>
              <w:left w:val="nil"/>
              <w:bottom w:val="single" w:sz="6" w:space="0" w:color="auto"/>
              <w:right w:val="single" w:sz="4" w:space="0" w:color="000000"/>
            </w:tcBorders>
            <w:vAlign w:val="center"/>
          </w:tcPr>
          <w:p w14:paraId="4F4D28B1"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男性</w:t>
            </w:r>
          </w:p>
        </w:tc>
        <w:tc>
          <w:tcPr>
            <w:tcW w:w="763" w:type="dxa"/>
            <w:tcBorders>
              <w:top w:val="single" w:sz="4" w:space="0" w:color="000000"/>
              <w:left w:val="nil"/>
              <w:bottom w:val="single" w:sz="6" w:space="0" w:color="auto"/>
              <w:right w:val="single" w:sz="6" w:space="0" w:color="auto"/>
            </w:tcBorders>
            <w:vAlign w:val="center"/>
          </w:tcPr>
          <w:p w14:paraId="5E1EF40D"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女性</w:t>
            </w:r>
          </w:p>
        </w:tc>
      </w:tr>
      <w:tr w:rsidR="00203359" w:rsidRPr="00203359" w14:paraId="2873AC06" w14:textId="77777777" w:rsidTr="004469F3">
        <w:trPr>
          <w:cantSplit/>
          <w:trHeight w:hRule="exact" w:val="397"/>
        </w:trPr>
        <w:tc>
          <w:tcPr>
            <w:tcW w:w="1134" w:type="dxa"/>
            <w:tcBorders>
              <w:top w:val="single" w:sz="6" w:space="0" w:color="auto"/>
              <w:left w:val="single" w:sz="6" w:space="0" w:color="auto"/>
              <w:bottom w:val="single" w:sz="4" w:space="0" w:color="000000"/>
              <w:right w:val="single" w:sz="6" w:space="0" w:color="auto"/>
            </w:tcBorders>
            <w:vAlign w:val="center"/>
          </w:tcPr>
          <w:p w14:paraId="721329C1"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認定患者数</w:t>
            </w:r>
          </w:p>
        </w:tc>
        <w:tc>
          <w:tcPr>
            <w:tcW w:w="762" w:type="dxa"/>
            <w:tcBorders>
              <w:top w:val="single" w:sz="6" w:space="0" w:color="auto"/>
              <w:left w:val="single" w:sz="6" w:space="0" w:color="auto"/>
              <w:bottom w:val="single" w:sz="4" w:space="0" w:color="000000"/>
              <w:right w:val="single" w:sz="4" w:space="0" w:color="000000"/>
            </w:tcBorders>
            <w:vAlign w:val="center"/>
          </w:tcPr>
          <w:p w14:paraId="6435B48B" w14:textId="77777777" w:rsidR="00203359" w:rsidRPr="00203359" w:rsidRDefault="00771881" w:rsidP="00CD4A8C">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18</w:t>
            </w:r>
          </w:p>
        </w:tc>
        <w:tc>
          <w:tcPr>
            <w:tcW w:w="763" w:type="dxa"/>
            <w:tcBorders>
              <w:top w:val="single" w:sz="6" w:space="0" w:color="auto"/>
              <w:left w:val="nil"/>
              <w:bottom w:val="single" w:sz="4" w:space="0" w:color="000000"/>
              <w:right w:val="single" w:sz="4" w:space="0" w:color="000000"/>
            </w:tcBorders>
            <w:vAlign w:val="center"/>
          </w:tcPr>
          <w:p w14:paraId="7B5C13D5" w14:textId="77777777" w:rsidR="00203359" w:rsidRPr="00203359" w:rsidRDefault="00771881" w:rsidP="00CD4A8C">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16</w:t>
            </w:r>
          </w:p>
        </w:tc>
        <w:tc>
          <w:tcPr>
            <w:tcW w:w="762" w:type="dxa"/>
            <w:tcBorders>
              <w:top w:val="single" w:sz="6" w:space="0" w:color="auto"/>
              <w:left w:val="nil"/>
              <w:bottom w:val="single" w:sz="4" w:space="0" w:color="000000"/>
              <w:right w:val="single" w:sz="4" w:space="0" w:color="000000"/>
            </w:tcBorders>
            <w:vAlign w:val="center"/>
          </w:tcPr>
          <w:p w14:paraId="1671BC55" w14:textId="77777777" w:rsidR="00203359" w:rsidRPr="00203359" w:rsidRDefault="00771881" w:rsidP="00CD4A8C">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230</w:t>
            </w:r>
          </w:p>
        </w:tc>
        <w:tc>
          <w:tcPr>
            <w:tcW w:w="763" w:type="dxa"/>
            <w:tcBorders>
              <w:top w:val="single" w:sz="6" w:space="0" w:color="auto"/>
              <w:left w:val="nil"/>
              <w:bottom w:val="single" w:sz="4" w:space="0" w:color="000000"/>
              <w:right w:val="single" w:sz="4" w:space="0" w:color="000000"/>
            </w:tcBorders>
            <w:vAlign w:val="center"/>
          </w:tcPr>
          <w:p w14:paraId="2452B65D" w14:textId="77777777" w:rsidR="00203359" w:rsidRPr="00203359" w:rsidRDefault="00771881" w:rsidP="00CD4A8C">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255</w:t>
            </w:r>
          </w:p>
        </w:tc>
        <w:tc>
          <w:tcPr>
            <w:tcW w:w="762" w:type="dxa"/>
            <w:tcBorders>
              <w:top w:val="single" w:sz="6" w:space="0" w:color="auto"/>
              <w:left w:val="nil"/>
              <w:bottom w:val="single" w:sz="4" w:space="0" w:color="000000"/>
              <w:right w:val="single" w:sz="4" w:space="0" w:color="000000"/>
            </w:tcBorders>
            <w:vAlign w:val="center"/>
          </w:tcPr>
          <w:p w14:paraId="142ACB14" w14:textId="77777777" w:rsidR="00203359" w:rsidRPr="00203359" w:rsidRDefault="00771881" w:rsidP="00CD4A8C">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550</w:t>
            </w:r>
          </w:p>
        </w:tc>
        <w:tc>
          <w:tcPr>
            <w:tcW w:w="763" w:type="dxa"/>
            <w:tcBorders>
              <w:top w:val="single" w:sz="6" w:space="0" w:color="auto"/>
              <w:left w:val="nil"/>
              <w:bottom w:val="single" w:sz="4" w:space="0" w:color="000000"/>
              <w:right w:val="single" w:sz="4" w:space="0" w:color="000000"/>
            </w:tcBorders>
            <w:vAlign w:val="center"/>
          </w:tcPr>
          <w:p w14:paraId="48BD8812" w14:textId="77777777" w:rsidR="00203359" w:rsidRPr="00203359" w:rsidRDefault="00771881" w:rsidP="00CD4A8C">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719</w:t>
            </w:r>
          </w:p>
        </w:tc>
        <w:tc>
          <w:tcPr>
            <w:tcW w:w="762" w:type="dxa"/>
            <w:tcBorders>
              <w:top w:val="single" w:sz="6" w:space="0" w:color="auto"/>
              <w:left w:val="nil"/>
              <w:bottom w:val="single" w:sz="4" w:space="0" w:color="000000"/>
              <w:right w:val="single" w:sz="4" w:space="0" w:color="000000"/>
            </w:tcBorders>
            <w:vAlign w:val="center"/>
          </w:tcPr>
          <w:p w14:paraId="2A19F128" w14:textId="77777777" w:rsidR="00203359" w:rsidRPr="00203359" w:rsidRDefault="00771881" w:rsidP="00CD4A8C">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700</w:t>
            </w:r>
          </w:p>
        </w:tc>
        <w:tc>
          <w:tcPr>
            <w:tcW w:w="763" w:type="dxa"/>
            <w:tcBorders>
              <w:top w:val="single" w:sz="6" w:space="0" w:color="auto"/>
              <w:left w:val="nil"/>
              <w:bottom w:val="single" w:sz="4" w:space="0" w:color="000000"/>
              <w:right w:val="single" w:sz="4" w:space="0" w:color="000000"/>
            </w:tcBorders>
            <w:vAlign w:val="center"/>
          </w:tcPr>
          <w:p w14:paraId="40456479" w14:textId="77777777" w:rsidR="00203359" w:rsidRPr="00203359" w:rsidRDefault="00771881" w:rsidP="00CD4A8C">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965</w:t>
            </w:r>
          </w:p>
        </w:tc>
        <w:tc>
          <w:tcPr>
            <w:tcW w:w="762" w:type="dxa"/>
            <w:tcBorders>
              <w:top w:val="single" w:sz="6" w:space="0" w:color="auto"/>
              <w:left w:val="nil"/>
              <w:bottom w:val="single" w:sz="4" w:space="0" w:color="000000"/>
              <w:right w:val="single" w:sz="4" w:space="0" w:color="000000"/>
            </w:tcBorders>
            <w:vAlign w:val="center"/>
          </w:tcPr>
          <w:p w14:paraId="412C40BC" w14:textId="77777777" w:rsidR="00203359" w:rsidRPr="00203359" w:rsidRDefault="00771881" w:rsidP="00CD4A8C">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1,498</w:t>
            </w:r>
          </w:p>
        </w:tc>
        <w:tc>
          <w:tcPr>
            <w:tcW w:w="763" w:type="dxa"/>
            <w:tcBorders>
              <w:top w:val="single" w:sz="6" w:space="0" w:color="auto"/>
              <w:left w:val="nil"/>
              <w:bottom w:val="single" w:sz="4" w:space="0" w:color="000000"/>
              <w:right w:val="single" w:sz="6" w:space="0" w:color="auto"/>
            </w:tcBorders>
            <w:vAlign w:val="center"/>
          </w:tcPr>
          <w:p w14:paraId="59BC50C6" w14:textId="77777777" w:rsidR="00203359" w:rsidRPr="00203359" w:rsidRDefault="00771881" w:rsidP="00CD4A8C">
            <w:pPr>
              <w:pStyle w:val="ac"/>
              <w:wordWrap/>
              <w:spacing w:line="240" w:lineRule="exact"/>
              <w:jc w:val="right"/>
              <w:rPr>
                <w:rFonts w:ascii="ＭＳ 明朝" w:hAnsi="ＭＳ 明朝"/>
                <w:spacing w:val="0"/>
                <w:sz w:val="18"/>
                <w:szCs w:val="18"/>
              </w:rPr>
            </w:pPr>
            <w:r>
              <w:rPr>
                <w:rFonts w:ascii="ＭＳ 明朝" w:hAnsi="ＭＳ 明朝" w:hint="eastAsia"/>
                <w:spacing w:val="0"/>
                <w:sz w:val="18"/>
                <w:szCs w:val="18"/>
              </w:rPr>
              <w:t>1,955</w:t>
            </w:r>
          </w:p>
        </w:tc>
      </w:tr>
      <w:tr w:rsidR="00203359" w:rsidRPr="00203359" w14:paraId="5A2A286E" w14:textId="77777777" w:rsidTr="004469F3">
        <w:trPr>
          <w:cantSplit/>
          <w:trHeight w:hRule="exact" w:val="397"/>
        </w:trPr>
        <w:tc>
          <w:tcPr>
            <w:tcW w:w="1134" w:type="dxa"/>
            <w:tcBorders>
              <w:top w:val="nil"/>
              <w:left w:val="single" w:sz="6" w:space="0" w:color="auto"/>
              <w:bottom w:val="single" w:sz="6" w:space="0" w:color="auto"/>
              <w:right w:val="single" w:sz="6" w:space="0" w:color="auto"/>
            </w:tcBorders>
            <w:vAlign w:val="center"/>
          </w:tcPr>
          <w:p w14:paraId="789B31D3" w14:textId="77777777" w:rsidR="00203359" w:rsidRPr="00203359" w:rsidRDefault="00203359" w:rsidP="00CD4A8C">
            <w:pPr>
              <w:pStyle w:val="ac"/>
              <w:wordWrap/>
              <w:spacing w:line="240" w:lineRule="exact"/>
              <w:jc w:val="center"/>
              <w:rPr>
                <w:rFonts w:ascii="ＭＳ 明朝" w:hAnsi="ＭＳ 明朝"/>
                <w:spacing w:val="0"/>
                <w:sz w:val="18"/>
                <w:szCs w:val="18"/>
              </w:rPr>
            </w:pPr>
            <w:r w:rsidRPr="00203359">
              <w:rPr>
                <w:rFonts w:ascii="ＭＳ 明朝" w:hAnsi="ＭＳ 明朝" w:hint="eastAsia"/>
                <w:spacing w:val="0"/>
                <w:sz w:val="18"/>
                <w:szCs w:val="18"/>
              </w:rPr>
              <w:t>計</w:t>
            </w:r>
          </w:p>
        </w:tc>
        <w:tc>
          <w:tcPr>
            <w:tcW w:w="1525" w:type="dxa"/>
            <w:gridSpan w:val="2"/>
            <w:tcBorders>
              <w:top w:val="nil"/>
              <w:left w:val="single" w:sz="6" w:space="0" w:color="auto"/>
              <w:bottom w:val="single" w:sz="6" w:space="0" w:color="auto"/>
              <w:right w:val="single" w:sz="4" w:space="0" w:color="000000"/>
            </w:tcBorders>
            <w:vAlign w:val="center"/>
          </w:tcPr>
          <w:p w14:paraId="74D36F13" w14:textId="77777777" w:rsidR="00203359" w:rsidRPr="00203359" w:rsidRDefault="00771881" w:rsidP="00CD4A8C">
            <w:pPr>
              <w:pStyle w:val="ac"/>
              <w:wordWrap/>
              <w:spacing w:line="240" w:lineRule="exact"/>
              <w:jc w:val="center"/>
              <w:rPr>
                <w:rFonts w:ascii="ＭＳ 明朝" w:hAnsi="ＭＳ 明朝"/>
                <w:spacing w:val="0"/>
                <w:sz w:val="18"/>
                <w:szCs w:val="18"/>
              </w:rPr>
            </w:pPr>
            <w:r>
              <w:rPr>
                <w:rFonts w:ascii="ＭＳ 明朝" w:hAnsi="ＭＳ 明朝" w:hint="eastAsia"/>
                <w:spacing w:val="0"/>
                <w:sz w:val="18"/>
                <w:szCs w:val="18"/>
              </w:rPr>
              <w:t>34</w:t>
            </w:r>
          </w:p>
        </w:tc>
        <w:tc>
          <w:tcPr>
            <w:tcW w:w="1525" w:type="dxa"/>
            <w:gridSpan w:val="2"/>
            <w:tcBorders>
              <w:top w:val="nil"/>
              <w:left w:val="nil"/>
              <w:bottom w:val="single" w:sz="6" w:space="0" w:color="auto"/>
              <w:right w:val="single" w:sz="4" w:space="0" w:color="000000"/>
            </w:tcBorders>
            <w:vAlign w:val="center"/>
          </w:tcPr>
          <w:p w14:paraId="6E591CD1" w14:textId="77777777" w:rsidR="00203359" w:rsidRPr="00203359" w:rsidRDefault="00771881" w:rsidP="00CD4A8C">
            <w:pPr>
              <w:pStyle w:val="ac"/>
              <w:wordWrap/>
              <w:spacing w:line="240" w:lineRule="exact"/>
              <w:jc w:val="center"/>
              <w:rPr>
                <w:rFonts w:ascii="ＭＳ 明朝" w:hAnsi="ＭＳ 明朝"/>
                <w:spacing w:val="0"/>
                <w:sz w:val="18"/>
                <w:szCs w:val="18"/>
              </w:rPr>
            </w:pPr>
            <w:r>
              <w:rPr>
                <w:rFonts w:ascii="ＭＳ 明朝" w:hAnsi="ＭＳ 明朝" w:hint="eastAsia"/>
                <w:spacing w:val="0"/>
                <w:sz w:val="18"/>
                <w:szCs w:val="18"/>
              </w:rPr>
              <w:t>485</w:t>
            </w:r>
          </w:p>
        </w:tc>
        <w:tc>
          <w:tcPr>
            <w:tcW w:w="1525" w:type="dxa"/>
            <w:gridSpan w:val="2"/>
            <w:tcBorders>
              <w:top w:val="nil"/>
              <w:left w:val="nil"/>
              <w:bottom w:val="single" w:sz="6" w:space="0" w:color="auto"/>
              <w:right w:val="single" w:sz="4" w:space="0" w:color="000000"/>
            </w:tcBorders>
            <w:vAlign w:val="center"/>
          </w:tcPr>
          <w:p w14:paraId="6BB373EF" w14:textId="77777777" w:rsidR="00203359" w:rsidRPr="00203359" w:rsidRDefault="00771881" w:rsidP="00CD4A8C">
            <w:pPr>
              <w:pStyle w:val="ac"/>
              <w:wordWrap/>
              <w:spacing w:line="240" w:lineRule="exact"/>
              <w:jc w:val="center"/>
              <w:rPr>
                <w:rFonts w:ascii="ＭＳ 明朝" w:hAnsi="ＭＳ 明朝"/>
                <w:spacing w:val="0"/>
                <w:sz w:val="18"/>
                <w:szCs w:val="18"/>
              </w:rPr>
            </w:pPr>
            <w:r>
              <w:rPr>
                <w:rFonts w:ascii="ＭＳ 明朝" w:hAnsi="ＭＳ 明朝" w:hint="eastAsia"/>
                <w:spacing w:val="0"/>
                <w:sz w:val="18"/>
                <w:szCs w:val="18"/>
              </w:rPr>
              <w:t>1,269</w:t>
            </w:r>
          </w:p>
        </w:tc>
        <w:tc>
          <w:tcPr>
            <w:tcW w:w="1525" w:type="dxa"/>
            <w:gridSpan w:val="2"/>
            <w:tcBorders>
              <w:top w:val="nil"/>
              <w:left w:val="nil"/>
              <w:bottom w:val="single" w:sz="6" w:space="0" w:color="auto"/>
              <w:right w:val="single" w:sz="4" w:space="0" w:color="000000"/>
            </w:tcBorders>
            <w:vAlign w:val="center"/>
          </w:tcPr>
          <w:p w14:paraId="5E739B52" w14:textId="77777777" w:rsidR="00203359" w:rsidRPr="00203359" w:rsidRDefault="00771881" w:rsidP="00CD4A8C">
            <w:pPr>
              <w:pStyle w:val="ac"/>
              <w:wordWrap/>
              <w:spacing w:line="240" w:lineRule="exact"/>
              <w:jc w:val="center"/>
              <w:rPr>
                <w:rFonts w:ascii="ＭＳ 明朝" w:hAnsi="ＭＳ 明朝"/>
                <w:spacing w:val="0"/>
                <w:sz w:val="18"/>
                <w:szCs w:val="18"/>
              </w:rPr>
            </w:pPr>
            <w:r>
              <w:rPr>
                <w:rFonts w:ascii="ＭＳ 明朝" w:hAnsi="ＭＳ 明朝" w:hint="eastAsia"/>
                <w:spacing w:val="0"/>
                <w:sz w:val="18"/>
                <w:szCs w:val="18"/>
              </w:rPr>
              <w:t>1,665</w:t>
            </w:r>
          </w:p>
        </w:tc>
        <w:tc>
          <w:tcPr>
            <w:tcW w:w="1525" w:type="dxa"/>
            <w:gridSpan w:val="2"/>
            <w:tcBorders>
              <w:top w:val="nil"/>
              <w:left w:val="nil"/>
              <w:bottom w:val="single" w:sz="6" w:space="0" w:color="auto"/>
              <w:right w:val="single" w:sz="6" w:space="0" w:color="auto"/>
            </w:tcBorders>
            <w:vAlign w:val="center"/>
          </w:tcPr>
          <w:p w14:paraId="141A909A" w14:textId="77777777" w:rsidR="00203359" w:rsidRPr="00203359" w:rsidRDefault="00771881" w:rsidP="00CD4A8C">
            <w:pPr>
              <w:pStyle w:val="ac"/>
              <w:wordWrap/>
              <w:spacing w:line="240" w:lineRule="exact"/>
              <w:jc w:val="center"/>
              <w:rPr>
                <w:rFonts w:ascii="ＭＳ 明朝" w:hAnsi="ＭＳ 明朝"/>
                <w:spacing w:val="0"/>
                <w:sz w:val="18"/>
                <w:szCs w:val="18"/>
              </w:rPr>
            </w:pPr>
            <w:r>
              <w:rPr>
                <w:rFonts w:ascii="ＭＳ 明朝" w:hAnsi="ＭＳ 明朝" w:hint="eastAsia"/>
                <w:spacing w:val="0"/>
                <w:sz w:val="18"/>
                <w:szCs w:val="18"/>
              </w:rPr>
              <w:t>3,453</w:t>
            </w:r>
          </w:p>
        </w:tc>
      </w:tr>
    </w:tbl>
    <w:p w14:paraId="1E5DDE8D" w14:textId="77777777" w:rsidR="00CE040D" w:rsidRDefault="00CE040D" w:rsidP="00A56D41">
      <w:pPr>
        <w:tabs>
          <w:tab w:val="right" w:pos="8504"/>
        </w:tabs>
        <w:ind w:leftChars="100" w:left="210"/>
        <w:rPr>
          <w:rFonts w:hAnsi="ＭＳ 明朝"/>
          <w:sz w:val="18"/>
          <w:szCs w:val="18"/>
        </w:rPr>
      </w:pPr>
      <w:r>
        <w:rPr>
          <w:rFonts w:hAnsi="ＭＳ 明朝" w:hint="eastAsia"/>
          <w:sz w:val="18"/>
          <w:szCs w:val="18"/>
        </w:rPr>
        <w:t>（注）</w:t>
      </w:r>
      <w:r w:rsidR="00523BC1">
        <w:rPr>
          <w:rFonts w:hAnsi="ＭＳ 明朝" w:hint="eastAsia"/>
          <w:sz w:val="18"/>
          <w:szCs w:val="18"/>
        </w:rPr>
        <w:t>令和２年</w:t>
      </w:r>
      <w:r>
        <w:rPr>
          <w:rFonts w:hAnsi="ＭＳ 明朝" w:hint="eastAsia"/>
          <w:sz w:val="18"/>
          <w:szCs w:val="18"/>
        </w:rPr>
        <w:t>３月末日現在</w:t>
      </w:r>
    </w:p>
    <w:p w14:paraId="122F91DB" w14:textId="77777777" w:rsidR="00A56D41" w:rsidRDefault="00320D9E" w:rsidP="001C64F6">
      <w:pPr>
        <w:pStyle w:val="1"/>
        <w:ind w:leftChars="150" w:left="315"/>
      </w:pPr>
      <w:r>
        <w:rPr>
          <w:rFonts w:hint="eastAsia"/>
        </w:rPr>
        <w:t xml:space="preserve">　</w:t>
      </w:r>
      <w:r w:rsidRPr="009F6479">
        <w:rPr>
          <w:rFonts w:hAnsi="ＭＳ ゴシック" w:hint="eastAsia"/>
          <w:szCs w:val="18"/>
        </w:rPr>
        <w:t>医療費の公費負担の対象となる難病および小児慢性特定疾病患者の推移</w:t>
      </w:r>
      <w:r w:rsidRPr="002507A9">
        <w:rPr>
          <w:rFonts w:hAnsi="ＭＳ ゴシック" w:hint="eastAsia"/>
          <w:szCs w:val="18"/>
        </w:rPr>
        <w:tab/>
      </w:r>
      <w:r w:rsidRPr="001C64F6">
        <w:rPr>
          <w:rFonts w:ascii="ＭＳ 明朝" w:eastAsia="ＭＳ 明朝" w:hAnsi="ＭＳ 明朝" w:hint="eastAsia"/>
          <w:szCs w:val="18"/>
        </w:rPr>
        <w:t>単位：人</w:t>
      </w:r>
    </w:p>
    <w:tbl>
      <w:tblPr>
        <w:tblW w:w="8756" w:type="dxa"/>
        <w:tblInd w:w="425" w:type="dxa"/>
        <w:tblLayout w:type="fixed"/>
        <w:tblLook w:val="04A0" w:firstRow="1" w:lastRow="0" w:firstColumn="1" w:lastColumn="0" w:noHBand="0" w:noVBand="1"/>
      </w:tblPr>
      <w:tblGrid>
        <w:gridCol w:w="964"/>
        <w:gridCol w:w="1134"/>
        <w:gridCol w:w="1109"/>
        <w:gridCol w:w="1110"/>
        <w:gridCol w:w="1110"/>
        <w:gridCol w:w="1109"/>
        <w:gridCol w:w="1110"/>
        <w:gridCol w:w="1110"/>
      </w:tblGrid>
      <w:tr w:rsidR="00320D9E" w:rsidRPr="00320D9E" w14:paraId="2ACA569B" w14:textId="77777777" w:rsidTr="001C64F6">
        <w:trPr>
          <w:trHeight w:hRule="exact" w:val="397"/>
        </w:trPr>
        <w:tc>
          <w:tcPr>
            <w:tcW w:w="2098" w:type="dxa"/>
            <w:gridSpan w:val="2"/>
            <w:tcBorders>
              <w:top w:val="single" w:sz="6" w:space="0" w:color="auto"/>
              <w:left w:val="single" w:sz="6" w:space="0" w:color="auto"/>
              <w:bottom w:val="single" w:sz="6" w:space="0" w:color="auto"/>
              <w:right w:val="single" w:sz="6" w:space="0" w:color="auto"/>
            </w:tcBorders>
            <w:vAlign w:val="center"/>
          </w:tcPr>
          <w:p w14:paraId="45FB2EBD" w14:textId="77777777" w:rsidR="00320D9E" w:rsidRPr="00320D9E" w:rsidRDefault="00320D9E" w:rsidP="000D5EB2">
            <w:pPr>
              <w:spacing w:line="240" w:lineRule="exact"/>
              <w:jc w:val="center"/>
              <w:rPr>
                <w:rFonts w:hAnsi="ＭＳ 明朝"/>
                <w:sz w:val="18"/>
                <w:szCs w:val="18"/>
              </w:rPr>
            </w:pPr>
            <w:r w:rsidRPr="00320D9E">
              <w:rPr>
                <w:rFonts w:hAnsi="ＭＳ 明朝" w:hint="eastAsia"/>
                <w:sz w:val="18"/>
                <w:szCs w:val="18"/>
              </w:rPr>
              <w:t>区　　　分</w:t>
            </w:r>
          </w:p>
        </w:tc>
        <w:tc>
          <w:tcPr>
            <w:tcW w:w="1109" w:type="dxa"/>
            <w:tcBorders>
              <w:top w:val="single" w:sz="6" w:space="0" w:color="auto"/>
              <w:left w:val="single" w:sz="6" w:space="0" w:color="auto"/>
              <w:bottom w:val="single" w:sz="6" w:space="0" w:color="auto"/>
              <w:right w:val="single" w:sz="4" w:space="0" w:color="000000"/>
            </w:tcBorders>
            <w:vAlign w:val="center"/>
          </w:tcPr>
          <w:p w14:paraId="503CDAA2" w14:textId="77777777" w:rsidR="00320D9E" w:rsidRPr="00320D9E" w:rsidRDefault="00320D9E" w:rsidP="000D5EB2">
            <w:pPr>
              <w:spacing w:line="240" w:lineRule="exact"/>
              <w:jc w:val="center"/>
              <w:rPr>
                <w:rFonts w:hAnsi="ＭＳ 明朝"/>
                <w:sz w:val="18"/>
                <w:szCs w:val="18"/>
              </w:rPr>
            </w:pPr>
            <w:r w:rsidRPr="00320D9E">
              <w:rPr>
                <w:rFonts w:hAnsi="ＭＳ 明朝" w:hint="eastAsia"/>
                <w:sz w:val="18"/>
                <w:szCs w:val="18"/>
              </w:rPr>
              <w:t>平成27年</w:t>
            </w:r>
          </w:p>
        </w:tc>
        <w:tc>
          <w:tcPr>
            <w:tcW w:w="1110" w:type="dxa"/>
            <w:tcBorders>
              <w:top w:val="single" w:sz="6" w:space="0" w:color="auto"/>
              <w:left w:val="nil"/>
              <w:bottom w:val="single" w:sz="6" w:space="0" w:color="auto"/>
              <w:right w:val="single" w:sz="4" w:space="0" w:color="000000"/>
            </w:tcBorders>
            <w:vAlign w:val="center"/>
          </w:tcPr>
          <w:p w14:paraId="499C47C0" w14:textId="77777777" w:rsidR="00320D9E" w:rsidRPr="00320D9E" w:rsidRDefault="00320D9E" w:rsidP="000D5EB2">
            <w:pPr>
              <w:spacing w:line="240" w:lineRule="exact"/>
              <w:jc w:val="center"/>
              <w:rPr>
                <w:rFonts w:hAnsi="ＭＳ 明朝"/>
                <w:sz w:val="18"/>
                <w:szCs w:val="18"/>
              </w:rPr>
            </w:pPr>
            <w:r w:rsidRPr="00320D9E">
              <w:rPr>
                <w:rFonts w:hAnsi="ＭＳ 明朝" w:hint="eastAsia"/>
                <w:sz w:val="18"/>
                <w:szCs w:val="18"/>
              </w:rPr>
              <w:t>平成28年</w:t>
            </w:r>
          </w:p>
        </w:tc>
        <w:tc>
          <w:tcPr>
            <w:tcW w:w="1110" w:type="dxa"/>
            <w:tcBorders>
              <w:top w:val="single" w:sz="6" w:space="0" w:color="auto"/>
              <w:left w:val="nil"/>
              <w:bottom w:val="single" w:sz="6" w:space="0" w:color="auto"/>
              <w:right w:val="single" w:sz="4" w:space="0" w:color="000000"/>
            </w:tcBorders>
            <w:vAlign w:val="center"/>
          </w:tcPr>
          <w:p w14:paraId="0B7974DC" w14:textId="77777777" w:rsidR="00320D9E" w:rsidRPr="00320D9E" w:rsidRDefault="00320D9E" w:rsidP="000D5EB2">
            <w:pPr>
              <w:spacing w:line="240" w:lineRule="exact"/>
              <w:jc w:val="center"/>
              <w:rPr>
                <w:rFonts w:hAnsi="ＭＳ 明朝"/>
                <w:sz w:val="18"/>
                <w:szCs w:val="18"/>
              </w:rPr>
            </w:pPr>
            <w:r w:rsidRPr="00320D9E">
              <w:rPr>
                <w:rFonts w:hAnsi="ＭＳ 明朝" w:hint="eastAsia"/>
                <w:sz w:val="18"/>
                <w:szCs w:val="18"/>
              </w:rPr>
              <w:t>平成29年</w:t>
            </w:r>
          </w:p>
        </w:tc>
        <w:tc>
          <w:tcPr>
            <w:tcW w:w="1109" w:type="dxa"/>
            <w:tcBorders>
              <w:top w:val="single" w:sz="6" w:space="0" w:color="auto"/>
              <w:left w:val="nil"/>
              <w:bottom w:val="single" w:sz="6" w:space="0" w:color="auto"/>
              <w:right w:val="single" w:sz="4" w:space="0" w:color="auto"/>
            </w:tcBorders>
            <w:vAlign w:val="center"/>
          </w:tcPr>
          <w:p w14:paraId="4D84C2CF" w14:textId="77777777" w:rsidR="00320D9E" w:rsidRPr="00320D9E" w:rsidRDefault="00320D9E" w:rsidP="000D5EB2">
            <w:pPr>
              <w:spacing w:line="240" w:lineRule="exact"/>
              <w:jc w:val="center"/>
              <w:rPr>
                <w:rFonts w:hAnsi="ＭＳ 明朝"/>
                <w:sz w:val="18"/>
                <w:szCs w:val="18"/>
              </w:rPr>
            </w:pPr>
            <w:r w:rsidRPr="00320D9E">
              <w:rPr>
                <w:rFonts w:hAnsi="ＭＳ 明朝" w:hint="eastAsia"/>
                <w:sz w:val="18"/>
                <w:szCs w:val="18"/>
              </w:rPr>
              <w:t>平成30年</w:t>
            </w:r>
          </w:p>
        </w:tc>
        <w:tc>
          <w:tcPr>
            <w:tcW w:w="1110" w:type="dxa"/>
            <w:tcBorders>
              <w:top w:val="single" w:sz="6" w:space="0" w:color="auto"/>
              <w:left w:val="single" w:sz="4" w:space="0" w:color="auto"/>
              <w:bottom w:val="single" w:sz="6" w:space="0" w:color="auto"/>
              <w:right w:val="single" w:sz="4" w:space="0" w:color="000000"/>
            </w:tcBorders>
            <w:vAlign w:val="center"/>
          </w:tcPr>
          <w:p w14:paraId="79326373" w14:textId="77777777" w:rsidR="00320D9E" w:rsidRPr="00320D9E" w:rsidRDefault="00320D9E" w:rsidP="000D5EB2">
            <w:pPr>
              <w:pStyle w:val="ac"/>
              <w:wordWrap/>
              <w:snapToGrid w:val="0"/>
              <w:spacing w:line="240" w:lineRule="exact"/>
              <w:jc w:val="center"/>
              <w:rPr>
                <w:rFonts w:ascii="ＭＳ 明朝" w:hAnsi="ＭＳ 明朝"/>
                <w:spacing w:val="0"/>
                <w:kern w:val="2"/>
              </w:rPr>
            </w:pPr>
            <w:r w:rsidRPr="00320D9E">
              <w:rPr>
                <w:rFonts w:ascii="ＭＳ 明朝" w:hAnsi="ＭＳ 明朝" w:hint="eastAsia"/>
                <w:spacing w:val="0"/>
                <w:kern w:val="2"/>
                <w:sz w:val="18"/>
                <w:szCs w:val="18"/>
              </w:rPr>
              <w:t>平成31年</w:t>
            </w:r>
          </w:p>
        </w:tc>
        <w:tc>
          <w:tcPr>
            <w:tcW w:w="1110" w:type="dxa"/>
            <w:tcBorders>
              <w:top w:val="single" w:sz="6" w:space="0" w:color="auto"/>
              <w:left w:val="nil"/>
              <w:bottom w:val="single" w:sz="6" w:space="0" w:color="auto"/>
              <w:right w:val="single" w:sz="6" w:space="0" w:color="auto"/>
            </w:tcBorders>
            <w:vAlign w:val="center"/>
          </w:tcPr>
          <w:p w14:paraId="1D1E3455" w14:textId="77777777" w:rsidR="00320D9E" w:rsidRPr="00320D9E" w:rsidRDefault="00320D9E" w:rsidP="000D5EB2">
            <w:pPr>
              <w:spacing w:line="240" w:lineRule="exact"/>
              <w:jc w:val="center"/>
              <w:rPr>
                <w:rFonts w:hAnsi="ＭＳ 明朝"/>
                <w:sz w:val="18"/>
                <w:szCs w:val="18"/>
              </w:rPr>
            </w:pPr>
            <w:r w:rsidRPr="00320D9E">
              <w:rPr>
                <w:rFonts w:hAnsi="ＭＳ 明朝" w:hint="eastAsia"/>
                <w:sz w:val="18"/>
                <w:szCs w:val="18"/>
              </w:rPr>
              <w:t>令和２年</w:t>
            </w:r>
          </w:p>
        </w:tc>
      </w:tr>
      <w:tr w:rsidR="00320D9E" w:rsidRPr="00320D9E" w14:paraId="18EA9AA6" w14:textId="77777777" w:rsidTr="00B542FE">
        <w:trPr>
          <w:trHeight w:hRule="exact" w:val="369"/>
        </w:trPr>
        <w:tc>
          <w:tcPr>
            <w:tcW w:w="964" w:type="dxa"/>
            <w:vMerge w:val="restart"/>
            <w:tcBorders>
              <w:top w:val="nil"/>
              <w:left w:val="single" w:sz="6" w:space="0" w:color="auto"/>
              <w:right w:val="single" w:sz="4" w:space="0" w:color="auto"/>
            </w:tcBorders>
            <w:vAlign w:val="center"/>
          </w:tcPr>
          <w:p w14:paraId="2F6934DA" w14:textId="77777777" w:rsidR="00320D9E" w:rsidRPr="00320D9E" w:rsidRDefault="00320D9E" w:rsidP="000D5EB2">
            <w:pPr>
              <w:spacing w:line="240" w:lineRule="exact"/>
              <w:jc w:val="distribute"/>
              <w:rPr>
                <w:rFonts w:hAnsi="ＭＳ 明朝"/>
                <w:sz w:val="18"/>
                <w:szCs w:val="18"/>
              </w:rPr>
            </w:pPr>
            <w:r w:rsidRPr="00320D9E">
              <w:rPr>
                <w:rFonts w:hAnsi="ＭＳ 明朝" w:hint="eastAsia"/>
                <w:sz w:val="18"/>
                <w:szCs w:val="18"/>
              </w:rPr>
              <w:t>難病</w:t>
            </w:r>
          </w:p>
        </w:tc>
        <w:tc>
          <w:tcPr>
            <w:tcW w:w="1134" w:type="dxa"/>
            <w:tcBorders>
              <w:top w:val="nil"/>
              <w:left w:val="single" w:sz="4" w:space="0" w:color="auto"/>
              <w:bottom w:val="nil"/>
              <w:right w:val="single" w:sz="6" w:space="0" w:color="auto"/>
            </w:tcBorders>
            <w:vAlign w:val="center"/>
          </w:tcPr>
          <w:p w14:paraId="721D600A" w14:textId="77777777" w:rsidR="00320D9E" w:rsidRPr="00320D9E" w:rsidRDefault="00320D9E" w:rsidP="000D5EB2">
            <w:pPr>
              <w:spacing w:line="240" w:lineRule="exact"/>
              <w:jc w:val="distribute"/>
              <w:rPr>
                <w:rFonts w:hAnsi="ＭＳ 明朝"/>
                <w:sz w:val="18"/>
                <w:szCs w:val="18"/>
              </w:rPr>
            </w:pPr>
            <w:r w:rsidRPr="00320D9E">
              <w:rPr>
                <w:rFonts w:hAnsi="ＭＳ 明朝" w:hint="eastAsia"/>
                <w:sz w:val="18"/>
                <w:szCs w:val="18"/>
              </w:rPr>
              <w:t>疾患数</w:t>
            </w:r>
          </w:p>
        </w:tc>
        <w:tc>
          <w:tcPr>
            <w:tcW w:w="1109" w:type="dxa"/>
            <w:tcBorders>
              <w:top w:val="nil"/>
              <w:left w:val="single" w:sz="6" w:space="0" w:color="auto"/>
              <w:bottom w:val="nil"/>
              <w:right w:val="single" w:sz="4" w:space="0" w:color="000000"/>
            </w:tcBorders>
            <w:vAlign w:val="center"/>
          </w:tcPr>
          <w:p w14:paraId="6BFA5F75" w14:textId="77777777" w:rsidR="00320D9E" w:rsidRPr="00320D9E" w:rsidRDefault="004214AC" w:rsidP="000D5EB2">
            <w:pPr>
              <w:wordWrap w:val="0"/>
              <w:snapToGrid w:val="0"/>
              <w:spacing w:line="240" w:lineRule="exact"/>
              <w:jc w:val="right"/>
              <w:rPr>
                <w:rFonts w:hAnsi="ＭＳ 明朝"/>
                <w:sz w:val="18"/>
                <w:szCs w:val="18"/>
              </w:rPr>
            </w:pPr>
            <w:r>
              <w:rPr>
                <w:rFonts w:hAnsi="ＭＳ 明朝" w:hint="eastAsia"/>
                <w:sz w:val="18"/>
                <w:szCs w:val="18"/>
              </w:rPr>
              <w:t>110</w:t>
            </w:r>
          </w:p>
        </w:tc>
        <w:tc>
          <w:tcPr>
            <w:tcW w:w="1110" w:type="dxa"/>
            <w:tcBorders>
              <w:top w:val="nil"/>
              <w:left w:val="nil"/>
              <w:bottom w:val="nil"/>
              <w:right w:val="single" w:sz="4" w:space="0" w:color="000000"/>
            </w:tcBorders>
            <w:vAlign w:val="center"/>
          </w:tcPr>
          <w:p w14:paraId="7F2D0735" w14:textId="77777777" w:rsidR="00320D9E" w:rsidRPr="00320D9E" w:rsidRDefault="004214AC" w:rsidP="000D5EB2">
            <w:pPr>
              <w:wordWrap w:val="0"/>
              <w:snapToGrid w:val="0"/>
              <w:spacing w:line="240" w:lineRule="exact"/>
              <w:jc w:val="right"/>
              <w:rPr>
                <w:rFonts w:hAnsi="ＭＳ 明朝"/>
                <w:sz w:val="18"/>
                <w:szCs w:val="18"/>
              </w:rPr>
            </w:pPr>
            <w:r>
              <w:rPr>
                <w:rFonts w:hAnsi="ＭＳ 明朝" w:hint="eastAsia"/>
                <w:sz w:val="18"/>
                <w:szCs w:val="18"/>
              </w:rPr>
              <w:t>306</w:t>
            </w:r>
          </w:p>
        </w:tc>
        <w:tc>
          <w:tcPr>
            <w:tcW w:w="1110" w:type="dxa"/>
            <w:tcBorders>
              <w:top w:val="nil"/>
              <w:left w:val="nil"/>
              <w:bottom w:val="nil"/>
              <w:right w:val="single" w:sz="4" w:space="0" w:color="000000"/>
            </w:tcBorders>
            <w:vAlign w:val="center"/>
          </w:tcPr>
          <w:p w14:paraId="7D7A7842" w14:textId="77777777" w:rsidR="00320D9E" w:rsidRPr="00320D9E" w:rsidRDefault="004214AC" w:rsidP="000D5EB2">
            <w:pPr>
              <w:wordWrap w:val="0"/>
              <w:snapToGrid w:val="0"/>
              <w:spacing w:line="240" w:lineRule="exact"/>
              <w:jc w:val="right"/>
              <w:rPr>
                <w:rFonts w:hAnsi="ＭＳ 明朝"/>
                <w:sz w:val="18"/>
                <w:szCs w:val="18"/>
              </w:rPr>
            </w:pPr>
            <w:r>
              <w:rPr>
                <w:rFonts w:hAnsi="ＭＳ 明朝" w:hint="eastAsia"/>
                <w:sz w:val="18"/>
                <w:szCs w:val="18"/>
              </w:rPr>
              <w:t>306</w:t>
            </w:r>
          </w:p>
        </w:tc>
        <w:tc>
          <w:tcPr>
            <w:tcW w:w="1109" w:type="dxa"/>
            <w:tcBorders>
              <w:top w:val="nil"/>
              <w:left w:val="nil"/>
              <w:bottom w:val="nil"/>
              <w:right w:val="single" w:sz="4" w:space="0" w:color="auto"/>
            </w:tcBorders>
            <w:vAlign w:val="center"/>
          </w:tcPr>
          <w:p w14:paraId="5E646D7E" w14:textId="77777777" w:rsidR="00320D9E" w:rsidRPr="00320D9E" w:rsidRDefault="004214AC" w:rsidP="000D5EB2">
            <w:pPr>
              <w:wordWrap w:val="0"/>
              <w:snapToGrid w:val="0"/>
              <w:spacing w:line="240" w:lineRule="exact"/>
              <w:jc w:val="right"/>
              <w:rPr>
                <w:rFonts w:hAnsi="ＭＳ 明朝"/>
                <w:sz w:val="18"/>
                <w:szCs w:val="18"/>
              </w:rPr>
            </w:pPr>
            <w:r>
              <w:rPr>
                <w:rFonts w:hAnsi="ＭＳ 明朝" w:hint="eastAsia"/>
                <w:sz w:val="18"/>
                <w:szCs w:val="18"/>
              </w:rPr>
              <w:t>330</w:t>
            </w:r>
          </w:p>
        </w:tc>
        <w:tc>
          <w:tcPr>
            <w:tcW w:w="1110" w:type="dxa"/>
            <w:tcBorders>
              <w:top w:val="nil"/>
              <w:left w:val="single" w:sz="4" w:space="0" w:color="auto"/>
              <w:bottom w:val="nil"/>
              <w:right w:val="single" w:sz="4" w:space="0" w:color="000000"/>
            </w:tcBorders>
            <w:vAlign w:val="center"/>
          </w:tcPr>
          <w:p w14:paraId="4DC95BCE" w14:textId="77777777" w:rsidR="00320D9E" w:rsidRPr="00320D9E" w:rsidRDefault="004214AC" w:rsidP="000D5EB2">
            <w:pPr>
              <w:wordWrap w:val="0"/>
              <w:snapToGrid w:val="0"/>
              <w:spacing w:line="240" w:lineRule="exact"/>
              <w:jc w:val="right"/>
              <w:rPr>
                <w:rFonts w:hAnsi="ＭＳ 明朝"/>
                <w:sz w:val="18"/>
                <w:szCs w:val="18"/>
              </w:rPr>
            </w:pPr>
            <w:r>
              <w:rPr>
                <w:rFonts w:hAnsi="ＭＳ 明朝" w:hint="eastAsia"/>
                <w:sz w:val="18"/>
                <w:szCs w:val="18"/>
              </w:rPr>
              <w:t>331</w:t>
            </w:r>
          </w:p>
        </w:tc>
        <w:tc>
          <w:tcPr>
            <w:tcW w:w="1110" w:type="dxa"/>
            <w:tcBorders>
              <w:top w:val="nil"/>
              <w:left w:val="nil"/>
              <w:bottom w:val="nil"/>
              <w:right w:val="single" w:sz="6" w:space="0" w:color="auto"/>
            </w:tcBorders>
            <w:vAlign w:val="center"/>
          </w:tcPr>
          <w:p w14:paraId="40D3D04B" w14:textId="77777777" w:rsidR="00320D9E" w:rsidRPr="00320D9E" w:rsidRDefault="004214AC" w:rsidP="000D5EB2">
            <w:pPr>
              <w:wordWrap w:val="0"/>
              <w:snapToGrid w:val="0"/>
              <w:spacing w:line="240" w:lineRule="exact"/>
              <w:jc w:val="right"/>
              <w:rPr>
                <w:rFonts w:hAnsi="ＭＳ 明朝"/>
                <w:sz w:val="18"/>
                <w:szCs w:val="18"/>
              </w:rPr>
            </w:pPr>
            <w:r>
              <w:rPr>
                <w:rFonts w:hAnsi="ＭＳ 明朝" w:hint="eastAsia"/>
                <w:sz w:val="18"/>
                <w:szCs w:val="18"/>
              </w:rPr>
              <w:t>333</w:t>
            </w:r>
          </w:p>
        </w:tc>
      </w:tr>
      <w:tr w:rsidR="00320D9E" w:rsidRPr="00320D9E" w14:paraId="4AE723A7" w14:textId="77777777" w:rsidTr="00B542FE">
        <w:trPr>
          <w:trHeight w:hRule="exact" w:val="369"/>
        </w:trPr>
        <w:tc>
          <w:tcPr>
            <w:tcW w:w="964" w:type="dxa"/>
            <w:vMerge/>
            <w:tcBorders>
              <w:left w:val="single" w:sz="6" w:space="0" w:color="auto"/>
              <w:bottom w:val="single" w:sz="4" w:space="0" w:color="auto"/>
              <w:right w:val="single" w:sz="4" w:space="0" w:color="auto"/>
            </w:tcBorders>
            <w:vAlign w:val="center"/>
          </w:tcPr>
          <w:p w14:paraId="7B3B9E21" w14:textId="77777777" w:rsidR="00320D9E" w:rsidRPr="00320D9E" w:rsidRDefault="00320D9E" w:rsidP="000D5EB2">
            <w:pPr>
              <w:spacing w:line="240" w:lineRule="exact"/>
              <w:jc w:val="distribute"/>
              <w:rPr>
                <w:rFonts w:hAnsi="ＭＳ 明朝"/>
                <w:sz w:val="18"/>
                <w:szCs w:val="18"/>
              </w:rPr>
            </w:pPr>
          </w:p>
        </w:tc>
        <w:tc>
          <w:tcPr>
            <w:tcW w:w="1134" w:type="dxa"/>
            <w:tcBorders>
              <w:top w:val="nil"/>
              <w:left w:val="single" w:sz="4" w:space="0" w:color="auto"/>
              <w:bottom w:val="single" w:sz="4" w:space="0" w:color="auto"/>
              <w:right w:val="single" w:sz="6" w:space="0" w:color="auto"/>
            </w:tcBorders>
            <w:vAlign w:val="center"/>
          </w:tcPr>
          <w:p w14:paraId="392E514C" w14:textId="77777777" w:rsidR="00320D9E" w:rsidRPr="00320D9E" w:rsidRDefault="00320D9E" w:rsidP="000D5EB2">
            <w:pPr>
              <w:spacing w:line="240" w:lineRule="exact"/>
              <w:jc w:val="distribute"/>
              <w:rPr>
                <w:rFonts w:hAnsi="ＭＳ 明朝"/>
                <w:sz w:val="18"/>
                <w:szCs w:val="18"/>
              </w:rPr>
            </w:pPr>
            <w:r w:rsidRPr="00320D9E">
              <w:rPr>
                <w:rFonts w:hAnsi="ＭＳ 明朝" w:hint="eastAsia"/>
                <w:sz w:val="18"/>
                <w:szCs w:val="18"/>
              </w:rPr>
              <w:t>認定患者数</w:t>
            </w:r>
          </w:p>
        </w:tc>
        <w:tc>
          <w:tcPr>
            <w:tcW w:w="1109" w:type="dxa"/>
            <w:tcBorders>
              <w:top w:val="nil"/>
              <w:left w:val="single" w:sz="6" w:space="0" w:color="auto"/>
              <w:bottom w:val="single" w:sz="4" w:space="0" w:color="auto"/>
              <w:right w:val="single" w:sz="4" w:space="0" w:color="000000"/>
            </w:tcBorders>
            <w:vAlign w:val="center"/>
          </w:tcPr>
          <w:p w14:paraId="40F1AD72" w14:textId="77777777" w:rsidR="00320D9E" w:rsidRPr="00320D9E" w:rsidRDefault="004214AC" w:rsidP="000D5EB2">
            <w:pPr>
              <w:wordWrap w:val="0"/>
              <w:snapToGrid w:val="0"/>
              <w:spacing w:line="240" w:lineRule="exact"/>
              <w:jc w:val="right"/>
              <w:rPr>
                <w:rFonts w:hAnsi="ＭＳ 明朝"/>
                <w:sz w:val="18"/>
                <w:szCs w:val="18"/>
              </w:rPr>
            </w:pPr>
            <w:r>
              <w:rPr>
                <w:rFonts w:hAnsi="ＭＳ 明朝" w:hint="eastAsia"/>
                <w:sz w:val="18"/>
                <w:szCs w:val="18"/>
              </w:rPr>
              <w:t>3,289</w:t>
            </w:r>
          </w:p>
        </w:tc>
        <w:tc>
          <w:tcPr>
            <w:tcW w:w="1110" w:type="dxa"/>
            <w:tcBorders>
              <w:top w:val="nil"/>
              <w:left w:val="nil"/>
              <w:bottom w:val="single" w:sz="4" w:space="0" w:color="auto"/>
              <w:right w:val="single" w:sz="4" w:space="0" w:color="000000"/>
            </w:tcBorders>
            <w:vAlign w:val="center"/>
          </w:tcPr>
          <w:p w14:paraId="1297CA47" w14:textId="77777777" w:rsidR="00320D9E" w:rsidRPr="00320D9E" w:rsidRDefault="004214AC" w:rsidP="000D5EB2">
            <w:pPr>
              <w:wordWrap w:val="0"/>
              <w:snapToGrid w:val="0"/>
              <w:spacing w:line="240" w:lineRule="exact"/>
              <w:jc w:val="right"/>
              <w:rPr>
                <w:rFonts w:hAnsi="ＭＳ 明朝"/>
                <w:sz w:val="18"/>
                <w:szCs w:val="18"/>
              </w:rPr>
            </w:pPr>
            <w:r>
              <w:rPr>
                <w:rFonts w:hAnsi="ＭＳ 明朝" w:hint="eastAsia"/>
                <w:sz w:val="18"/>
                <w:szCs w:val="18"/>
              </w:rPr>
              <w:t>3,468</w:t>
            </w:r>
          </w:p>
        </w:tc>
        <w:tc>
          <w:tcPr>
            <w:tcW w:w="1110" w:type="dxa"/>
            <w:tcBorders>
              <w:top w:val="nil"/>
              <w:left w:val="nil"/>
              <w:bottom w:val="single" w:sz="4" w:space="0" w:color="auto"/>
              <w:right w:val="single" w:sz="4" w:space="0" w:color="000000"/>
            </w:tcBorders>
            <w:vAlign w:val="center"/>
          </w:tcPr>
          <w:p w14:paraId="6437D3CB" w14:textId="77777777" w:rsidR="00320D9E" w:rsidRPr="00320D9E" w:rsidRDefault="004214AC" w:rsidP="000D5EB2">
            <w:pPr>
              <w:wordWrap w:val="0"/>
              <w:snapToGrid w:val="0"/>
              <w:spacing w:line="240" w:lineRule="exact"/>
              <w:jc w:val="right"/>
              <w:rPr>
                <w:rFonts w:hAnsi="ＭＳ 明朝"/>
                <w:sz w:val="18"/>
                <w:szCs w:val="18"/>
              </w:rPr>
            </w:pPr>
            <w:r>
              <w:rPr>
                <w:rFonts w:hAnsi="ＭＳ 明朝" w:hint="eastAsia"/>
                <w:sz w:val="18"/>
                <w:szCs w:val="18"/>
              </w:rPr>
              <w:t>3,618</w:t>
            </w:r>
          </w:p>
        </w:tc>
        <w:tc>
          <w:tcPr>
            <w:tcW w:w="1109" w:type="dxa"/>
            <w:tcBorders>
              <w:top w:val="nil"/>
              <w:left w:val="nil"/>
              <w:bottom w:val="single" w:sz="4" w:space="0" w:color="auto"/>
              <w:right w:val="single" w:sz="4" w:space="0" w:color="auto"/>
            </w:tcBorders>
            <w:vAlign w:val="center"/>
          </w:tcPr>
          <w:p w14:paraId="4CC4EFF5" w14:textId="77777777" w:rsidR="00320D9E" w:rsidRPr="00320D9E" w:rsidRDefault="004214AC" w:rsidP="000D5EB2">
            <w:pPr>
              <w:wordWrap w:val="0"/>
              <w:snapToGrid w:val="0"/>
              <w:spacing w:line="240" w:lineRule="exact"/>
              <w:jc w:val="right"/>
              <w:rPr>
                <w:rFonts w:hAnsi="ＭＳ 明朝"/>
                <w:sz w:val="18"/>
                <w:szCs w:val="18"/>
              </w:rPr>
            </w:pPr>
            <w:r>
              <w:rPr>
                <w:rFonts w:hAnsi="ＭＳ 明朝" w:hint="eastAsia"/>
                <w:sz w:val="18"/>
                <w:szCs w:val="18"/>
              </w:rPr>
              <w:t>3,328</w:t>
            </w:r>
          </w:p>
        </w:tc>
        <w:tc>
          <w:tcPr>
            <w:tcW w:w="1110" w:type="dxa"/>
            <w:tcBorders>
              <w:top w:val="nil"/>
              <w:left w:val="single" w:sz="4" w:space="0" w:color="auto"/>
              <w:bottom w:val="single" w:sz="4" w:space="0" w:color="auto"/>
              <w:right w:val="single" w:sz="4" w:space="0" w:color="000000"/>
            </w:tcBorders>
            <w:vAlign w:val="center"/>
          </w:tcPr>
          <w:p w14:paraId="3A366258" w14:textId="77777777" w:rsidR="00320D9E" w:rsidRPr="00320D9E" w:rsidRDefault="004214AC" w:rsidP="000D5EB2">
            <w:pPr>
              <w:wordWrap w:val="0"/>
              <w:snapToGrid w:val="0"/>
              <w:spacing w:line="240" w:lineRule="exact"/>
              <w:jc w:val="right"/>
              <w:rPr>
                <w:rFonts w:hAnsi="ＭＳ 明朝"/>
                <w:sz w:val="18"/>
                <w:szCs w:val="18"/>
              </w:rPr>
            </w:pPr>
            <w:r>
              <w:rPr>
                <w:rFonts w:hAnsi="ＭＳ 明朝" w:hint="eastAsia"/>
                <w:sz w:val="18"/>
                <w:szCs w:val="18"/>
              </w:rPr>
              <w:t>3,343</w:t>
            </w:r>
          </w:p>
        </w:tc>
        <w:tc>
          <w:tcPr>
            <w:tcW w:w="1110" w:type="dxa"/>
            <w:tcBorders>
              <w:top w:val="nil"/>
              <w:left w:val="nil"/>
              <w:bottom w:val="single" w:sz="4" w:space="0" w:color="auto"/>
              <w:right w:val="single" w:sz="6" w:space="0" w:color="auto"/>
            </w:tcBorders>
            <w:vAlign w:val="center"/>
          </w:tcPr>
          <w:p w14:paraId="5367A9BA" w14:textId="77777777" w:rsidR="00320D9E" w:rsidRPr="00320D9E" w:rsidRDefault="004214AC" w:rsidP="000D5EB2">
            <w:pPr>
              <w:wordWrap w:val="0"/>
              <w:snapToGrid w:val="0"/>
              <w:spacing w:line="240" w:lineRule="exact"/>
              <w:jc w:val="right"/>
              <w:rPr>
                <w:rFonts w:hAnsi="ＭＳ 明朝"/>
                <w:sz w:val="18"/>
                <w:szCs w:val="18"/>
              </w:rPr>
            </w:pPr>
            <w:r>
              <w:rPr>
                <w:rFonts w:hAnsi="ＭＳ 明朝" w:hint="eastAsia"/>
                <w:sz w:val="18"/>
                <w:szCs w:val="18"/>
              </w:rPr>
              <w:t>3,453</w:t>
            </w:r>
          </w:p>
        </w:tc>
      </w:tr>
      <w:tr w:rsidR="00320D9E" w:rsidRPr="00320D9E" w14:paraId="47636F39" w14:textId="77777777" w:rsidTr="00B542FE">
        <w:trPr>
          <w:trHeight w:hRule="exact" w:val="369"/>
        </w:trPr>
        <w:tc>
          <w:tcPr>
            <w:tcW w:w="964" w:type="dxa"/>
            <w:vMerge w:val="restart"/>
            <w:tcBorders>
              <w:top w:val="single" w:sz="4" w:space="0" w:color="auto"/>
              <w:left w:val="single" w:sz="6" w:space="0" w:color="auto"/>
              <w:right w:val="single" w:sz="4" w:space="0" w:color="auto"/>
            </w:tcBorders>
            <w:vAlign w:val="center"/>
          </w:tcPr>
          <w:p w14:paraId="204FAAC4" w14:textId="77777777" w:rsidR="00320D9E" w:rsidRPr="00320D9E" w:rsidRDefault="00320D9E" w:rsidP="000D5EB2">
            <w:pPr>
              <w:spacing w:line="240" w:lineRule="exact"/>
              <w:jc w:val="distribute"/>
              <w:rPr>
                <w:rFonts w:hAnsi="ＭＳ 明朝"/>
                <w:sz w:val="18"/>
                <w:szCs w:val="18"/>
              </w:rPr>
            </w:pPr>
            <w:r w:rsidRPr="00320D9E">
              <w:rPr>
                <w:rFonts w:hAnsi="ＭＳ 明朝" w:hint="eastAsia"/>
                <w:sz w:val="18"/>
                <w:szCs w:val="18"/>
              </w:rPr>
              <w:t>小児慢性特定疾病</w:t>
            </w:r>
          </w:p>
        </w:tc>
        <w:tc>
          <w:tcPr>
            <w:tcW w:w="1134" w:type="dxa"/>
            <w:tcBorders>
              <w:top w:val="single" w:sz="4" w:space="0" w:color="auto"/>
              <w:left w:val="single" w:sz="4" w:space="0" w:color="auto"/>
              <w:bottom w:val="nil"/>
              <w:right w:val="single" w:sz="6" w:space="0" w:color="auto"/>
            </w:tcBorders>
            <w:vAlign w:val="center"/>
          </w:tcPr>
          <w:p w14:paraId="2B56E6AA" w14:textId="77777777" w:rsidR="00320D9E" w:rsidRPr="00320D9E" w:rsidRDefault="00320D9E" w:rsidP="000D5EB2">
            <w:pPr>
              <w:spacing w:line="240" w:lineRule="exact"/>
              <w:jc w:val="distribute"/>
              <w:rPr>
                <w:rFonts w:hAnsi="ＭＳ 明朝"/>
                <w:sz w:val="18"/>
                <w:szCs w:val="18"/>
              </w:rPr>
            </w:pPr>
            <w:r w:rsidRPr="00320D9E">
              <w:rPr>
                <w:rFonts w:hAnsi="ＭＳ 明朝" w:hint="eastAsia"/>
                <w:sz w:val="18"/>
                <w:szCs w:val="18"/>
              </w:rPr>
              <w:t>疾患数</w:t>
            </w:r>
          </w:p>
        </w:tc>
        <w:tc>
          <w:tcPr>
            <w:tcW w:w="1109" w:type="dxa"/>
            <w:tcBorders>
              <w:top w:val="single" w:sz="4" w:space="0" w:color="auto"/>
              <w:left w:val="single" w:sz="6" w:space="0" w:color="auto"/>
              <w:bottom w:val="nil"/>
              <w:right w:val="single" w:sz="4" w:space="0" w:color="000000"/>
            </w:tcBorders>
            <w:vAlign w:val="center"/>
          </w:tcPr>
          <w:p w14:paraId="3FDBC9D8" w14:textId="77777777" w:rsidR="00320D9E" w:rsidRPr="00320D9E" w:rsidRDefault="00320D9E" w:rsidP="000D5EB2">
            <w:pPr>
              <w:wordWrap w:val="0"/>
              <w:snapToGrid w:val="0"/>
              <w:spacing w:line="240" w:lineRule="exact"/>
              <w:jc w:val="right"/>
              <w:rPr>
                <w:rFonts w:hAnsi="ＭＳ 明朝"/>
                <w:sz w:val="18"/>
                <w:szCs w:val="18"/>
              </w:rPr>
            </w:pPr>
            <w:r w:rsidRPr="00320D9E">
              <w:rPr>
                <w:rFonts w:hAnsi="ＭＳ 明朝" w:hint="eastAsia"/>
                <w:sz w:val="18"/>
                <w:szCs w:val="18"/>
              </w:rPr>
              <w:t>5</w:t>
            </w:r>
            <w:r w:rsidRPr="00320D9E">
              <w:rPr>
                <w:rFonts w:hAnsi="ＭＳ 明朝"/>
                <w:sz w:val="18"/>
                <w:szCs w:val="18"/>
              </w:rPr>
              <w:t>65</w:t>
            </w:r>
          </w:p>
        </w:tc>
        <w:tc>
          <w:tcPr>
            <w:tcW w:w="1110" w:type="dxa"/>
            <w:tcBorders>
              <w:top w:val="single" w:sz="4" w:space="0" w:color="auto"/>
              <w:left w:val="nil"/>
              <w:bottom w:val="nil"/>
              <w:right w:val="single" w:sz="4" w:space="0" w:color="000000"/>
            </w:tcBorders>
            <w:vAlign w:val="center"/>
          </w:tcPr>
          <w:p w14:paraId="6DDB453F" w14:textId="77777777" w:rsidR="00320D9E" w:rsidRPr="00320D9E" w:rsidRDefault="00320D9E" w:rsidP="000D5EB2">
            <w:pPr>
              <w:wordWrap w:val="0"/>
              <w:snapToGrid w:val="0"/>
              <w:spacing w:line="240" w:lineRule="exact"/>
              <w:jc w:val="right"/>
              <w:rPr>
                <w:rFonts w:hAnsi="ＭＳ 明朝"/>
                <w:sz w:val="18"/>
                <w:szCs w:val="18"/>
              </w:rPr>
            </w:pPr>
            <w:r w:rsidRPr="00320D9E">
              <w:rPr>
                <w:rFonts w:hAnsi="ＭＳ 明朝" w:hint="eastAsia"/>
                <w:sz w:val="18"/>
                <w:szCs w:val="18"/>
              </w:rPr>
              <w:t>504</w:t>
            </w:r>
          </w:p>
        </w:tc>
        <w:tc>
          <w:tcPr>
            <w:tcW w:w="1110" w:type="dxa"/>
            <w:tcBorders>
              <w:top w:val="single" w:sz="4" w:space="0" w:color="auto"/>
              <w:left w:val="nil"/>
              <w:bottom w:val="nil"/>
              <w:right w:val="single" w:sz="4" w:space="0" w:color="000000"/>
            </w:tcBorders>
            <w:vAlign w:val="center"/>
          </w:tcPr>
          <w:p w14:paraId="0FFC83AA" w14:textId="77777777" w:rsidR="00320D9E" w:rsidRPr="00320D9E" w:rsidRDefault="00320D9E" w:rsidP="000D5EB2">
            <w:pPr>
              <w:wordWrap w:val="0"/>
              <w:snapToGrid w:val="0"/>
              <w:spacing w:line="240" w:lineRule="exact"/>
              <w:jc w:val="right"/>
              <w:rPr>
                <w:rFonts w:hAnsi="ＭＳ 明朝"/>
                <w:sz w:val="18"/>
                <w:szCs w:val="18"/>
              </w:rPr>
            </w:pPr>
            <w:r w:rsidRPr="00320D9E">
              <w:rPr>
                <w:rFonts w:hAnsi="ＭＳ 明朝" w:hint="eastAsia"/>
                <w:sz w:val="18"/>
                <w:szCs w:val="18"/>
              </w:rPr>
              <w:t>471</w:t>
            </w:r>
          </w:p>
        </w:tc>
        <w:tc>
          <w:tcPr>
            <w:tcW w:w="1109" w:type="dxa"/>
            <w:tcBorders>
              <w:top w:val="single" w:sz="4" w:space="0" w:color="auto"/>
              <w:left w:val="nil"/>
              <w:bottom w:val="nil"/>
              <w:right w:val="single" w:sz="4" w:space="0" w:color="auto"/>
            </w:tcBorders>
            <w:vAlign w:val="center"/>
          </w:tcPr>
          <w:p w14:paraId="6553DB4F" w14:textId="77777777" w:rsidR="00320D9E" w:rsidRPr="00320D9E" w:rsidRDefault="00320D9E" w:rsidP="000D5EB2">
            <w:pPr>
              <w:wordWrap w:val="0"/>
              <w:snapToGrid w:val="0"/>
              <w:spacing w:line="240" w:lineRule="exact"/>
              <w:jc w:val="right"/>
              <w:rPr>
                <w:rFonts w:hAnsi="ＭＳ 明朝"/>
                <w:sz w:val="18"/>
                <w:szCs w:val="18"/>
              </w:rPr>
            </w:pPr>
            <w:r w:rsidRPr="00320D9E">
              <w:rPr>
                <w:rFonts w:hAnsi="ＭＳ 明朝" w:hint="eastAsia"/>
                <w:sz w:val="18"/>
                <w:szCs w:val="18"/>
              </w:rPr>
              <w:t>455</w:t>
            </w:r>
          </w:p>
        </w:tc>
        <w:tc>
          <w:tcPr>
            <w:tcW w:w="1110" w:type="dxa"/>
            <w:tcBorders>
              <w:top w:val="single" w:sz="4" w:space="0" w:color="auto"/>
              <w:left w:val="single" w:sz="4" w:space="0" w:color="auto"/>
              <w:bottom w:val="nil"/>
              <w:right w:val="single" w:sz="4" w:space="0" w:color="000000"/>
            </w:tcBorders>
            <w:vAlign w:val="center"/>
          </w:tcPr>
          <w:p w14:paraId="5D115BA3" w14:textId="77777777" w:rsidR="00320D9E" w:rsidRPr="00320D9E" w:rsidRDefault="00320D9E" w:rsidP="000D5EB2">
            <w:pPr>
              <w:wordWrap w:val="0"/>
              <w:snapToGrid w:val="0"/>
              <w:spacing w:line="240" w:lineRule="exact"/>
              <w:jc w:val="right"/>
              <w:rPr>
                <w:rFonts w:hAnsi="ＭＳ 明朝"/>
                <w:sz w:val="18"/>
                <w:szCs w:val="18"/>
              </w:rPr>
            </w:pPr>
            <w:r w:rsidRPr="00320D9E">
              <w:rPr>
                <w:rFonts w:hAnsi="ＭＳ 明朝" w:hint="eastAsia"/>
                <w:sz w:val="18"/>
                <w:szCs w:val="18"/>
              </w:rPr>
              <w:t>429</w:t>
            </w:r>
          </w:p>
        </w:tc>
        <w:tc>
          <w:tcPr>
            <w:tcW w:w="1110" w:type="dxa"/>
            <w:tcBorders>
              <w:top w:val="single" w:sz="4" w:space="0" w:color="auto"/>
              <w:left w:val="nil"/>
              <w:bottom w:val="nil"/>
              <w:right w:val="single" w:sz="6" w:space="0" w:color="auto"/>
            </w:tcBorders>
            <w:vAlign w:val="center"/>
          </w:tcPr>
          <w:p w14:paraId="7DF5524E" w14:textId="77777777" w:rsidR="00320D9E" w:rsidRPr="00320D9E" w:rsidRDefault="00320D9E" w:rsidP="000D5EB2">
            <w:pPr>
              <w:wordWrap w:val="0"/>
              <w:snapToGrid w:val="0"/>
              <w:spacing w:line="240" w:lineRule="exact"/>
              <w:jc w:val="right"/>
              <w:rPr>
                <w:rFonts w:hAnsi="ＭＳ 明朝"/>
                <w:sz w:val="18"/>
                <w:szCs w:val="18"/>
              </w:rPr>
            </w:pPr>
            <w:r w:rsidRPr="00320D9E">
              <w:rPr>
                <w:rFonts w:hAnsi="ＭＳ 明朝" w:hint="eastAsia"/>
                <w:sz w:val="18"/>
                <w:szCs w:val="18"/>
              </w:rPr>
              <w:t>429</w:t>
            </w:r>
          </w:p>
        </w:tc>
      </w:tr>
      <w:tr w:rsidR="00320D9E" w:rsidRPr="00320D9E" w14:paraId="593B89C5" w14:textId="77777777" w:rsidTr="00B542FE">
        <w:trPr>
          <w:trHeight w:hRule="exact" w:val="369"/>
        </w:trPr>
        <w:tc>
          <w:tcPr>
            <w:tcW w:w="964" w:type="dxa"/>
            <w:vMerge/>
            <w:tcBorders>
              <w:left w:val="single" w:sz="6" w:space="0" w:color="auto"/>
              <w:bottom w:val="single" w:sz="6" w:space="0" w:color="auto"/>
              <w:right w:val="single" w:sz="4" w:space="0" w:color="auto"/>
            </w:tcBorders>
            <w:vAlign w:val="center"/>
          </w:tcPr>
          <w:p w14:paraId="4CAEC555" w14:textId="77777777" w:rsidR="00320D9E" w:rsidRPr="00320D9E" w:rsidRDefault="00320D9E" w:rsidP="000D5EB2">
            <w:pPr>
              <w:spacing w:line="240" w:lineRule="exact"/>
              <w:jc w:val="distribute"/>
              <w:rPr>
                <w:rFonts w:hAnsi="ＭＳ 明朝"/>
                <w:sz w:val="18"/>
                <w:szCs w:val="18"/>
              </w:rPr>
            </w:pPr>
          </w:p>
        </w:tc>
        <w:tc>
          <w:tcPr>
            <w:tcW w:w="1134" w:type="dxa"/>
            <w:tcBorders>
              <w:top w:val="nil"/>
              <w:left w:val="single" w:sz="4" w:space="0" w:color="auto"/>
              <w:bottom w:val="single" w:sz="6" w:space="0" w:color="auto"/>
              <w:right w:val="single" w:sz="6" w:space="0" w:color="auto"/>
            </w:tcBorders>
            <w:vAlign w:val="center"/>
          </w:tcPr>
          <w:p w14:paraId="67D52FBC" w14:textId="77777777" w:rsidR="00320D9E" w:rsidRPr="00320D9E" w:rsidRDefault="00320D9E" w:rsidP="000D5EB2">
            <w:pPr>
              <w:spacing w:line="240" w:lineRule="exact"/>
              <w:jc w:val="distribute"/>
              <w:rPr>
                <w:rFonts w:hAnsi="ＭＳ 明朝"/>
                <w:sz w:val="18"/>
                <w:szCs w:val="18"/>
              </w:rPr>
            </w:pPr>
            <w:r w:rsidRPr="00320D9E">
              <w:rPr>
                <w:rFonts w:hAnsi="ＭＳ 明朝" w:hint="eastAsia"/>
                <w:sz w:val="18"/>
                <w:szCs w:val="18"/>
              </w:rPr>
              <w:t>認定患者数</w:t>
            </w:r>
          </w:p>
        </w:tc>
        <w:tc>
          <w:tcPr>
            <w:tcW w:w="1109" w:type="dxa"/>
            <w:tcBorders>
              <w:top w:val="nil"/>
              <w:left w:val="single" w:sz="6" w:space="0" w:color="auto"/>
              <w:bottom w:val="single" w:sz="6" w:space="0" w:color="auto"/>
              <w:right w:val="single" w:sz="4" w:space="0" w:color="000000"/>
            </w:tcBorders>
            <w:vAlign w:val="center"/>
          </w:tcPr>
          <w:p w14:paraId="789521AD" w14:textId="77777777" w:rsidR="00320D9E" w:rsidRPr="00320D9E" w:rsidRDefault="00320D9E" w:rsidP="000D5EB2">
            <w:pPr>
              <w:wordWrap w:val="0"/>
              <w:snapToGrid w:val="0"/>
              <w:spacing w:line="240" w:lineRule="exact"/>
              <w:jc w:val="right"/>
              <w:rPr>
                <w:rFonts w:hAnsi="ＭＳ 明朝"/>
                <w:sz w:val="18"/>
                <w:szCs w:val="18"/>
              </w:rPr>
            </w:pPr>
            <w:r w:rsidRPr="00320D9E">
              <w:rPr>
                <w:rFonts w:hAnsi="ＭＳ 明朝" w:hint="eastAsia"/>
                <w:sz w:val="18"/>
                <w:szCs w:val="18"/>
              </w:rPr>
              <w:t>559</w:t>
            </w:r>
          </w:p>
        </w:tc>
        <w:tc>
          <w:tcPr>
            <w:tcW w:w="1110" w:type="dxa"/>
            <w:tcBorders>
              <w:top w:val="nil"/>
              <w:left w:val="nil"/>
              <w:bottom w:val="single" w:sz="6" w:space="0" w:color="auto"/>
              <w:right w:val="single" w:sz="4" w:space="0" w:color="000000"/>
            </w:tcBorders>
            <w:vAlign w:val="center"/>
          </w:tcPr>
          <w:p w14:paraId="0C39D6A6" w14:textId="77777777" w:rsidR="00320D9E" w:rsidRPr="00320D9E" w:rsidRDefault="00320D9E" w:rsidP="000D5EB2">
            <w:pPr>
              <w:wordWrap w:val="0"/>
              <w:snapToGrid w:val="0"/>
              <w:spacing w:line="240" w:lineRule="exact"/>
              <w:jc w:val="right"/>
              <w:rPr>
                <w:rFonts w:hAnsi="ＭＳ 明朝"/>
                <w:sz w:val="18"/>
                <w:szCs w:val="18"/>
              </w:rPr>
            </w:pPr>
            <w:r w:rsidRPr="00320D9E">
              <w:rPr>
                <w:rFonts w:hAnsi="ＭＳ 明朝" w:hint="eastAsia"/>
                <w:sz w:val="18"/>
                <w:szCs w:val="18"/>
              </w:rPr>
              <w:t>500</w:t>
            </w:r>
          </w:p>
        </w:tc>
        <w:tc>
          <w:tcPr>
            <w:tcW w:w="1110" w:type="dxa"/>
            <w:tcBorders>
              <w:top w:val="nil"/>
              <w:left w:val="nil"/>
              <w:bottom w:val="single" w:sz="6" w:space="0" w:color="auto"/>
              <w:right w:val="single" w:sz="4" w:space="0" w:color="000000"/>
            </w:tcBorders>
            <w:vAlign w:val="center"/>
          </w:tcPr>
          <w:p w14:paraId="21EC47E4" w14:textId="77777777" w:rsidR="00320D9E" w:rsidRPr="00320D9E" w:rsidRDefault="00320D9E" w:rsidP="000D5EB2">
            <w:pPr>
              <w:wordWrap w:val="0"/>
              <w:snapToGrid w:val="0"/>
              <w:spacing w:line="240" w:lineRule="exact"/>
              <w:jc w:val="right"/>
              <w:rPr>
                <w:rFonts w:hAnsi="ＭＳ 明朝"/>
                <w:sz w:val="18"/>
                <w:szCs w:val="18"/>
              </w:rPr>
            </w:pPr>
            <w:r w:rsidRPr="00320D9E">
              <w:rPr>
                <w:rFonts w:hAnsi="ＭＳ 明朝" w:hint="eastAsia"/>
                <w:sz w:val="18"/>
                <w:szCs w:val="18"/>
              </w:rPr>
              <w:t>466</w:t>
            </w:r>
          </w:p>
        </w:tc>
        <w:tc>
          <w:tcPr>
            <w:tcW w:w="1109" w:type="dxa"/>
            <w:tcBorders>
              <w:top w:val="nil"/>
              <w:left w:val="nil"/>
              <w:bottom w:val="single" w:sz="6" w:space="0" w:color="auto"/>
              <w:right w:val="single" w:sz="4" w:space="0" w:color="auto"/>
            </w:tcBorders>
            <w:vAlign w:val="center"/>
          </w:tcPr>
          <w:p w14:paraId="008EC867" w14:textId="77777777" w:rsidR="00320D9E" w:rsidRPr="00320D9E" w:rsidRDefault="00320D9E" w:rsidP="000D5EB2">
            <w:pPr>
              <w:wordWrap w:val="0"/>
              <w:snapToGrid w:val="0"/>
              <w:spacing w:line="240" w:lineRule="exact"/>
              <w:jc w:val="right"/>
              <w:rPr>
                <w:rFonts w:hAnsi="ＭＳ 明朝"/>
                <w:sz w:val="18"/>
                <w:szCs w:val="18"/>
              </w:rPr>
            </w:pPr>
            <w:r w:rsidRPr="00320D9E">
              <w:rPr>
                <w:rFonts w:hAnsi="ＭＳ 明朝" w:hint="eastAsia"/>
                <w:sz w:val="18"/>
                <w:szCs w:val="18"/>
              </w:rPr>
              <w:t>449</w:t>
            </w:r>
          </w:p>
        </w:tc>
        <w:tc>
          <w:tcPr>
            <w:tcW w:w="1110" w:type="dxa"/>
            <w:tcBorders>
              <w:top w:val="nil"/>
              <w:left w:val="single" w:sz="4" w:space="0" w:color="auto"/>
              <w:bottom w:val="single" w:sz="6" w:space="0" w:color="auto"/>
              <w:right w:val="single" w:sz="4" w:space="0" w:color="000000"/>
            </w:tcBorders>
            <w:vAlign w:val="center"/>
          </w:tcPr>
          <w:p w14:paraId="00AAD157" w14:textId="77777777" w:rsidR="00320D9E" w:rsidRPr="00320D9E" w:rsidRDefault="00320D9E" w:rsidP="000D5EB2">
            <w:pPr>
              <w:wordWrap w:val="0"/>
              <w:snapToGrid w:val="0"/>
              <w:spacing w:line="240" w:lineRule="exact"/>
              <w:jc w:val="right"/>
              <w:rPr>
                <w:rFonts w:hAnsi="ＭＳ 明朝"/>
                <w:sz w:val="18"/>
                <w:szCs w:val="18"/>
              </w:rPr>
            </w:pPr>
            <w:r w:rsidRPr="00320D9E">
              <w:rPr>
                <w:rFonts w:hAnsi="ＭＳ 明朝" w:hint="eastAsia"/>
                <w:sz w:val="18"/>
                <w:szCs w:val="18"/>
              </w:rPr>
              <w:t>422</w:t>
            </w:r>
          </w:p>
        </w:tc>
        <w:tc>
          <w:tcPr>
            <w:tcW w:w="1110" w:type="dxa"/>
            <w:tcBorders>
              <w:top w:val="nil"/>
              <w:left w:val="nil"/>
              <w:bottom w:val="single" w:sz="6" w:space="0" w:color="auto"/>
              <w:right w:val="single" w:sz="6" w:space="0" w:color="auto"/>
            </w:tcBorders>
            <w:vAlign w:val="center"/>
          </w:tcPr>
          <w:p w14:paraId="342DB9BE" w14:textId="77777777" w:rsidR="00320D9E" w:rsidRPr="00320D9E" w:rsidRDefault="00320D9E" w:rsidP="000D5EB2">
            <w:pPr>
              <w:wordWrap w:val="0"/>
              <w:snapToGrid w:val="0"/>
              <w:spacing w:line="240" w:lineRule="exact"/>
              <w:jc w:val="right"/>
              <w:rPr>
                <w:rFonts w:hAnsi="ＭＳ 明朝"/>
                <w:sz w:val="18"/>
                <w:szCs w:val="18"/>
              </w:rPr>
            </w:pPr>
            <w:r w:rsidRPr="00320D9E">
              <w:rPr>
                <w:rFonts w:hAnsi="ＭＳ 明朝" w:hint="eastAsia"/>
                <w:sz w:val="18"/>
                <w:szCs w:val="18"/>
              </w:rPr>
              <w:t>417</w:t>
            </w:r>
          </w:p>
        </w:tc>
      </w:tr>
    </w:tbl>
    <w:p w14:paraId="5C2130A8" w14:textId="77777777" w:rsidR="00B542FE" w:rsidRPr="00320D9E" w:rsidRDefault="001C64F6" w:rsidP="00A56D41">
      <w:pPr>
        <w:tabs>
          <w:tab w:val="right" w:pos="8504"/>
        </w:tabs>
        <w:ind w:leftChars="100" w:left="210"/>
        <w:rPr>
          <w:rFonts w:hAnsi="ＭＳ 明朝"/>
          <w:sz w:val="18"/>
          <w:szCs w:val="18"/>
        </w:rPr>
      </w:pPr>
      <w:r w:rsidRPr="003962DC">
        <w:rPr>
          <w:rFonts w:hAnsi="ＭＳ 明朝" w:hint="eastAsia"/>
          <w:sz w:val="18"/>
          <w:szCs w:val="18"/>
        </w:rPr>
        <w:t>（注）各年３月末日現在</w:t>
      </w:r>
    </w:p>
    <w:p w14:paraId="0054765A" w14:textId="77777777" w:rsidR="00186D9B" w:rsidRDefault="00186D9B">
      <w:pPr>
        <w:widowControl/>
        <w:autoSpaceDE/>
        <w:autoSpaceDN/>
        <w:jc w:val="left"/>
        <w:rPr>
          <w:rFonts w:eastAsia="HG丸ｺﾞｼｯｸM-PRO" w:hAnsi="HG丸ｺﾞｼｯｸM-PRO"/>
          <w:sz w:val="28"/>
          <w:szCs w:val="28"/>
        </w:rPr>
      </w:pPr>
      <w:r>
        <w:br w:type="page"/>
      </w:r>
    </w:p>
    <w:p w14:paraId="434CFB97" w14:textId="77777777" w:rsidR="00473E7D" w:rsidRPr="004C73CF" w:rsidRDefault="00473E7D" w:rsidP="00186D9B">
      <w:pPr>
        <w:pStyle w:val="3"/>
        <w:spacing w:after="178"/>
        <w:ind w:leftChars="40" w:left="84"/>
        <w:rPr>
          <w:color w:val="000000" w:themeColor="text1"/>
        </w:rPr>
      </w:pPr>
      <w:r w:rsidRPr="004C73CF">
        <w:rPr>
          <w:rFonts w:hint="eastAsia"/>
          <w:color w:val="000000" w:themeColor="text1"/>
        </w:rPr>
        <w:t xml:space="preserve">　</w:t>
      </w:r>
      <w:r w:rsidR="009F772C" w:rsidRPr="004C73CF">
        <w:rPr>
          <w:rFonts w:hint="eastAsia"/>
          <w:color w:val="000000" w:themeColor="text1"/>
        </w:rPr>
        <w:t>障害支援（程度）区分認定者等</w:t>
      </w:r>
    </w:p>
    <w:p w14:paraId="7B5C9FBA" w14:textId="77777777" w:rsidR="00736731" w:rsidRPr="004C73CF" w:rsidRDefault="00371894" w:rsidP="00366603">
      <w:pPr>
        <w:pStyle w:val="40"/>
        <w:numPr>
          <w:ilvl w:val="0"/>
          <w:numId w:val="25"/>
        </w:numPr>
        <w:ind w:left="315"/>
        <w:rPr>
          <w:color w:val="000000" w:themeColor="text1"/>
        </w:rPr>
      </w:pPr>
      <w:r w:rsidRPr="004C73CF">
        <w:rPr>
          <w:noProof/>
          <w:color w:val="000000" w:themeColor="text1"/>
        </w:rPr>
        <mc:AlternateContent>
          <mc:Choice Requires="wpg">
            <w:drawing>
              <wp:anchor distT="0" distB="0" distL="114300" distR="114300" simplePos="0" relativeHeight="251644928" behindDoc="1" locked="0" layoutInCell="1" allowOverlap="1" wp14:anchorId="5FC53CE6" wp14:editId="2CBE39A5">
                <wp:simplePos x="0" y="0"/>
                <wp:positionH relativeFrom="column">
                  <wp:posOffset>-17145</wp:posOffset>
                </wp:positionH>
                <wp:positionV relativeFrom="paragraph">
                  <wp:posOffset>-422910</wp:posOffset>
                </wp:positionV>
                <wp:extent cx="5775325" cy="327025"/>
                <wp:effectExtent l="11430" t="5715" r="13970" b="29210"/>
                <wp:wrapNone/>
                <wp:docPr id="26"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27" name="AutoShape 845"/>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28" name="Line 846"/>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E94C2F" id="Group 844" o:spid="_x0000_s1026" style="position:absolute;left:0;text-align:left;margin-left:-1.35pt;margin-top:-33.3pt;width:454.75pt;height:25.75pt;z-index:-251671552"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">
                <v:shape id="AutoShape 845"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gWcQA&#10;AADbAAAADwAAAGRycy9kb3ducmV2LnhtbESPS4vCQBCE7wv+h6EFb+vEB6tGR5FdBL2tD1BvTaZN&#10;gpmekBlN9NfvLAgei6r6ipotGlOIO1Uut6yg141AECdW55wqOOxXn2MQziNrLCyTggc5WMxbHzOM&#10;ta15S/edT0WAsItRQeZ9GUvpkowMuq4tiYN3sZVBH2SVSl1hHeCmkP0o+pIGcw4LGZb0nVFy3d2M&#10;glNaTI6XzfnXPMdbP/iJhrU7DpXqtJvlFISnxr/Dr/ZaK+iP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2IFnEAAAA2wAAAA8AAAAAAAAAAAAAAAAAmAIAAGRycy9k&#10;b3ducmV2LnhtbFBLBQYAAAAABAAEAPUAAACJAwAAAAA=&#10;">
                  <v:shadow on="t" color="black"/>
                  <v:textbox inset="5.85pt,.7pt,5.85pt,.7pt"/>
                </v:shape>
                <v:line id="Line 846"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group>
            </w:pict>
          </mc:Fallback>
        </mc:AlternateContent>
      </w:r>
      <w:r w:rsidR="00736731" w:rsidRPr="004C73CF">
        <w:rPr>
          <w:rFonts w:hint="eastAsia"/>
          <w:color w:val="000000" w:themeColor="text1"/>
        </w:rPr>
        <w:t xml:space="preserve">　</w:t>
      </w:r>
      <w:r w:rsidR="009F772C" w:rsidRPr="004C73CF">
        <w:rPr>
          <w:rFonts w:hint="eastAsia"/>
          <w:color w:val="000000" w:themeColor="text1"/>
        </w:rPr>
        <w:t>障害支援（程度）区分認定者</w:t>
      </w:r>
    </w:p>
    <w:p w14:paraId="2B68A2ED" w14:textId="2AB201B3" w:rsidR="009F772C" w:rsidRPr="004C73CF" w:rsidRDefault="009F772C" w:rsidP="00A47C90">
      <w:pPr>
        <w:ind w:leftChars="300" w:left="630" w:firstLineChars="100" w:firstLine="210"/>
        <w:rPr>
          <w:rFonts w:hAnsi="ＭＳ 明朝"/>
          <w:color w:val="000000" w:themeColor="text1"/>
          <w:szCs w:val="22"/>
        </w:rPr>
      </w:pPr>
      <w:r w:rsidRPr="004C73CF">
        <w:rPr>
          <w:rFonts w:hAnsi="ＭＳ 明朝" w:hint="eastAsia"/>
          <w:color w:val="000000" w:themeColor="text1"/>
          <w:szCs w:val="22"/>
        </w:rPr>
        <w:t>障害者総合支援法の障害支援区分（平成</w:t>
      </w:r>
      <w:r w:rsidRPr="004C73CF">
        <w:rPr>
          <w:rFonts w:hAnsi="ＭＳ 明朝"/>
          <w:color w:val="000000" w:themeColor="text1"/>
          <w:szCs w:val="22"/>
        </w:rPr>
        <w:t>2</w:t>
      </w:r>
      <w:r w:rsidR="0009019D" w:rsidRPr="004C73CF">
        <w:rPr>
          <w:rFonts w:hAnsi="ＭＳ 明朝"/>
          <w:color w:val="000000" w:themeColor="text1"/>
          <w:szCs w:val="22"/>
        </w:rPr>
        <w:t>5</w:t>
      </w:r>
      <w:r w:rsidRPr="004C73CF">
        <w:rPr>
          <w:rFonts w:hAnsi="ＭＳ 明朝" w:hint="eastAsia"/>
          <w:color w:val="000000" w:themeColor="text1"/>
          <w:szCs w:val="22"/>
        </w:rPr>
        <w:t>年度までは「障害程度区分」でした</w:t>
      </w:r>
      <w:r w:rsidR="009975F4" w:rsidRPr="004C73CF">
        <w:rPr>
          <w:rFonts w:hAnsi="ＭＳ 明朝" w:hint="eastAsia"/>
          <w:color w:val="000000" w:themeColor="text1"/>
          <w:szCs w:val="22"/>
        </w:rPr>
        <w:t>。</w:t>
      </w:r>
      <w:r w:rsidRPr="004C73CF">
        <w:rPr>
          <w:rFonts w:hAnsi="ＭＳ 明朝" w:hint="eastAsia"/>
          <w:color w:val="000000" w:themeColor="text1"/>
          <w:szCs w:val="22"/>
        </w:rPr>
        <w:t>）は、区分１～６となっています。また、障害者自立支援法による改正前の身体障害者福祉法</w:t>
      </w:r>
      <w:r w:rsidR="00D9588F" w:rsidRPr="004C73CF">
        <w:rPr>
          <w:rFonts w:hAnsi="ＭＳ 明朝" w:hint="eastAsia"/>
          <w:color w:val="000000" w:themeColor="text1"/>
          <w:szCs w:val="22"/>
        </w:rPr>
        <w:t>および</w:t>
      </w:r>
      <w:r w:rsidRPr="004C73CF">
        <w:rPr>
          <w:rFonts w:hAnsi="ＭＳ 明朝" w:hint="eastAsia"/>
          <w:color w:val="000000" w:themeColor="text1"/>
          <w:szCs w:val="22"/>
        </w:rPr>
        <w:t>知的障害者福祉法に基づく入所施設・通所施設（以下「旧法施設支援」といいます</w:t>
      </w:r>
      <w:r w:rsidR="009975F4" w:rsidRPr="004C73CF">
        <w:rPr>
          <w:rFonts w:hAnsi="ＭＳ 明朝" w:hint="eastAsia"/>
          <w:color w:val="000000" w:themeColor="text1"/>
          <w:szCs w:val="22"/>
        </w:rPr>
        <w:t>。</w:t>
      </w:r>
      <w:r w:rsidRPr="004C73CF">
        <w:rPr>
          <w:rFonts w:hAnsi="ＭＳ 明朝" w:hint="eastAsia"/>
          <w:color w:val="000000" w:themeColor="text1"/>
          <w:szCs w:val="22"/>
        </w:rPr>
        <w:t>）利用者については、区分Ａ～Ｃとなっていました。</w:t>
      </w:r>
      <w:r w:rsidR="00186D9B" w:rsidRPr="004C73CF">
        <w:rPr>
          <w:rFonts w:hAnsi="ＭＳ 明朝" w:hint="eastAsia"/>
          <w:color w:val="000000" w:themeColor="text1"/>
          <w:szCs w:val="22"/>
        </w:rPr>
        <w:t>令和２年</w:t>
      </w:r>
      <w:r w:rsidR="00186D9B" w:rsidRPr="004C73CF">
        <w:rPr>
          <w:rFonts w:hAnsi="ＭＳ 明朝"/>
          <w:color w:val="000000" w:themeColor="text1"/>
          <w:szCs w:val="22"/>
        </w:rPr>
        <w:t>10</w:t>
      </w:r>
      <w:r w:rsidRPr="004C73CF">
        <w:rPr>
          <w:rFonts w:hAnsi="ＭＳ 明朝" w:hint="eastAsia"/>
          <w:color w:val="000000" w:themeColor="text1"/>
          <w:szCs w:val="22"/>
        </w:rPr>
        <w:t>月現在の認定者は</w:t>
      </w:r>
      <w:r w:rsidR="00186D9B" w:rsidRPr="004C73CF">
        <w:rPr>
          <w:rFonts w:hAnsi="ＭＳ 明朝"/>
          <w:color w:val="000000" w:themeColor="text1"/>
          <w:szCs w:val="22"/>
        </w:rPr>
        <w:t>2,</w:t>
      </w:r>
      <w:r w:rsidR="00AF646A">
        <w:rPr>
          <w:rFonts w:hAnsi="ＭＳ 明朝"/>
          <w:color w:val="000000" w:themeColor="text1"/>
          <w:szCs w:val="22"/>
        </w:rPr>
        <w:t>320</w:t>
      </w:r>
      <w:r w:rsidRPr="004C73CF">
        <w:rPr>
          <w:rFonts w:hAnsi="ＭＳ 明朝" w:hint="eastAsia"/>
          <w:color w:val="000000" w:themeColor="text1"/>
          <w:szCs w:val="22"/>
        </w:rPr>
        <w:t>人です（</w:t>
      </w:r>
      <w:r w:rsidR="00DD2CA7" w:rsidRPr="004C73CF">
        <w:rPr>
          <w:rFonts w:hAnsi="ＭＳ 明朝"/>
          <w:color w:val="000000" w:themeColor="text1"/>
          <w:szCs w:val="22"/>
        </w:rPr>
        <w:fldChar w:fldCharType="begin"/>
      </w:r>
      <w:r w:rsidR="00DD2CA7" w:rsidRPr="004C73CF">
        <w:rPr>
          <w:rFonts w:hAnsi="ＭＳ 明朝"/>
          <w:color w:val="000000" w:themeColor="text1"/>
          <w:szCs w:val="22"/>
        </w:rPr>
        <w:instrText xml:space="preserve"> REF _Ref216841530 \r \h </w:instrText>
      </w:r>
      <w:r w:rsidR="00D9588F" w:rsidRPr="004C73CF">
        <w:rPr>
          <w:rFonts w:hAnsi="ＭＳ 明朝"/>
          <w:color w:val="000000" w:themeColor="text1"/>
          <w:szCs w:val="22"/>
        </w:rPr>
        <w:instrText xml:space="preserve"> \* MERGEFORMAT </w:instrText>
      </w:r>
      <w:r w:rsidR="00DD2CA7" w:rsidRPr="004C73CF">
        <w:rPr>
          <w:rFonts w:hAnsi="ＭＳ 明朝"/>
          <w:color w:val="000000" w:themeColor="text1"/>
          <w:szCs w:val="22"/>
        </w:rPr>
      </w:r>
      <w:r w:rsidR="00DD2CA7" w:rsidRPr="004C73CF">
        <w:rPr>
          <w:rFonts w:hAnsi="ＭＳ 明朝"/>
          <w:color w:val="000000" w:themeColor="text1"/>
          <w:szCs w:val="22"/>
        </w:rPr>
        <w:fldChar w:fldCharType="separate"/>
      </w:r>
      <w:r w:rsidR="000F6870">
        <w:rPr>
          <w:rFonts w:hAnsi="ＭＳ 明朝"/>
          <w:color w:val="000000" w:themeColor="text1"/>
          <w:szCs w:val="22"/>
        </w:rPr>
        <w:t>図表３－２－16</w:t>
      </w:r>
      <w:r w:rsidR="00DD2CA7" w:rsidRPr="004C73CF">
        <w:rPr>
          <w:rFonts w:hAnsi="ＭＳ 明朝"/>
          <w:color w:val="000000" w:themeColor="text1"/>
          <w:szCs w:val="22"/>
        </w:rPr>
        <w:fldChar w:fldCharType="end"/>
      </w:r>
      <w:r w:rsidRPr="004C73CF">
        <w:rPr>
          <w:rFonts w:hAnsi="ＭＳ 明朝" w:hint="eastAsia"/>
          <w:color w:val="000000" w:themeColor="text1"/>
          <w:szCs w:val="22"/>
        </w:rPr>
        <w:t>）。この</w:t>
      </w:r>
      <w:r w:rsidR="00E66B07" w:rsidRPr="004C73CF">
        <w:rPr>
          <w:rFonts w:hAnsi="ＭＳ 明朝" w:hint="eastAsia"/>
          <w:color w:val="000000" w:themeColor="text1"/>
          <w:szCs w:val="22"/>
        </w:rPr>
        <w:t>認定者</w:t>
      </w:r>
      <w:r w:rsidRPr="004C73CF">
        <w:rPr>
          <w:rFonts w:hAnsi="ＭＳ 明朝" w:hint="eastAsia"/>
          <w:color w:val="000000" w:themeColor="text1"/>
          <w:szCs w:val="22"/>
        </w:rPr>
        <w:t>数は、３つの手帳所持者の合計の</w:t>
      </w:r>
      <w:r w:rsidR="00AF646A" w:rsidRPr="00AF646A">
        <w:rPr>
          <w:rFonts w:hAnsi="ＭＳ 明朝" w:hint="eastAsia"/>
          <w:color w:val="000000" w:themeColor="text1"/>
          <w:szCs w:val="22"/>
        </w:rPr>
        <w:t>10.0％に当たります</w:t>
      </w:r>
      <w:r w:rsidRPr="004C73CF">
        <w:rPr>
          <w:rFonts w:hAnsi="ＭＳ 明朝" w:hint="eastAsia"/>
          <w:color w:val="000000" w:themeColor="text1"/>
          <w:szCs w:val="22"/>
        </w:rPr>
        <w:t>。なお、</w:t>
      </w:r>
      <w:r w:rsidRPr="004C73CF">
        <w:rPr>
          <w:rFonts w:hAnsi="ＭＳ 明朝"/>
          <w:color w:val="000000" w:themeColor="text1"/>
          <w:szCs w:val="22"/>
        </w:rPr>
        <w:fldChar w:fldCharType="begin"/>
      </w:r>
      <w:r w:rsidRPr="004C73CF">
        <w:rPr>
          <w:rFonts w:hAnsi="ＭＳ 明朝"/>
          <w:color w:val="000000" w:themeColor="text1"/>
          <w:szCs w:val="22"/>
        </w:rPr>
        <w:instrText xml:space="preserve"> REF _Ref216841530 \r \h  \* MERGEFORMAT </w:instrText>
      </w:r>
      <w:r w:rsidRPr="004C73CF">
        <w:rPr>
          <w:rFonts w:hAnsi="ＭＳ 明朝"/>
          <w:color w:val="000000" w:themeColor="text1"/>
          <w:szCs w:val="22"/>
        </w:rPr>
      </w:r>
      <w:r w:rsidRPr="004C73CF">
        <w:rPr>
          <w:rFonts w:hAnsi="ＭＳ 明朝"/>
          <w:color w:val="000000" w:themeColor="text1"/>
          <w:szCs w:val="22"/>
        </w:rPr>
        <w:fldChar w:fldCharType="separate"/>
      </w:r>
      <w:r w:rsidR="000F6870">
        <w:rPr>
          <w:rFonts w:hAnsi="ＭＳ 明朝"/>
          <w:color w:val="000000" w:themeColor="text1"/>
          <w:szCs w:val="22"/>
        </w:rPr>
        <w:t>図表３－２－16</w:t>
      </w:r>
      <w:r w:rsidRPr="004C73CF">
        <w:rPr>
          <w:rFonts w:hAnsi="ＭＳ 明朝"/>
          <w:color w:val="000000" w:themeColor="text1"/>
          <w:szCs w:val="22"/>
        </w:rPr>
        <w:fldChar w:fldCharType="end"/>
      </w:r>
      <w:r w:rsidRPr="004C73CF">
        <w:rPr>
          <w:rFonts w:hAnsi="ＭＳ 明朝" w:hint="eastAsia"/>
          <w:color w:val="000000" w:themeColor="text1"/>
          <w:szCs w:val="22"/>
        </w:rPr>
        <w:t>の障害支援（程度）区分認定者数は、</w:t>
      </w:r>
      <w:r w:rsidRPr="004C73CF">
        <w:rPr>
          <w:rFonts w:hAnsi="ＭＳ 明朝"/>
          <w:color w:val="000000" w:themeColor="text1"/>
          <w:szCs w:val="22"/>
        </w:rPr>
        <w:t>18歳以上の障害のある人です。18歳未満の障害のある児童については、障害支援区分は設けていません。</w:t>
      </w:r>
    </w:p>
    <w:p w14:paraId="683F176A" w14:textId="77777777" w:rsidR="003C0AF4" w:rsidRPr="004C73CF" w:rsidRDefault="009F772C" w:rsidP="00A47C90">
      <w:pPr>
        <w:ind w:leftChars="300" w:left="630" w:firstLineChars="100" w:firstLine="210"/>
        <w:rPr>
          <w:rFonts w:hAnsi="ＭＳ 明朝"/>
          <w:color w:val="000000" w:themeColor="text1"/>
          <w:szCs w:val="22"/>
        </w:rPr>
      </w:pPr>
      <w:r w:rsidRPr="004C73CF">
        <w:rPr>
          <w:rFonts w:hAnsi="ＭＳ 明朝" w:hint="eastAsia"/>
          <w:color w:val="000000" w:themeColor="text1"/>
          <w:szCs w:val="22"/>
        </w:rPr>
        <w:t>障害福祉サービスのうち、</w:t>
      </w:r>
      <w:r w:rsidR="00D906E9" w:rsidRPr="004C73CF">
        <w:rPr>
          <w:rFonts w:hAnsi="ＭＳ 明朝"/>
          <w:color w:val="000000" w:themeColor="text1"/>
          <w:szCs w:val="22"/>
        </w:rPr>
        <w:fldChar w:fldCharType="begin"/>
      </w:r>
      <w:r w:rsidR="00D906E9" w:rsidRPr="004C73CF">
        <w:rPr>
          <w:rFonts w:hAnsi="ＭＳ 明朝"/>
          <w:color w:val="000000" w:themeColor="text1"/>
          <w:szCs w:val="22"/>
        </w:rPr>
        <w:instrText xml:space="preserve"> REF _Ref397730659 \r \h </w:instrText>
      </w:r>
      <w:r w:rsidR="00D906E9" w:rsidRPr="004C73CF">
        <w:rPr>
          <w:rFonts w:hAnsi="ＭＳ 明朝"/>
          <w:color w:val="000000" w:themeColor="text1"/>
          <w:szCs w:val="22"/>
        </w:rPr>
      </w:r>
      <w:r w:rsidR="00D906E9" w:rsidRPr="004C73CF">
        <w:rPr>
          <w:rFonts w:hAnsi="ＭＳ 明朝"/>
          <w:color w:val="000000" w:themeColor="text1"/>
          <w:szCs w:val="22"/>
        </w:rPr>
        <w:fldChar w:fldCharType="separate"/>
      </w:r>
      <w:r w:rsidR="000F6870">
        <w:rPr>
          <w:rFonts w:hAnsi="ＭＳ 明朝"/>
          <w:color w:val="000000" w:themeColor="text1"/>
          <w:szCs w:val="22"/>
        </w:rPr>
        <w:t>図表３－２－17</w:t>
      </w:r>
      <w:r w:rsidR="00D906E9" w:rsidRPr="004C73CF">
        <w:rPr>
          <w:rFonts w:hAnsi="ＭＳ 明朝"/>
          <w:color w:val="000000" w:themeColor="text1"/>
          <w:szCs w:val="22"/>
        </w:rPr>
        <w:fldChar w:fldCharType="end"/>
      </w:r>
      <w:r w:rsidRPr="004C73CF">
        <w:rPr>
          <w:rFonts w:hAnsi="ＭＳ 明朝" w:hint="eastAsia"/>
          <w:color w:val="000000" w:themeColor="text1"/>
          <w:szCs w:val="22"/>
        </w:rPr>
        <w:t>のサービスは該当する障害支援区分で</w:t>
      </w:r>
      <w:r w:rsidR="008F3B48" w:rsidRPr="004C73CF">
        <w:rPr>
          <w:rFonts w:hAnsi="ＭＳ 明朝" w:hint="eastAsia"/>
          <w:color w:val="000000" w:themeColor="text1"/>
          <w:szCs w:val="22"/>
        </w:rPr>
        <w:t>あれば受けることができます。</w:t>
      </w:r>
      <w:r w:rsidRPr="004C73CF">
        <w:rPr>
          <w:rFonts w:hAnsi="ＭＳ 明朝" w:hint="eastAsia"/>
          <w:color w:val="000000" w:themeColor="text1"/>
          <w:szCs w:val="22"/>
        </w:rPr>
        <w:t>訓練等給付など、</w:t>
      </w:r>
      <w:r w:rsidR="00D906E9" w:rsidRPr="004C73CF">
        <w:rPr>
          <w:rFonts w:hAnsi="ＭＳ 明朝"/>
          <w:color w:val="000000" w:themeColor="text1"/>
          <w:szCs w:val="22"/>
        </w:rPr>
        <w:fldChar w:fldCharType="begin"/>
      </w:r>
      <w:r w:rsidR="00D906E9" w:rsidRPr="004C73CF">
        <w:rPr>
          <w:rFonts w:hAnsi="ＭＳ 明朝"/>
          <w:color w:val="000000" w:themeColor="text1"/>
          <w:szCs w:val="22"/>
        </w:rPr>
        <w:instrText xml:space="preserve"> REF _Ref397730659 \r \h </w:instrText>
      </w:r>
      <w:r w:rsidR="00D906E9" w:rsidRPr="004C73CF">
        <w:rPr>
          <w:rFonts w:hAnsi="ＭＳ 明朝"/>
          <w:color w:val="000000" w:themeColor="text1"/>
          <w:szCs w:val="22"/>
        </w:rPr>
      </w:r>
      <w:r w:rsidR="00D906E9" w:rsidRPr="004C73CF">
        <w:rPr>
          <w:rFonts w:hAnsi="ＭＳ 明朝"/>
          <w:color w:val="000000" w:themeColor="text1"/>
          <w:szCs w:val="22"/>
        </w:rPr>
        <w:fldChar w:fldCharType="separate"/>
      </w:r>
      <w:r w:rsidR="000F6870">
        <w:rPr>
          <w:rFonts w:hAnsi="ＭＳ 明朝"/>
          <w:color w:val="000000" w:themeColor="text1"/>
          <w:szCs w:val="22"/>
        </w:rPr>
        <w:t>図表３－２－17</w:t>
      </w:r>
      <w:r w:rsidR="00D906E9" w:rsidRPr="004C73CF">
        <w:rPr>
          <w:rFonts w:hAnsi="ＭＳ 明朝"/>
          <w:color w:val="000000" w:themeColor="text1"/>
          <w:szCs w:val="22"/>
        </w:rPr>
        <w:fldChar w:fldCharType="end"/>
      </w:r>
      <w:r w:rsidRPr="004C73CF">
        <w:rPr>
          <w:rFonts w:hAnsi="ＭＳ 明朝" w:hint="eastAsia"/>
          <w:color w:val="000000" w:themeColor="text1"/>
          <w:szCs w:val="22"/>
        </w:rPr>
        <w:t>に該当しないサービスであっても、障害支援区分一次判定を受けなければなりません。</w:t>
      </w:r>
    </w:p>
    <w:p w14:paraId="57723BFC" w14:textId="23E50C6B" w:rsidR="003C0AF4" w:rsidRPr="004C73CF" w:rsidRDefault="00AF646A" w:rsidP="00362DE5">
      <w:pPr>
        <w:pStyle w:val="1"/>
        <w:rPr>
          <w:color w:val="000000" w:themeColor="text1"/>
        </w:rPr>
      </w:pPr>
      <w:bookmarkStart w:id="23" w:name="_Ref216841530"/>
      <w:r>
        <w:rPr>
          <w:noProof/>
          <w:color w:val="FF0000"/>
        </w:rPr>
        <w:drawing>
          <wp:anchor distT="0" distB="0" distL="114300" distR="114300" simplePos="0" relativeHeight="251668480" behindDoc="1" locked="0" layoutInCell="1" allowOverlap="1" wp14:anchorId="1E0AC243" wp14:editId="57CC60AE">
            <wp:simplePos x="0" y="0"/>
            <wp:positionH relativeFrom="column">
              <wp:posOffset>233680</wp:posOffset>
            </wp:positionH>
            <wp:positionV relativeFrom="paragraph">
              <wp:posOffset>205740</wp:posOffset>
            </wp:positionV>
            <wp:extent cx="5610860" cy="4667250"/>
            <wp:effectExtent l="0" t="0" r="0" b="0"/>
            <wp:wrapNone/>
            <wp:docPr id="908" name="図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10860" cy="466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AF4" w:rsidRPr="004C73CF">
        <w:rPr>
          <w:rFonts w:hint="eastAsia"/>
          <w:color w:val="FF0000"/>
        </w:rPr>
        <w:t xml:space="preserve">　</w:t>
      </w:r>
      <w:r w:rsidR="003C0AF4" w:rsidRPr="004C73CF">
        <w:rPr>
          <w:rFonts w:hint="eastAsia"/>
          <w:color w:val="000000" w:themeColor="text1"/>
        </w:rPr>
        <w:t>障害</w:t>
      </w:r>
      <w:r w:rsidR="00546CFD" w:rsidRPr="004C73CF">
        <w:rPr>
          <w:rFonts w:hint="eastAsia"/>
          <w:color w:val="000000" w:themeColor="text1"/>
        </w:rPr>
        <w:t>支援（</w:t>
      </w:r>
      <w:r w:rsidR="003C0AF4" w:rsidRPr="004C73CF">
        <w:rPr>
          <w:rFonts w:hint="eastAsia"/>
          <w:color w:val="000000" w:themeColor="text1"/>
        </w:rPr>
        <w:t>程度</w:t>
      </w:r>
      <w:r w:rsidR="00546CFD" w:rsidRPr="004C73CF">
        <w:rPr>
          <w:rFonts w:hint="eastAsia"/>
          <w:color w:val="000000" w:themeColor="text1"/>
        </w:rPr>
        <w:t>）</w:t>
      </w:r>
      <w:r w:rsidR="003C0AF4" w:rsidRPr="004C73CF">
        <w:rPr>
          <w:rFonts w:hint="eastAsia"/>
          <w:color w:val="000000" w:themeColor="text1"/>
        </w:rPr>
        <w:t>区分認定者数の推移</w:t>
      </w:r>
      <w:bookmarkEnd w:id="23"/>
    </w:p>
    <w:p w14:paraId="547423C3" w14:textId="2042207D" w:rsidR="003C0AF4" w:rsidRPr="00AF646A" w:rsidRDefault="003C0AF4" w:rsidP="003C0AF4">
      <w:pPr>
        <w:rPr>
          <w:color w:val="FF0000"/>
        </w:rPr>
      </w:pPr>
    </w:p>
    <w:p w14:paraId="068CDB4A" w14:textId="7716C86F" w:rsidR="009F772C" w:rsidRPr="004C73CF" w:rsidRDefault="009F772C" w:rsidP="003C0AF4">
      <w:pPr>
        <w:rPr>
          <w:color w:val="FF0000"/>
        </w:rPr>
      </w:pPr>
    </w:p>
    <w:p w14:paraId="64C56B7D" w14:textId="3C9D905E" w:rsidR="009F772C" w:rsidRPr="004C73CF" w:rsidRDefault="009F772C" w:rsidP="003C0AF4">
      <w:pPr>
        <w:rPr>
          <w:color w:val="FF0000"/>
        </w:rPr>
      </w:pPr>
    </w:p>
    <w:p w14:paraId="04B990CD" w14:textId="6CD9E321" w:rsidR="009F772C" w:rsidRPr="004C73CF" w:rsidRDefault="009F772C" w:rsidP="00362DE5">
      <w:pPr>
        <w:pStyle w:val="1"/>
        <w:rPr>
          <w:color w:val="000000" w:themeColor="text1"/>
        </w:rPr>
      </w:pPr>
      <w:r w:rsidRPr="004C73CF">
        <w:rPr>
          <w:color w:val="FF0000"/>
        </w:rPr>
        <w:br w:type="page"/>
      </w:r>
      <w:r w:rsidR="00581670" w:rsidRPr="004C73CF">
        <w:rPr>
          <w:rFonts w:hint="eastAsia"/>
          <w:color w:val="FF0000"/>
        </w:rPr>
        <w:t xml:space="preserve">　</w:t>
      </w:r>
      <w:bookmarkStart w:id="24" w:name="_Ref397730659"/>
      <w:r w:rsidR="00581670" w:rsidRPr="004C73CF">
        <w:rPr>
          <w:rFonts w:hint="eastAsia"/>
          <w:color w:val="000000" w:themeColor="text1"/>
        </w:rPr>
        <w:t>障害支援区分認定が必要なサービス</w:t>
      </w:r>
      <w:bookmarkEnd w:id="24"/>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firstRow="1" w:lastRow="0" w:firstColumn="1" w:lastColumn="0" w:noHBand="0" w:noVBand="0"/>
      </w:tblPr>
      <w:tblGrid>
        <w:gridCol w:w="1701"/>
        <w:gridCol w:w="2694"/>
        <w:gridCol w:w="1324"/>
        <w:gridCol w:w="2645"/>
      </w:tblGrid>
      <w:tr w:rsidR="004C73CF" w:rsidRPr="004C73CF" w14:paraId="721D279B" w14:textId="77777777" w:rsidTr="00EE2518">
        <w:tc>
          <w:tcPr>
            <w:tcW w:w="1701" w:type="dxa"/>
            <w:tcBorders>
              <w:top w:val="single" w:sz="6" w:space="0" w:color="auto"/>
              <w:left w:val="single" w:sz="6" w:space="0" w:color="auto"/>
              <w:bottom w:val="single" w:sz="6" w:space="0" w:color="auto"/>
              <w:right w:val="single" w:sz="4" w:space="0" w:color="auto"/>
            </w:tcBorders>
            <w:vAlign w:val="center"/>
          </w:tcPr>
          <w:p w14:paraId="5DF4BBA6" w14:textId="77777777" w:rsidR="00EE2518" w:rsidRPr="004C73CF" w:rsidRDefault="00EE2518" w:rsidP="00CD4A8C">
            <w:pPr>
              <w:snapToGrid w:val="0"/>
              <w:jc w:val="center"/>
              <w:rPr>
                <w:rFonts w:hAnsi="ＭＳ 明朝"/>
                <w:color w:val="000000" w:themeColor="text1"/>
                <w:sz w:val="18"/>
                <w:szCs w:val="18"/>
              </w:rPr>
            </w:pPr>
            <w:r w:rsidRPr="004C73CF">
              <w:rPr>
                <w:rFonts w:hAnsi="ＭＳ 明朝" w:hint="eastAsia"/>
                <w:color w:val="000000" w:themeColor="text1"/>
                <w:sz w:val="18"/>
                <w:szCs w:val="18"/>
              </w:rPr>
              <w:t>サービス名</w:t>
            </w:r>
          </w:p>
        </w:tc>
        <w:tc>
          <w:tcPr>
            <w:tcW w:w="2694" w:type="dxa"/>
            <w:tcBorders>
              <w:top w:val="single" w:sz="6" w:space="0" w:color="auto"/>
              <w:left w:val="single" w:sz="4" w:space="0" w:color="auto"/>
              <w:bottom w:val="single" w:sz="6" w:space="0" w:color="auto"/>
              <w:right w:val="double" w:sz="4" w:space="0" w:color="auto"/>
            </w:tcBorders>
            <w:vAlign w:val="center"/>
          </w:tcPr>
          <w:p w14:paraId="10CFAB78" w14:textId="77777777" w:rsidR="00EE2518" w:rsidRPr="004C73CF" w:rsidRDefault="00EE2518" w:rsidP="00CD4A8C">
            <w:pPr>
              <w:snapToGrid w:val="0"/>
              <w:jc w:val="center"/>
              <w:rPr>
                <w:rFonts w:hAnsi="ＭＳ 明朝"/>
                <w:color w:val="000000" w:themeColor="text1"/>
                <w:sz w:val="18"/>
                <w:szCs w:val="18"/>
              </w:rPr>
            </w:pPr>
            <w:r w:rsidRPr="004C73CF">
              <w:rPr>
                <w:rFonts w:hAnsi="ＭＳ 明朝" w:hint="eastAsia"/>
                <w:color w:val="000000" w:themeColor="text1"/>
                <w:sz w:val="18"/>
                <w:szCs w:val="18"/>
              </w:rPr>
              <w:t>対象区分等</w:t>
            </w:r>
          </w:p>
        </w:tc>
        <w:tc>
          <w:tcPr>
            <w:tcW w:w="1324" w:type="dxa"/>
            <w:tcBorders>
              <w:top w:val="single" w:sz="6" w:space="0" w:color="auto"/>
              <w:left w:val="double" w:sz="4" w:space="0" w:color="auto"/>
              <w:bottom w:val="single" w:sz="6" w:space="0" w:color="auto"/>
              <w:right w:val="single" w:sz="4" w:space="0" w:color="auto"/>
            </w:tcBorders>
            <w:vAlign w:val="center"/>
          </w:tcPr>
          <w:p w14:paraId="09F1DE1C" w14:textId="77777777" w:rsidR="00EE2518" w:rsidRPr="004C73CF" w:rsidRDefault="00EE2518" w:rsidP="00CD4A8C">
            <w:pPr>
              <w:snapToGrid w:val="0"/>
              <w:jc w:val="center"/>
              <w:rPr>
                <w:rFonts w:hAnsi="ＭＳ 明朝"/>
                <w:color w:val="000000" w:themeColor="text1"/>
                <w:sz w:val="18"/>
                <w:szCs w:val="18"/>
              </w:rPr>
            </w:pPr>
            <w:r w:rsidRPr="004C73CF">
              <w:rPr>
                <w:rFonts w:hAnsi="ＭＳ 明朝" w:hint="eastAsia"/>
                <w:color w:val="000000" w:themeColor="text1"/>
                <w:sz w:val="18"/>
                <w:szCs w:val="18"/>
              </w:rPr>
              <w:t>サービス名</w:t>
            </w:r>
          </w:p>
        </w:tc>
        <w:tc>
          <w:tcPr>
            <w:tcW w:w="2645" w:type="dxa"/>
            <w:tcBorders>
              <w:top w:val="single" w:sz="6" w:space="0" w:color="auto"/>
              <w:left w:val="single" w:sz="4" w:space="0" w:color="auto"/>
              <w:bottom w:val="single" w:sz="6" w:space="0" w:color="auto"/>
              <w:right w:val="single" w:sz="6" w:space="0" w:color="auto"/>
            </w:tcBorders>
            <w:vAlign w:val="center"/>
          </w:tcPr>
          <w:p w14:paraId="1EE27E8A" w14:textId="77777777" w:rsidR="00EE2518" w:rsidRPr="004C73CF" w:rsidRDefault="00EE2518" w:rsidP="00CD4A8C">
            <w:pPr>
              <w:snapToGrid w:val="0"/>
              <w:jc w:val="center"/>
              <w:rPr>
                <w:rFonts w:hAnsi="ＭＳ 明朝"/>
                <w:color w:val="000000" w:themeColor="text1"/>
                <w:sz w:val="18"/>
                <w:szCs w:val="18"/>
              </w:rPr>
            </w:pPr>
            <w:r w:rsidRPr="004C73CF">
              <w:rPr>
                <w:rFonts w:hAnsi="ＭＳ 明朝" w:hint="eastAsia"/>
                <w:color w:val="000000" w:themeColor="text1"/>
                <w:sz w:val="18"/>
                <w:szCs w:val="18"/>
              </w:rPr>
              <w:t>対象区分等</w:t>
            </w:r>
          </w:p>
        </w:tc>
      </w:tr>
      <w:tr w:rsidR="004C73CF" w:rsidRPr="004C73CF" w14:paraId="7A10D0D4" w14:textId="77777777" w:rsidTr="00EE2518">
        <w:trPr>
          <w:trHeight w:val="405"/>
        </w:trPr>
        <w:tc>
          <w:tcPr>
            <w:tcW w:w="1701" w:type="dxa"/>
            <w:tcBorders>
              <w:top w:val="single" w:sz="6" w:space="0" w:color="auto"/>
              <w:left w:val="single" w:sz="6" w:space="0" w:color="auto"/>
              <w:bottom w:val="single" w:sz="4" w:space="0" w:color="auto"/>
              <w:right w:val="single" w:sz="4" w:space="0" w:color="auto"/>
            </w:tcBorders>
            <w:vAlign w:val="center"/>
          </w:tcPr>
          <w:p w14:paraId="63855D58" w14:textId="77777777" w:rsidR="00EE2518" w:rsidRPr="004C73CF" w:rsidRDefault="00EE2518" w:rsidP="00CD4A8C">
            <w:pPr>
              <w:pStyle w:val="aa"/>
              <w:autoSpaceDE w:val="0"/>
              <w:autoSpaceDN w:val="0"/>
              <w:snapToGrid w:val="0"/>
              <w:rPr>
                <w:rFonts w:ascii="ＭＳ 明朝" w:eastAsia="ＭＳ 明朝" w:hAnsi="ＭＳ 明朝"/>
                <w:color w:val="000000" w:themeColor="text1"/>
              </w:rPr>
            </w:pPr>
            <w:r w:rsidRPr="004C73CF">
              <w:rPr>
                <w:rFonts w:ascii="ＭＳ 明朝" w:eastAsia="ＭＳ 明朝" w:hAnsi="ＭＳ 明朝" w:hint="eastAsia"/>
                <w:color w:val="000000" w:themeColor="text1"/>
              </w:rPr>
              <w:t>居宅介護</w:t>
            </w:r>
          </w:p>
        </w:tc>
        <w:tc>
          <w:tcPr>
            <w:tcW w:w="2694" w:type="dxa"/>
            <w:tcBorders>
              <w:top w:val="single" w:sz="6" w:space="0" w:color="auto"/>
              <w:left w:val="single" w:sz="4" w:space="0" w:color="auto"/>
              <w:bottom w:val="single" w:sz="4" w:space="0" w:color="auto"/>
              <w:right w:val="double" w:sz="4" w:space="0" w:color="auto"/>
            </w:tcBorders>
            <w:vAlign w:val="center"/>
          </w:tcPr>
          <w:p w14:paraId="0E5AD283"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区分１以上（通院等介助（身体介護を伴う）は区分２以上</w:t>
            </w:r>
            <w:r w:rsidR="008F3B48" w:rsidRPr="004C73CF">
              <w:rPr>
                <w:rFonts w:hAnsi="ＭＳ 明朝" w:hint="eastAsia"/>
                <w:color w:val="000000" w:themeColor="text1"/>
                <w:sz w:val="18"/>
                <w:szCs w:val="18"/>
              </w:rPr>
              <w:t>かつ該当条件あり</w:t>
            </w:r>
            <w:r w:rsidRPr="004C73CF">
              <w:rPr>
                <w:rFonts w:hAnsi="ＭＳ 明朝" w:hint="eastAsia"/>
                <w:color w:val="000000" w:themeColor="text1"/>
                <w:sz w:val="18"/>
                <w:szCs w:val="18"/>
              </w:rPr>
              <w:t>）</w:t>
            </w:r>
          </w:p>
        </w:tc>
        <w:tc>
          <w:tcPr>
            <w:tcW w:w="1324" w:type="dxa"/>
            <w:tcBorders>
              <w:top w:val="single" w:sz="6" w:space="0" w:color="auto"/>
              <w:left w:val="double" w:sz="4" w:space="0" w:color="auto"/>
              <w:bottom w:val="single" w:sz="4" w:space="0" w:color="auto"/>
              <w:right w:val="single" w:sz="4" w:space="0" w:color="auto"/>
            </w:tcBorders>
            <w:vAlign w:val="center"/>
          </w:tcPr>
          <w:p w14:paraId="4D4AA163"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短期入所</w:t>
            </w:r>
          </w:p>
        </w:tc>
        <w:tc>
          <w:tcPr>
            <w:tcW w:w="2645" w:type="dxa"/>
            <w:tcBorders>
              <w:top w:val="single" w:sz="6" w:space="0" w:color="auto"/>
              <w:left w:val="single" w:sz="4" w:space="0" w:color="auto"/>
              <w:bottom w:val="single" w:sz="4" w:space="0" w:color="auto"/>
              <w:right w:val="single" w:sz="6" w:space="0" w:color="auto"/>
            </w:tcBorders>
            <w:vAlign w:val="center"/>
          </w:tcPr>
          <w:p w14:paraId="431E3CD7"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区分１以上</w:t>
            </w:r>
          </w:p>
        </w:tc>
      </w:tr>
      <w:tr w:rsidR="004C73CF" w:rsidRPr="004C73CF" w14:paraId="021E23AA" w14:textId="77777777" w:rsidTr="00EE2518">
        <w:tc>
          <w:tcPr>
            <w:tcW w:w="1701" w:type="dxa"/>
            <w:tcBorders>
              <w:top w:val="single" w:sz="4" w:space="0" w:color="auto"/>
              <w:left w:val="single" w:sz="6" w:space="0" w:color="auto"/>
              <w:bottom w:val="single" w:sz="4" w:space="0" w:color="auto"/>
              <w:right w:val="single" w:sz="4" w:space="0" w:color="auto"/>
            </w:tcBorders>
            <w:vAlign w:val="center"/>
          </w:tcPr>
          <w:p w14:paraId="72285537"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重度訪問介護</w:t>
            </w:r>
          </w:p>
        </w:tc>
        <w:tc>
          <w:tcPr>
            <w:tcW w:w="2694" w:type="dxa"/>
            <w:tcBorders>
              <w:top w:val="single" w:sz="4" w:space="0" w:color="auto"/>
              <w:left w:val="single" w:sz="4" w:space="0" w:color="auto"/>
              <w:bottom w:val="single" w:sz="4" w:space="0" w:color="auto"/>
              <w:right w:val="double" w:sz="4" w:space="0" w:color="auto"/>
            </w:tcBorders>
            <w:vAlign w:val="center"/>
          </w:tcPr>
          <w:p w14:paraId="105A1718"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区分４以上（他に該当条件あり）</w:t>
            </w:r>
          </w:p>
        </w:tc>
        <w:tc>
          <w:tcPr>
            <w:tcW w:w="1324" w:type="dxa"/>
            <w:tcBorders>
              <w:top w:val="single" w:sz="4" w:space="0" w:color="auto"/>
              <w:left w:val="double" w:sz="4" w:space="0" w:color="auto"/>
              <w:bottom w:val="single" w:sz="4" w:space="0" w:color="auto"/>
              <w:right w:val="single" w:sz="4" w:space="0" w:color="auto"/>
            </w:tcBorders>
            <w:vAlign w:val="center"/>
          </w:tcPr>
          <w:p w14:paraId="6B34ADC9"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生活介護</w:t>
            </w:r>
          </w:p>
        </w:tc>
        <w:tc>
          <w:tcPr>
            <w:tcW w:w="2645" w:type="dxa"/>
            <w:tcBorders>
              <w:top w:val="single" w:sz="4" w:space="0" w:color="auto"/>
              <w:left w:val="single" w:sz="4" w:space="0" w:color="auto"/>
              <w:bottom w:val="single" w:sz="4" w:space="0" w:color="auto"/>
              <w:right w:val="single" w:sz="6" w:space="0" w:color="auto"/>
            </w:tcBorders>
            <w:vAlign w:val="center"/>
          </w:tcPr>
          <w:p w14:paraId="5EFBEF74"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区分３以上（</w:t>
            </w:r>
            <w:r w:rsidRPr="004C73CF">
              <w:rPr>
                <w:rFonts w:hAnsi="ＭＳ 明朝"/>
                <w:color w:val="000000" w:themeColor="text1"/>
                <w:sz w:val="18"/>
                <w:szCs w:val="18"/>
              </w:rPr>
              <w:t>50歳以上は区分２以上）</w:t>
            </w:r>
          </w:p>
        </w:tc>
      </w:tr>
      <w:tr w:rsidR="004C73CF" w:rsidRPr="004C73CF" w14:paraId="1C7B45FD" w14:textId="77777777" w:rsidTr="00EE2518">
        <w:tc>
          <w:tcPr>
            <w:tcW w:w="1701" w:type="dxa"/>
            <w:tcBorders>
              <w:top w:val="single" w:sz="4" w:space="0" w:color="auto"/>
              <w:left w:val="single" w:sz="6" w:space="0" w:color="auto"/>
              <w:bottom w:val="single" w:sz="4" w:space="0" w:color="auto"/>
              <w:right w:val="single" w:sz="4" w:space="0" w:color="auto"/>
            </w:tcBorders>
            <w:vAlign w:val="center"/>
          </w:tcPr>
          <w:p w14:paraId="594AE129"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同行援護</w:t>
            </w:r>
          </w:p>
        </w:tc>
        <w:tc>
          <w:tcPr>
            <w:tcW w:w="2694" w:type="dxa"/>
            <w:tcBorders>
              <w:top w:val="single" w:sz="4" w:space="0" w:color="auto"/>
              <w:left w:val="single" w:sz="4" w:space="0" w:color="auto"/>
              <w:bottom w:val="single" w:sz="4" w:space="0" w:color="auto"/>
              <w:right w:val="double" w:sz="4" w:space="0" w:color="auto"/>
            </w:tcBorders>
            <w:vAlign w:val="center"/>
          </w:tcPr>
          <w:p w14:paraId="28ACC8C6" w14:textId="77777777" w:rsidR="00EE2518" w:rsidRPr="004C73CF" w:rsidRDefault="00D0482B" w:rsidP="00CD4A8C">
            <w:pPr>
              <w:snapToGrid w:val="0"/>
              <w:rPr>
                <w:rFonts w:hAnsi="ＭＳ 明朝"/>
                <w:color w:val="000000" w:themeColor="text1"/>
                <w:sz w:val="18"/>
                <w:szCs w:val="18"/>
              </w:rPr>
            </w:pPr>
            <w:r w:rsidRPr="004C73CF">
              <w:rPr>
                <w:rFonts w:hAnsi="ＭＳ 明朝" w:hint="eastAsia"/>
                <w:color w:val="000000" w:themeColor="text1"/>
                <w:sz w:val="18"/>
                <w:szCs w:val="18"/>
              </w:rPr>
              <w:t>支援の度合いに応じて、区分認定が必要</w:t>
            </w:r>
          </w:p>
        </w:tc>
        <w:tc>
          <w:tcPr>
            <w:tcW w:w="1324" w:type="dxa"/>
            <w:tcBorders>
              <w:top w:val="single" w:sz="4" w:space="0" w:color="auto"/>
              <w:left w:val="double" w:sz="4" w:space="0" w:color="auto"/>
              <w:bottom w:val="single" w:sz="4" w:space="0" w:color="auto"/>
              <w:right w:val="single" w:sz="4" w:space="0" w:color="auto"/>
            </w:tcBorders>
            <w:vAlign w:val="center"/>
          </w:tcPr>
          <w:p w14:paraId="079F2D79"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療養介護</w:t>
            </w:r>
          </w:p>
        </w:tc>
        <w:tc>
          <w:tcPr>
            <w:tcW w:w="2645" w:type="dxa"/>
            <w:tcBorders>
              <w:top w:val="single" w:sz="4" w:space="0" w:color="auto"/>
              <w:left w:val="single" w:sz="4" w:space="0" w:color="auto"/>
              <w:bottom w:val="single" w:sz="4" w:space="0" w:color="auto"/>
              <w:right w:val="single" w:sz="6" w:space="0" w:color="auto"/>
            </w:tcBorders>
            <w:vAlign w:val="center"/>
          </w:tcPr>
          <w:p w14:paraId="00A030C2"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区分５以上（他に該当条件あり）</w:t>
            </w:r>
          </w:p>
        </w:tc>
      </w:tr>
      <w:tr w:rsidR="004C73CF" w:rsidRPr="004C73CF" w14:paraId="4DC551F1" w14:textId="77777777" w:rsidTr="00EE2518">
        <w:tc>
          <w:tcPr>
            <w:tcW w:w="1701" w:type="dxa"/>
            <w:tcBorders>
              <w:top w:val="single" w:sz="4" w:space="0" w:color="auto"/>
              <w:left w:val="single" w:sz="6" w:space="0" w:color="auto"/>
              <w:bottom w:val="single" w:sz="4" w:space="0" w:color="auto"/>
              <w:right w:val="single" w:sz="4" w:space="0" w:color="auto"/>
            </w:tcBorders>
            <w:vAlign w:val="center"/>
          </w:tcPr>
          <w:p w14:paraId="4038C7A3"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行動援護</w:t>
            </w:r>
          </w:p>
        </w:tc>
        <w:tc>
          <w:tcPr>
            <w:tcW w:w="2694" w:type="dxa"/>
            <w:tcBorders>
              <w:top w:val="single" w:sz="4" w:space="0" w:color="auto"/>
              <w:left w:val="single" w:sz="4" w:space="0" w:color="auto"/>
              <w:bottom w:val="single" w:sz="4" w:space="0" w:color="auto"/>
              <w:right w:val="double" w:sz="4" w:space="0" w:color="auto"/>
            </w:tcBorders>
            <w:vAlign w:val="center"/>
          </w:tcPr>
          <w:p w14:paraId="5D4F9D8E"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区分３以上（他に</w:t>
            </w:r>
            <w:r w:rsidRPr="004C73CF">
              <w:rPr>
                <w:rFonts w:hAnsi="ＭＳ 明朝" w:hint="eastAsia"/>
                <w:bCs/>
                <w:color w:val="000000" w:themeColor="text1"/>
                <w:sz w:val="18"/>
                <w:szCs w:val="18"/>
              </w:rPr>
              <w:t>該当条件</w:t>
            </w:r>
            <w:r w:rsidRPr="004C73CF">
              <w:rPr>
                <w:rFonts w:hAnsi="ＭＳ 明朝" w:hint="eastAsia"/>
                <w:color w:val="000000" w:themeColor="text1"/>
                <w:sz w:val="18"/>
                <w:szCs w:val="18"/>
              </w:rPr>
              <w:t>あり）</w:t>
            </w:r>
          </w:p>
        </w:tc>
        <w:tc>
          <w:tcPr>
            <w:tcW w:w="1324" w:type="dxa"/>
            <w:tcBorders>
              <w:top w:val="single" w:sz="4" w:space="0" w:color="auto"/>
              <w:left w:val="double" w:sz="4" w:space="0" w:color="auto"/>
              <w:bottom w:val="single" w:sz="6" w:space="0" w:color="auto"/>
              <w:right w:val="single" w:sz="4" w:space="0" w:color="auto"/>
            </w:tcBorders>
            <w:vAlign w:val="center"/>
          </w:tcPr>
          <w:p w14:paraId="525C30F1"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施設入所支援</w:t>
            </w:r>
          </w:p>
        </w:tc>
        <w:tc>
          <w:tcPr>
            <w:tcW w:w="2645" w:type="dxa"/>
            <w:tcBorders>
              <w:top w:val="single" w:sz="4" w:space="0" w:color="auto"/>
              <w:left w:val="single" w:sz="4" w:space="0" w:color="auto"/>
              <w:bottom w:val="single" w:sz="6" w:space="0" w:color="auto"/>
              <w:right w:val="single" w:sz="6" w:space="0" w:color="auto"/>
            </w:tcBorders>
            <w:vAlign w:val="center"/>
          </w:tcPr>
          <w:p w14:paraId="35CE7E05"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区分４以上（</w:t>
            </w:r>
            <w:r w:rsidRPr="004C73CF">
              <w:rPr>
                <w:rFonts w:hAnsi="ＭＳ 明朝"/>
                <w:color w:val="000000" w:themeColor="text1"/>
                <w:sz w:val="18"/>
                <w:szCs w:val="18"/>
              </w:rPr>
              <w:t>50歳以上は区分３以上）</w:t>
            </w:r>
          </w:p>
        </w:tc>
      </w:tr>
      <w:tr w:rsidR="004C73CF" w:rsidRPr="004C73CF" w14:paraId="3A6DEF87" w14:textId="77777777" w:rsidTr="00EE2518">
        <w:tc>
          <w:tcPr>
            <w:tcW w:w="1701" w:type="dxa"/>
            <w:tcBorders>
              <w:top w:val="single" w:sz="4" w:space="0" w:color="auto"/>
              <w:left w:val="single" w:sz="6" w:space="0" w:color="auto"/>
              <w:bottom w:val="single" w:sz="6" w:space="0" w:color="auto"/>
              <w:right w:val="single" w:sz="4" w:space="0" w:color="auto"/>
            </w:tcBorders>
            <w:vAlign w:val="center"/>
          </w:tcPr>
          <w:p w14:paraId="25E5795F"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重度障害者等包括支援</w:t>
            </w:r>
          </w:p>
        </w:tc>
        <w:tc>
          <w:tcPr>
            <w:tcW w:w="2694" w:type="dxa"/>
            <w:tcBorders>
              <w:top w:val="single" w:sz="4" w:space="0" w:color="auto"/>
              <w:left w:val="single" w:sz="4" w:space="0" w:color="auto"/>
              <w:bottom w:val="single" w:sz="6" w:space="0" w:color="auto"/>
              <w:right w:val="single" w:sz="6" w:space="0" w:color="auto"/>
            </w:tcBorders>
            <w:vAlign w:val="center"/>
          </w:tcPr>
          <w:p w14:paraId="6F6DFDC9" w14:textId="77777777" w:rsidR="00EE2518" w:rsidRPr="004C73CF" w:rsidRDefault="00EE2518" w:rsidP="00CD4A8C">
            <w:pPr>
              <w:snapToGrid w:val="0"/>
              <w:rPr>
                <w:rFonts w:hAnsi="ＭＳ 明朝"/>
                <w:color w:val="000000" w:themeColor="text1"/>
                <w:sz w:val="18"/>
                <w:szCs w:val="18"/>
              </w:rPr>
            </w:pPr>
            <w:r w:rsidRPr="004C73CF">
              <w:rPr>
                <w:rFonts w:hAnsi="ＭＳ 明朝" w:hint="eastAsia"/>
                <w:color w:val="000000" w:themeColor="text1"/>
                <w:sz w:val="18"/>
                <w:szCs w:val="18"/>
              </w:rPr>
              <w:t>区分６（他に該当条件あり）</w:t>
            </w:r>
          </w:p>
        </w:tc>
        <w:tc>
          <w:tcPr>
            <w:tcW w:w="1324" w:type="dxa"/>
            <w:tcBorders>
              <w:top w:val="single" w:sz="6" w:space="0" w:color="auto"/>
              <w:left w:val="single" w:sz="6" w:space="0" w:color="auto"/>
              <w:bottom w:val="nil"/>
              <w:right w:val="nil"/>
            </w:tcBorders>
            <w:vAlign w:val="center"/>
          </w:tcPr>
          <w:p w14:paraId="69AE04C6" w14:textId="77777777" w:rsidR="00EE2518" w:rsidRPr="004C73CF" w:rsidRDefault="00EE2518" w:rsidP="00CD4A8C">
            <w:pPr>
              <w:snapToGrid w:val="0"/>
              <w:rPr>
                <w:rFonts w:hAnsi="ＭＳ 明朝"/>
                <w:color w:val="000000" w:themeColor="text1"/>
                <w:sz w:val="18"/>
                <w:szCs w:val="18"/>
              </w:rPr>
            </w:pPr>
          </w:p>
        </w:tc>
        <w:tc>
          <w:tcPr>
            <w:tcW w:w="2645" w:type="dxa"/>
            <w:tcBorders>
              <w:top w:val="single" w:sz="6" w:space="0" w:color="auto"/>
              <w:left w:val="nil"/>
              <w:bottom w:val="nil"/>
              <w:right w:val="nil"/>
            </w:tcBorders>
            <w:vAlign w:val="center"/>
          </w:tcPr>
          <w:p w14:paraId="53FA0A67" w14:textId="77777777" w:rsidR="00EE2518" w:rsidRPr="004C73CF" w:rsidRDefault="00EE2518" w:rsidP="00CD4A8C">
            <w:pPr>
              <w:snapToGrid w:val="0"/>
              <w:rPr>
                <w:rFonts w:hAnsi="ＭＳ 明朝"/>
                <w:color w:val="000000" w:themeColor="text1"/>
                <w:sz w:val="18"/>
                <w:szCs w:val="18"/>
              </w:rPr>
            </w:pPr>
          </w:p>
        </w:tc>
      </w:tr>
    </w:tbl>
    <w:p w14:paraId="268AED47" w14:textId="77777777" w:rsidR="009F772C" w:rsidRPr="004C73CF" w:rsidRDefault="009F772C" w:rsidP="003C0AF4">
      <w:pPr>
        <w:rPr>
          <w:color w:val="FF0000"/>
        </w:rPr>
      </w:pPr>
    </w:p>
    <w:p w14:paraId="3ABD9176" w14:textId="77777777" w:rsidR="003C0AF4" w:rsidRPr="004C73CF" w:rsidRDefault="00774919" w:rsidP="00774919">
      <w:pPr>
        <w:pStyle w:val="40"/>
        <w:ind w:left="315"/>
        <w:rPr>
          <w:color w:val="000000" w:themeColor="text1"/>
        </w:rPr>
      </w:pPr>
      <w:r w:rsidRPr="004C73CF">
        <w:rPr>
          <w:rFonts w:hint="eastAsia"/>
          <w:color w:val="000000" w:themeColor="text1"/>
        </w:rPr>
        <w:t xml:space="preserve">　障害福祉サービス支給決定者</w:t>
      </w:r>
    </w:p>
    <w:p w14:paraId="15823F73" w14:textId="6EF7B2C4" w:rsidR="003C0AF4" w:rsidRPr="004C73CF" w:rsidRDefault="00774919" w:rsidP="00972608">
      <w:pPr>
        <w:ind w:leftChars="300" w:left="630" w:firstLineChars="100" w:firstLine="210"/>
        <w:rPr>
          <w:rFonts w:hAnsi="ＭＳ 明朝"/>
          <w:color w:val="000000" w:themeColor="text1"/>
          <w:szCs w:val="22"/>
        </w:rPr>
      </w:pPr>
      <w:r w:rsidRPr="004C73CF">
        <w:rPr>
          <w:rFonts w:hAnsi="ＭＳ 明朝" w:hint="eastAsia"/>
          <w:color w:val="000000" w:themeColor="text1"/>
          <w:szCs w:val="22"/>
        </w:rPr>
        <w:t>障害福祉サービスを受けるためには、サービスの支給決定と障害福祉サービス受給者証の交付を受けなければなりません。</w:t>
      </w:r>
      <w:r w:rsidR="00AB427F" w:rsidRPr="004C73CF">
        <w:rPr>
          <w:rFonts w:hAnsi="ＭＳ 明朝"/>
          <w:color w:val="000000" w:themeColor="text1"/>
          <w:szCs w:val="22"/>
        </w:rPr>
        <w:fldChar w:fldCharType="begin"/>
      </w:r>
      <w:r w:rsidR="00AB427F" w:rsidRPr="004C73CF">
        <w:rPr>
          <w:rFonts w:hAnsi="ＭＳ 明朝"/>
          <w:color w:val="000000" w:themeColor="text1"/>
          <w:szCs w:val="22"/>
        </w:rPr>
        <w:instrText xml:space="preserve"> REF _Ref398672502 \r \h </w:instrText>
      </w:r>
      <w:r w:rsidR="00AB427F" w:rsidRPr="004C73CF">
        <w:rPr>
          <w:rFonts w:hAnsi="ＭＳ 明朝"/>
          <w:color w:val="000000" w:themeColor="text1"/>
          <w:szCs w:val="22"/>
        </w:rPr>
      </w:r>
      <w:r w:rsidR="00AB427F" w:rsidRPr="004C73CF">
        <w:rPr>
          <w:rFonts w:hAnsi="ＭＳ 明朝"/>
          <w:color w:val="000000" w:themeColor="text1"/>
          <w:szCs w:val="22"/>
        </w:rPr>
        <w:fldChar w:fldCharType="separate"/>
      </w:r>
      <w:r w:rsidR="000F6870">
        <w:rPr>
          <w:rFonts w:hAnsi="ＭＳ 明朝"/>
          <w:color w:val="000000" w:themeColor="text1"/>
          <w:szCs w:val="22"/>
        </w:rPr>
        <w:t>図表３－２－18</w:t>
      </w:r>
      <w:r w:rsidR="00AB427F" w:rsidRPr="004C73CF">
        <w:rPr>
          <w:rFonts w:hAnsi="ＭＳ 明朝"/>
          <w:color w:val="000000" w:themeColor="text1"/>
          <w:szCs w:val="22"/>
        </w:rPr>
        <w:fldChar w:fldCharType="end"/>
      </w:r>
      <w:r w:rsidRPr="004C73CF">
        <w:rPr>
          <w:rFonts w:hAnsi="ＭＳ 明朝" w:hint="eastAsia"/>
          <w:color w:val="000000" w:themeColor="text1"/>
          <w:szCs w:val="22"/>
        </w:rPr>
        <w:t>は障害福祉サービス支給決定者数の推移ですが、年々増加を続け、</w:t>
      </w:r>
      <w:r w:rsidR="00624FEC" w:rsidRPr="004C73CF">
        <w:rPr>
          <w:rFonts w:hAnsi="ＭＳ 明朝" w:hint="eastAsia"/>
          <w:color w:val="000000" w:themeColor="text1"/>
          <w:szCs w:val="22"/>
        </w:rPr>
        <w:t>令和２年</w:t>
      </w:r>
      <w:r w:rsidR="00347859" w:rsidRPr="004C73CF">
        <w:rPr>
          <w:rFonts w:hAnsi="ＭＳ 明朝"/>
          <w:color w:val="000000" w:themeColor="text1"/>
          <w:szCs w:val="22"/>
        </w:rPr>
        <w:t>10</w:t>
      </w:r>
      <w:r w:rsidRPr="004C73CF">
        <w:rPr>
          <w:rFonts w:hAnsi="ＭＳ 明朝" w:hint="eastAsia"/>
          <w:color w:val="000000" w:themeColor="text1"/>
          <w:szCs w:val="22"/>
        </w:rPr>
        <w:t>月には</w:t>
      </w:r>
      <w:r w:rsidR="00347859" w:rsidRPr="004C73CF">
        <w:rPr>
          <w:rFonts w:hAnsi="ＭＳ 明朝"/>
          <w:color w:val="000000" w:themeColor="text1"/>
          <w:szCs w:val="22"/>
        </w:rPr>
        <w:t>3,7</w:t>
      </w:r>
      <w:r w:rsidR="00AF646A">
        <w:rPr>
          <w:rFonts w:hAnsi="ＭＳ 明朝" w:hint="eastAsia"/>
          <w:color w:val="000000" w:themeColor="text1"/>
          <w:szCs w:val="22"/>
        </w:rPr>
        <w:t>5</w:t>
      </w:r>
      <w:r w:rsidR="00AF646A">
        <w:rPr>
          <w:rFonts w:hAnsi="ＭＳ 明朝"/>
          <w:color w:val="000000" w:themeColor="text1"/>
          <w:szCs w:val="22"/>
        </w:rPr>
        <w:t>3</w:t>
      </w:r>
      <w:r w:rsidRPr="004C73CF">
        <w:rPr>
          <w:rFonts w:hAnsi="ＭＳ 明朝" w:hint="eastAsia"/>
          <w:color w:val="000000" w:themeColor="text1"/>
          <w:szCs w:val="22"/>
        </w:rPr>
        <w:t>人になりました。</w:t>
      </w:r>
    </w:p>
    <w:p w14:paraId="40C8E19D" w14:textId="1F2808EB" w:rsidR="00774919" w:rsidRPr="004C73CF" w:rsidRDefault="00AF646A" w:rsidP="00774919">
      <w:pPr>
        <w:pStyle w:val="ae"/>
        <w:numPr>
          <w:ilvl w:val="0"/>
          <w:numId w:val="27"/>
        </w:numPr>
        <w:ind w:leftChars="300" w:left="630"/>
        <w:outlineLvl w:val="6"/>
        <w:rPr>
          <w:rFonts w:ascii="ＭＳ ゴシック" w:eastAsia="ＭＳ ゴシック"/>
          <w:vanish/>
          <w:color w:val="FF0000"/>
          <w:sz w:val="18"/>
        </w:rPr>
      </w:pPr>
      <w:r>
        <w:rPr>
          <w:noProof/>
          <w:color w:val="FF0000"/>
        </w:rPr>
        <w:drawing>
          <wp:anchor distT="0" distB="0" distL="114300" distR="114300" simplePos="0" relativeHeight="251669504" behindDoc="1" locked="0" layoutInCell="1" allowOverlap="1" wp14:anchorId="1DCB381E" wp14:editId="2A5428F1">
            <wp:simplePos x="0" y="0"/>
            <wp:positionH relativeFrom="column">
              <wp:posOffset>243205</wp:posOffset>
            </wp:positionH>
            <wp:positionV relativeFrom="paragraph">
              <wp:posOffset>213995</wp:posOffset>
            </wp:positionV>
            <wp:extent cx="5608955" cy="4475480"/>
            <wp:effectExtent l="0" t="0" r="0" b="0"/>
            <wp:wrapNone/>
            <wp:docPr id="924" name="図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08955" cy="4475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41EC5" w14:textId="77777777" w:rsidR="00774919" w:rsidRPr="004C73CF" w:rsidRDefault="00774919" w:rsidP="00774919">
      <w:pPr>
        <w:pStyle w:val="ae"/>
        <w:numPr>
          <w:ilvl w:val="0"/>
          <w:numId w:val="27"/>
        </w:numPr>
        <w:ind w:leftChars="300" w:left="630"/>
        <w:outlineLvl w:val="6"/>
        <w:rPr>
          <w:rFonts w:ascii="ＭＳ ゴシック" w:eastAsia="ＭＳ ゴシック"/>
          <w:vanish/>
          <w:color w:val="FF0000"/>
          <w:sz w:val="18"/>
        </w:rPr>
      </w:pPr>
    </w:p>
    <w:p w14:paraId="689D6A7E" w14:textId="77777777" w:rsidR="00774919" w:rsidRPr="004C73CF" w:rsidRDefault="00774919" w:rsidP="00774919">
      <w:pPr>
        <w:pStyle w:val="ae"/>
        <w:numPr>
          <w:ilvl w:val="0"/>
          <w:numId w:val="27"/>
        </w:numPr>
        <w:ind w:leftChars="300" w:left="630"/>
        <w:outlineLvl w:val="6"/>
        <w:rPr>
          <w:rFonts w:ascii="ＭＳ ゴシック" w:eastAsia="ＭＳ ゴシック"/>
          <w:vanish/>
          <w:color w:val="FF0000"/>
          <w:sz w:val="18"/>
        </w:rPr>
      </w:pPr>
    </w:p>
    <w:p w14:paraId="7A0B5895" w14:textId="77777777" w:rsidR="00774919" w:rsidRPr="004C73CF" w:rsidRDefault="00774919" w:rsidP="00774919">
      <w:pPr>
        <w:pStyle w:val="ae"/>
        <w:numPr>
          <w:ilvl w:val="0"/>
          <w:numId w:val="27"/>
        </w:numPr>
        <w:ind w:leftChars="300" w:left="630"/>
        <w:outlineLvl w:val="6"/>
        <w:rPr>
          <w:rFonts w:ascii="ＭＳ ゴシック" w:eastAsia="ＭＳ ゴシック"/>
          <w:vanish/>
          <w:color w:val="FF0000"/>
          <w:sz w:val="18"/>
        </w:rPr>
      </w:pPr>
    </w:p>
    <w:p w14:paraId="20525327" w14:textId="77777777" w:rsidR="00774919" w:rsidRPr="004C73CF" w:rsidRDefault="00774919" w:rsidP="00774919">
      <w:pPr>
        <w:pStyle w:val="ae"/>
        <w:numPr>
          <w:ilvl w:val="0"/>
          <w:numId w:val="27"/>
        </w:numPr>
        <w:ind w:leftChars="300" w:left="630"/>
        <w:outlineLvl w:val="6"/>
        <w:rPr>
          <w:rFonts w:ascii="ＭＳ ゴシック" w:eastAsia="ＭＳ ゴシック"/>
          <w:vanish/>
          <w:color w:val="FF0000"/>
          <w:sz w:val="18"/>
        </w:rPr>
      </w:pPr>
    </w:p>
    <w:p w14:paraId="114CBEEF" w14:textId="77777777" w:rsidR="00774919" w:rsidRPr="004C73CF" w:rsidRDefault="00774919" w:rsidP="00774919">
      <w:pPr>
        <w:pStyle w:val="ae"/>
        <w:numPr>
          <w:ilvl w:val="0"/>
          <w:numId w:val="27"/>
        </w:numPr>
        <w:ind w:leftChars="300" w:left="630"/>
        <w:outlineLvl w:val="6"/>
        <w:rPr>
          <w:rFonts w:ascii="ＭＳ ゴシック" w:eastAsia="ＭＳ ゴシック"/>
          <w:vanish/>
          <w:color w:val="FF0000"/>
          <w:sz w:val="18"/>
        </w:rPr>
      </w:pPr>
    </w:p>
    <w:p w14:paraId="4845A067" w14:textId="77777777" w:rsidR="00774919" w:rsidRPr="004C73CF" w:rsidRDefault="00774919" w:rsidP="00774919">
      <w:pPr>
        <w:pStyle w:val="ae"/>
        <w:numPr>
          <w:ilvl w:val="0"/>
          <w:numId w:val="27"/>
        </w:numPr>
        <w:ind w:leftChars="300" w:left="630"/>
        <w:outlineLvl w:val="6"/>
        <w:rPr>
          <w:rFonts w:ascii="ＭＳ ゴシック" w:eastAsia="ＭＳ ゴシック"/>
          <w:vanish/>
          <w:color w:val="FF0000"/>
          <w:sz w:val="18"/>
        </w:rPr>
      </w:pPr>
    </w:p>
    <w:p w14:paraId="3227777F" w14:textId="77777777" w:rsidR="00774919" w:rsidRPr="004C73CF" w:rsidRDefault="00774919" w:rsidP="00774919">
      <w:pPr>
        <w:pStyle w:val="ae"/>
        <w:numPr>
          <w:ilvl w:val="0"/>
          <w:numId w:val="27"/>
        </w:numPr>
        <w:ind w:leftChars="300" w:left="630"/>
        <w:outlineLvl w:val="6"/>
        <w:rPr>
          <w:rFonts w:ascii="ＭＳ ゴシック" w:eastAsia="ＭＳ ゴシック"/>
          <w:vanish/>
          <w:color w:val="FF0000"/>
          <w:sz w:val="18"/>
        </w:rPr>
      </w:pPr>
    </w:p>
    <w:p w14:paraId="2F200214" w14:textId="77777777" w:rsidR="00774919" w:rsidRPr="004C73CF" w:rsidRDefault="00774919" w:rsidP="00774919">
      <w:pPr>
        <w:pStyle w:val="ae"/>
        <w:numPr>
          <w:ilvl w:val="0"/>
          <w:numId w:val="27"/>
        </w:numPr>
        <w:ind w:leftChars="300" w:left="630"/>
        <w:outlineLvl w:val="6"/>
        <w:rPr>
          <w:rFonts w:ascii="ＭＳ ゴシック" w:eastAsia="ＭＳ ゴシック"/>
          <w:vanish/>
          <w:color w:val="FF0000"/>
          <w:sz w:val="18"/>
        </w:rPr>
      </w:pPr>
    </w:p>
    <w:p w14:paraId="79FC82EB" w14:textId="77777777" w:rsidR="003C0AF4" w:rsidRPr="004C73CF" w:rsidRDefault="00774919" w:rsidP="007933C1">
      <w:pPr>
        <w:pStyle w:val="1"/>
        <w:rPr>
          <w:color w:val="000000" w:themeColor="text1"/>
        </w:rPr>
      </w:pPr>
      <w:r w:rsidRPr="004C73CF">
        <w:rPr>
          <w:rFonts w:hint="eastAsia"/>
          <w:color w:val="FF0000"/>
        </w:rPr>
        <w:t xml:space="preserve">　</w:t>
      </w:r>
      <w:bookmarkStart w:id="25" w:name="_Ref398672502"/>
      <w:r w:rsidR="00EE35FE" w:rsidRPr="004C73CF">
        <w:rPr>
          <w:rFonts w:hint="eastAsia"/>
          <w:color w:val="000000" w:themeColor="text1"/>
        </w:rPr>
        <w:t>障害福祉サービス支給決定者数の推移</w:t>
      </w:r>
      <w:bookmarkEnd w:id="25"/>
    </w:p>
    <w:p w14:paraId="6737606A" w14:textId="3450E9D9" w:rsidR="00774919" w:rsidRPr="004C73CF" w:rsidRDefault="00774919" w:rsidP="003C0AF4">
      <w:pPr>
        <w:rPr>
          <w:color w:val="FF0000"/>
        </w:rPr>
      </w:pPr>
    </w:p>
    <w:p w14:paraId="527AA3D7" w14:textId="6BB37E2A" w:rsidR="00774919" w:rsidRPr="004C73CF" w:rsidRDefault="00774919" w:rsidP="003C0AF4">
      <w:pPr>
        <w:rPr>
          <w:color w:val="FF0000"/>
        </w:rPr>
      </w:pPr>
    </w:p>
    <w:p w14:paraId="45EC4712" w14:textId="50E314DB" w:rsidR="00774919" w:rsidRPr="004C73CF" w:rsidRDefault="00774919" w:rsidP="003C0AF4">
      <w:pPr>
        <w:rPr>
          <w:color w:val="FF0000"/>
        </w:rPr>
      </w:pPr>
    </w:p>
    <w:p w14:paraId="146F60D2" w14:textId="37B579A5" w:rsidR="00774919" w:rsidRPr="004C73CF" w:rsidRDefault="00EE35FE" w:rsidP="005F0D2C">
      <w:pPr>
        <w:pStyle w:val="40"/>
        <w:ind w:left="315"/>
        <w:rPr>
          <w:color w:val="000000" w:themeColor="text1"/>
        </w:rPr>
      </w:pPr>
      <w:r w:rsidRPr="004C73CF">
        <w:rPr>
          <w:color w:val="FF0000"/>
        </w:rPr>
        <w:br w:type="page"/>
      </w:r>
      <w:r w:rsidR="005F0D2C" w:rsidRPr="004C73CF">
        <w:rPr>
          <w:rFonts w:hint="eastAsia"/>
          <w:color w:val="000000" w:themeColor="text1"/>
        </w:rPr>
        <w:t xml:space="preserve">　地域生活支援事業利用決定者</w:t>
      </w:r>
    </w:p>
    <w:p w14:paraId="0FE2259E" w14:textId="59F84105" w:rsidR="005F0D2C" w:rsidRPr="004C73CF" w:rsidRDefault="005F0D2C" w:rsidP="00972608">
      <w:pPr>
        <w:ind w:leftChars="300" w:left="630" w:firstLineChars="100" w:firstLine="210"/>
        <w:rPr>
          <w:rFonts w:hAnsi="ＭＳ 明朝"/>
          <w:color w:val="000000" w:themeColor="text1"/>
          <w:szCs w:val="22"/>
        </w:rPr>
      </w:pPr>
      <w:r w:rsidRPr="004C73CF">
        <w:rPr>
          <w:rFonts w:hAnsi="ＭＳ 明朝" w:hint="eastAsia"/>
          <w:color w:val="000000" w:themeColor="text1"/>
          <w:szCs w:val="22"/>
        </w:rPr>
        <w:t>地域生活支援事業のうち、移動支援事業、日中一時支援事業</w:t>
      </w:r>
      <w:r w:rsidR="00621B5E" w:rsidRPr="004C73CF">
        <w:rPr>
          <w:rFonts w:hAnsi="ＭＳ 明朝" w:hint="eastAsia"/>
          <w:color w:val="000000" w:themeColor="text1"/>
          <w:szCs w:val="22"/>
        </w:rPr>
        <w:t>、</w:t>
      </w:r>
      <w:r w:rsidRPr="004C73CF">
        <w:rPr>
          <w:rFonts w:hAnsi="ＭＳ 明朝" w:hint="eastAsia"/>
          <w:color w:val="000000" w:themeColor="text1"/>
          <w:szCs w:val="22"/>
        </w:rPr>
        <w:t>地域活動支援センター事業</w:t>
      </w:r>
      <w:r w:rsidR="00621B5E" w:rsidRPr="004C73CF">
        <w:rPr>
          <w:rFonts w:hAnsi="ＭＳ 明朝" w:hint="eastAsia"/>
          <w:color w:val="000000" w:themeColor="text1"/>
          <w:szCs w:val="22"/>
        </w:rPr>
        <w:t>および訪問入浴サービス</w:t>
      </w:r>
      <w:r w:rsidRPr="004C73CF">
        <w:rPr>
          <w:rFonts w:hAnsi="ＭＳ 明朝" w:hint="eastAsia"/>
          <w:color w:val="000000" w:themeColor="text1"/>
          <w:szCs w:val="22"/>
        </w:rPr>
        <w:t>を利用するためには、サービスの利用決定を受けなければなりません。</w:t>
      </w:r>
      <w:r w:rsidR="002171EE" w:rsidRPr="004C73CF">
        <w:rPr>
          <w:rFonts w:hAnsi="ＭＳ 明朝"/>
          <w:color w:val="000000" w:themeColor="text1"/>
          <w:szCs w:val="22"/>
        </w:rPr>
        <w:fldChar w:fldCharType="begin"/>
      </w:r>
      <w:r w:rsidR="002171EE" w:rsidRPr="004C73CF">
        <w:rPr>
          <w:rFonts w:hAnsi="ＭＳ 明朝"/>
          <w:color w:val="000000" w:themeColor="text1"/>
          <w:szCs w:val="22"/>
        </w:rPr>
        <w:instrText xml:space="preserve"> REF _Ref398672718 \r \h </w:instrText>
      </w:r>
      <w:r w:rsidR="002171EE" w:rsidRPr="004C73CF">
        <w:rPr>
          <w:rFonts w:hAnsi="ＭＳ 明朝"/>
          <w:color w:val="000000" w:themeColor="text1"/>
          <w:szCs w:val="22"/>
        </w:rPr>
      </w:r>
      <w:r w:rsidR="002171EE" w:rsidRPr="004C73CF">
        <w:rPr>
          <w:rFonts w:hAnsi="ＭＳ 明朝"/>
          <w:color w:val="000000" w:themeColor="text1"/>
          <w:szCs w:val="22"/>
        </w:rPr>
        <w:fldChar w:fldCharType="separate"/>
      </w:r>
      <w:r w:rsidR="000F6870">
        <w:rPr>
          <w:rFonts w:hAnsi="ＭＳ 明朝"/>
          <w:color w:val="000000" w:themeColor="text1"/>
          <w:szCs w:val="22"/>
        </w:rPr>
        <w:t>図表３－２－19</w:t>
      </w:r>
      <w:r w:rsidR="002171EE" w:rsidRPr="004C73CF">
        <w:rPr>
          <w:rFonts w:hAnsi="ＭＳ 明朝"/>
          <w:color w:val="000000" w:themeColor="text1"/>
          <w:szCs w:val="22"/>
        </w:rPr>
        <w:fldChar w:fldCharType="end"/>
      </w:r>
      <w:r w:rsidRPr="004C73CF">
        <w:rPr>
          <w:rFonts w:hAnsi="ＭＳ 明朝" w:hint="eastAsia"/>
          <w:color w:val="000000" w:themeColor="text1"/>
          <w:szCs w:val="22"/>
        </w:rPr>
        <w:t>は地域生活支援事業利用決定者数の推移ですが、障害福祉サービス支給決定者の５割</w:t>
      </w:r>
      <w:r w:rsidR="006A62E5" w:rsidRPr="004C73CF">
        <w:rPr>
          <w:rFonts w:hAnsi="ＭＳ 明朝" w:hint="eastAsia"/>
          <w:color w:val="000000" w:themeColor="text1"/>
          <w:szCs w:val="22"/>
        </w:rPr>
        <w:t>弱</w:t>
      </w:r>
      <w:r w:rsidRPr="004C73CF">
        <w:rPr>
          <w:rFonts w:hAnsi="ＭＳ 明朝" w:hint="eastAsia"/>
          <w:color w:val="000000" w:themeColor="text1"/>
          <w:szCs w:val="22"/>
        </w:rPr>
        <w:t>となっています。</w:t>
      </w:r>
    </w:p>
    <w:p w14:paraId="71C9E341" w14:textId="3ED43740" w:rsidR="005F0D2C" w:rsidRPr="004C73CF" w:rsidRDefault="00AF646A" w:rsidP="000A0616">
      <w:pPr>
        <w:pStyle w:val="1"/>
        <w:rPr>
          <w:color w:val="000000" w:themeColor="text1"/>
        </w:rPr>
      </w:pPr>
      <w:r>
        <w:rPr>
          <w:noProof/>
          <w:color w:val="FF0000"/>
        </w:rPr>
        <w:drawing>
          <wp:anchor distT="0" distB="0" distL="114300" distR="114300" simplePos="0" relativeHeight="251670528" behindDoc="1" locked="0" layoutInCell="1" allowOverlap="1" wp14:anchorId="18349E15" wp14:editId="197D43BE">
            <wp:simplePos x="0" y="0"/>
            <wp:positionH relativeFrom="column">
              <wp:posOffset>233680</wp:posOffset>
            </wp:positionH>
            <wp:positionV relativeFrom="paragraph">
              <wp:posOffset>218440</wp:posOffset>
            </wp:positionV>
            <wp:extent cx="5609590" cy="4769485"/>
            <wp:effectExtent l="0" t="0" r="0" b="0"/>
            <wp:wrapNone/>
            <wp:docPr id="770" name="図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09590" cy="476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2171EE" w:rsidRPr="004C73CF">
        <w:rPr>
          <w:rFonts w:hint="eastAsia"/>
          <w:color w:val="FF0000"/>
        </w:rPr>
        <w:t xml:space="preserve">　</w:t>
      </w:r>
      <w:bookmarkStart w:id="26" w:name="_Ref398672718"/>
      <w:r w:rsidR="002171EE" w:rsidRPr="004C73CF">
        <w:rPr>
          <w:rFonts w:hint="eastAsia"/>
          <w:color w:val="000000" w:themeColor="text1"/>
        </w:rPr>
        <w:t>地域生活支援事業</w:t>
      </w:r>
      <w:r w:rsidR="002171EE" w:rsidRPr="004C73CF">
        <w:rPr>
          <w:rFonts w:hAnsi="ＭＳ 明朝" w:cs="ＭＳ Ｐゴシック" w:hint="eastAsia"/>
          <w:color w:val="000000" w:themeColor="text1"/>
          <w:kern w:val="0"/>
        </w:rPr>
        <w:t>利用決定</w:t>
      </w:r>
      <w:r w:rsidR="002171EE" w:rsidRPr="004C73CF">
        <w:rPr>
          <w:rFonts w:hint="eastAsia"/>
          <w:color w:val="000000" w:themeColor="text1"/>
        </w:rPr>
        <w:t>者数の推移</w:t>
      </w:r>
      <w:bookmarkEnd w:id="26"/>
    </w:p>
    <w:p w14:paraId="6920320B" w14:textId="31CA7416" w:rsidR="005F0D2C" w:rsidRPr="00AF646A" w:rsidRDefault="005F0D2C" w:rsidP="003C0AF4">
      <w:pPr>
        <w:rPr>
          <w:color w:val="FF0000"/>
        </w:rPr>
      </w:pPr>
    </w:p>
    <w:p w14:paraId="132CAC89" w14:textId="48DE4F8D" w:rsidR="00107063" w:rsidRPr="004C73CF" w:rsidRDefault="00107063" w:rsidP="003C0AF4">
      <w:pPr>
        <w:rPr>
          <w:color w:val="FF0000"/>
        </w:rPr>
      </w:pPr>
    </w:p>
    <w:p w14:paraId="33E3C3C2" w14:textId="0719E7B4" w:rsidR="009F5509" w:rsidRPr="004C73CF" w:rsidRDefault="009F5509" w:rsidP="003C0AF4">
      <w:pPr>
        <w:rPr>
          <w:color w:val="FF0000"/>
        </w:rPr>
      </w:pPr>
    </w:p>
    <w:p w14:paraId="43D9C7F6" w14:textId="7267E87F" w:rsidR="009F5509" w:rsidRPr="004C73CF" w:rsidRDefault="009F5509">
      <w:pPr>
        <w:widowControl/>
        <w:autoSpaceDE/>
        <w:autoSpaceDN/>
        <w:jc w:val="left"/>
        <w:rPr>
          <w:color w:val="FF0000"/>
        </w:rPr>
      </w:pPr>
      <w:r w:rsidRPr="004C73CF">
        <w:rPr>
          <w:color w:val="FF0000"/>
        </w:rPr>
        <w:br w:type="page"/>
      </w:r>
    </w:p>
    <w:p w14:paraId="14D90415" w14:textId="77777777" w:rsidR="009F5509" w:rsidRPr="004C73CF" w:rsidRDefault="00FC566D" w:rsidP="009F5509">
      <w:pPr>
        <w:pStyle w:val="40"/>
        <w:ind w:left="315"/>
        <w:rPr>
          <w:color w:val="000000" w:themeColor="text1"/>
        </w:rPr>
      </w:pPr>
      <w:r w:rsidRPr="004C73CF">
        <w:rPr>
          <w:rFonts w:hint="eastAsia"/>
          <w:color w:val="000000" w:themeColor="text1"/>
        </w:rPr>
        <w:t xml:space="preserve">　障害児支援支給決定者</w:t>
      </w:r>
    </w:p>
    <w:p w14:paraId="647E59B1" w14:textId="77777777" w:rsidR="009F5509" w:rsidRPr="004C73CF" w:rsidRDefault="009F5509" w:rsidP="009F5509">
      <w:pPr>
        <w:ind w:leftChars="300" w:left="630" w:firstLineChars="100" w:firstLine="210"/>
        <w:rPr>
          <w:rFonts w:hAnsi="ＭＳ 明朝"/>
          <w:color w:val="000000" w:themeColor="text1"/>
          <w:szCs w:val="22"/>
        </w:rPr>
      </w:pPr>
      <w:r w:rsidRPr="004C73CF">
        <w:rPr>
          <w:rFonts w:hAnsi="ＭＳ 明朝" w:hint="eastAsia"/>
          <w:color w:val="000000" w:themeColor="text1"/>
          <w:szCs w:val="22"/>
        </w:rPr>
        <w:t>前述したように、</w:t>
      </w:r>
      <w:r w:rsidRPr="004C73CF">
        <w:rPr>
          <w:rFonts w:hAnsi="ＭＳ 明朝"/>
          <w:color w:val="000000" w:themeColor="text1"/>
          <w:szCs w:val="22"/>
        </w:rPr>
        <w:t>18歳未満の障害のある児童には障害支援区分は設けられていませんが、障害児通所支援等を利用しようとする場合には、市による支給決定を受けなければなりません。なお、本市は児童相談所を設置しているので、障害児入所給付の決定も行っています。</w:t>
      </w:r>
    </w:p>
    <w:p w14:paraId="5E43C0C1" w14:textId="313DDF5B" w:rsidR="009F5509" w:rsidRPr="004C73CF" w:rsidRDefault="009F5509" w:rsidP="009F5509">
      <w:pPr>
        <w:ind w:leftChars="300" w:left="630" w:firstLineChars="100" w:firstLine="210"/>
        <w:rPr>
          <w:rFonts w:hAnsi="ＭＳ 明朝"/>
          <w:color w:val="000000" w:themeColor="text1"/>
          <w:szCs w:val="22"/>
        </w:rPr>
      </w:pPr>
      <w:r w:rsidRPr="004C73CF">
        <w:rPr>
          <w:rFonts w:hAnsi="ＭＳ 明朝" w:hint="eastAsia"/>
          <w:color w:val="000000" w:themeColor="text1"/>
          <w:szCs w:val="22"/>
        </w:rPr>
        <w:t>現在の制度が開始されてからの障害児支援支給決定者数の推移は</w:t>
      </w:r>
      <w:r w:rsidRPr="004C73CF">
        <w:rPr>
          <w:rFonts w:hAnsi="ＭＳ 明朝"/>
          <w:color w:val="000000" w:themeColor="text1"/>
          <w:szCs w:val="22"/>
        </w:rPr>
        <w:fldChar w:fldCharType="begin"/>
      </w:r>
      <w:r w:rsidRPr="004C73CF">
        <w:rPr>
          <w:rFonts w:hAnsi="ＭＳ 明朝"/>
          <w:color w:val="000000" w:themeColor="text1"/>
          <w:szCs w:val="22"/>
        </w:rPr>
        <w:instrText xml:space="preserve"> REF _Ref54393115 \r \h  \* MERGEFORMAT </w:instrText>
      </w:r>
      <w:r w:rsidRPr="004C73CF">
        <w:rPr>
          <w:rFonts w:hAnsi="ＭＳ 明朝"/>
          <w:color w:val="000000" w:themeColor="text1"/>
          <w:szCs w:val="22"/>
        </w:rPr>
      </w:r>
      <w:r w:rsidRPr="004C73CF">
        <w:rPr>
          <w:rFonts w:hAnsi="ＭＳ 明朝"/>
          <w:color w:val="000000" w:themeColor="text1"/>
          <w:szCs w:val="22"/>
        </w:rPr>
        <w:fldChar w:fldCharType="separate"/>
      </w:r>
      <w:r w:rsidR="000F6870">
        <w:rPr>
          <w:rFonts w:hAnsi="ＭＳ 明朝"/>
          <w:color w:val="000000" w:themeColor="text1"/>
          <w:szCs w:val="22"/>
        </w:rPr>
        <w:t>図表３－２－20</w:t>
      </w:r>
      <w:r w:rsidRPr="004C73CF">
        <w:rPr>
          <w:rFonts w:hAnsi="ＭＳ 明朝"/>
          <w:color w:val="000000" w:themeColor="text1"/>
          <w:szCs w:val="22"/>
        </w:rPr>
        <w:fldChar w:fldCharType="end"/>
      </w:r>
      <w:r w:rsidRPr="004C73CF">
        <w:rPr>
          <w:rFonts w:hAnsi="ＭＳ 明朝" w:hint="eastAsia"/>
          <w:color w:val="000000" w:themeColor="text1"/>
          <w:szCs w:val="22"/>
        </w:rPr>
        <w:t>のとおりですが、令和２年</w:t>
      </w:r>
      <w:r w:rsidRPr="004C73CF">
        <w:rPr>
          <w:rFonts w:hAnsi="ＭＳ 明朝"/>
          <w:color w:val="000000" w:themeColor="text1"/>
          <w:szCs w:val="22"/>
        </w:rPr>
        <w:t>10月の</w:t>
      </w:r>
      <w:r w:rsidR="006A62E5" w:rsidRPr="004C73CF">
        <w:rPr>
          <w:rFonts w:hAnsi="ＭＳ 明朝"/>
          <w:color w:val="000000" w:themeColor="text1"/>
          <w:szCs w:val="22"/>
        </w:rPr>
        <w:t>9</w:t>
      </w:r>
      <w:r w:rsidR="00AF646A">
        <w:rPr>
          <w:rFonts w:hAnsi="ＭＳ 明朝"/>
          <w:color w:val="000000" w:themeColor="text1"/>
          <w:szCs w:val="22"/>
        </w:rPr>
        <w:t>91</w:t>
      </w:r>
      <w:r w:rsidRPr="004C73CF">
        <w:rPr>
          <w:rFonts w:hAnsi="ＭＳ 明朝" w:hint="eastAsia"/>
          <w:color w:val="000000" w:themeColor="text1"/>
          <w:szCs w:val="22"/>
        </w:rPr>
        <w:t>人の７割</w:t>
      </w:r>
      <w:r w:rsidR="00AF646A">
        <w:rPr>
          <w:rFonts w:hAnsi="ＭＳ 明朝" w:hint="eastAsia"/>
          <w:color w:val="000000" w:themeColor="text1"/>
          <w:szCs w:val="22"/>
        </w:rPr>
        <w:t>近く</w:t>
      </w:r>
      <w:r w:rsidRPr="004C73CF">
        <w:rPr>
          <w:rFonts w:hAnsi="ＭＳ 明朝" w:hint="eastAsia"/>
          <w:color w:val="000000" w:themeColor="text1"/>
          <w:szCs w:val="22"/>
        </w:rPr>
        <w:t>が、放課後等デイサービスの利用児です。</w:t>
      </w:r>
    </w:p>
    <w:p w14:paraId="684683B4" w14:textId="6B7E3620" w:rsidR="009F5509" w:rsidRPr="004C73CF" w:rsidRDefault="00AF646A" w:rsidP="009F5509">
      <w:pPr>
        <w:pStyle w:val="1"/>
        <w:rPr>
          <w:color w:val="000000" w:themeColor="text1"/>
        </w:rPr>
      </w:pPr>
      <w:bookmarkStart w:id="27" w:name="_Ref54393115"/>
      <w:r>
        <w:rPr>
          <w:noProof/>
        </w:rPr>
        <w:drawing>
          <wp:anchor distT="0" distB="0" distL="114300" distR="114300" simplePos="0" relativeHeight="251672576" behindDoc="1" locked="0" layoutInCell="1" allowOverlap="1" wp14:anchorId="35A15489" wp14:editId="789B9701">
            <wp:simplePos x="0" y="0"/>
            <wp:positionH relativeFrom="column">
              <wp:posOffset>243205</wp:posOffset>
            </wp:positionH>
            <wp:positionV relativeFrom="paragraph">
              <wp:posOffset>213360</wp:posOffset>
            </wp:positionV>
            <wp:extent cx="5608320" cy="3942080"/>
            <wp:effectExtent l="0" t="0" r="0" b="0"/>
            <wp:wrapNone/>
            <wp:docPr id="771" name="図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08320" cy="394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509" w:rsidRPr="004C73CF">
        <w:rPr>
          <w:rFonts w:hint="eastAsia"/>
          <w:color w:val="FF0000"/>
        </w:rPr>
        <w:t xml:space="preserve">　</w:t>
      </w:r>
      <w:r w:rsidR="009F5509" w:rsidRPr="004C73CF">
        <w:rPr>
          <w:rFonts w:hint="eastAsia"/>
          <w:color w:val="000000" w:themeColor="text1"/>
        </w:rPr>
        <w:t>障害児支援支給決定者数の推移</w:t>
      </w:r>
    </w:p>
    <w:bookmarkEnd w:id="27"/>
    <w:p w14:paraId="74377730" w14:textId="1D0F3558" w:rsidR="009F5509" w:rsidRPr="00AF646A" w:rsidRDefault="009F5509" w:rsidP="003C0AF4"/>
    <w:p w14:paraId="0EE474BC" w14:textId="77B001E0" w:rsidR="009F5509" w:rsidRDefault="009F5509" w:rsidP="003C0AF4"/>
    <w:p w14:paraId="6D5F135B" w14:textId="75AA72FC" w:rsidR="008606A3" w:rsidRDefault="008606A3" w:rsidP="008606A3">
      <w:pPr>
        <w:rPr>
          <w:sz w:val="18"/>
          <w:szCs w:val="18"/>
        </w:rPr>
      </w:pPr>
    </w:p>
    <w:p w14:paraId="737679B3" w14:textId="68D82F69" w:rsidR="00C0265D" w:rsidRPr="00C0265D" w:rsidRDefault="001614AC" w:rsidP="00330F3B">
      <w:pPr>
        <w:pStyle w:val="20"/>
        <w:numPr>
          <w:ilvl w:val="0"/>
          <w:numId w:val="28"/>
        </w:numPr>
        <w:spacing w:beforeLines="30" w:before="133"/>
      </w:pPr>
      <w:r>
        <w:br w:type="page"/>
      </w:r>
      <w:r w:rsidR="00C0265D" w:rsidRPr="00C0265D">
        <w:rPr>
          <w:rFonts w:hint="eastAsia"/>
        </w:rPr>
        <w:t xml:space="preserve">　</w:t>
      </w:r>
      <w:bookmarkStart w:id="28" w:name="_Toc225275230"/>
      <w:r w:rsidR="00C0265D" w:rsidRPr="00C0265D">
        <w:rPr>
          <w:rFonts w:hint="eastAsia"/>
        </w:rPr>
        <w:t>障害のある人たちの世帯・居住状況</w:t>
      </w:r>
      <w:bookmarkEnd w:id="28"/>
    </w:p>
    <w:p w14:paraId="2327BABF" w14:textId="77777777" w:rsidR="00C0265D" w:rsidRPr="00C0265D" w:rsidRDefault="00C0265D" w:rsidP="00972608">
      <w:pPr>
        <w:spacing w:beforeLines="20" w:before="89"/>
        <w:ind w:leftChars="50" w:left="105" w:firstLineChars="100" w:firstLine="210"/>
        <w:rPr>
          <w:rFonts w:hAnsi="ＭＳ 明朝"/>
          <w:szCs w:val="22"/>
        </w:rPr>
      </w:pPr>
      <w:r w:rsidRPr="00C0265D">
        <w:rPr>
          <w:rFonts w:hAnsi="ＭＳ 明朝" w:hint="eastAsia"/>
          <w:szCs w:val="22"/>
        </w:rPr>
        <w:t>本項においては、</w:t>
      </w:r>
      <w:r w:rsidR="00654079">
        <w:rPr>
          <w:rFonts w:hAnsi="ＭＳ 明朝" w:hint="eastAsia"/>
          <w:szCs w:val="22"/>
        </w:rPr>
        <w:t>令和元年10月から11月</w:t>
      </w:r>
      <w:r w:rsidRPr="00C0265D">
        <w:rPr>
          <w:rFonts w:hAnsi="ＭＳ 明朝" w:hint="eastAsia"/>
          <w:szCs w:val="22"/>
        </w:rPr>
        <w:t>に身体障害者手帳所持者・療育手帳所持者・</w:t>
      </w:r>
      <w:r w:rsidR="00330F3B">
        <w:rPr>
          <w:rFonts w:hAnsi="ＭＳ 明朝" w:hint="eastAsia"/>
          <w:szCs w:val="22"/>
        </w:rPr>
        <w:t>精神障害者保健福祉手帳所持者</w:t>
      </w:r>
      <w:r w:rsidR="003B5280">
        <w:rPr>
          <w:rFonts w:hAnsi="ＭＳ 明朝" w:hint="eastAsia"/>
          <w:szCs w:val="22"/>
        </w:rPr>
        <w:t>・障害のある児童</w:t>
      </w:r>
      <w:r w:rsidRPr="00C0265D">
        <w:rPr>
          <w:rFonts w:hAnsi="ＭＳ 明朝" w:hint="eastAsia"/>
          <w:szCs w:val="22"/>
        </w:rPr>
        <w:t>を対象に実施した「金沢市障害者計画</w:t>
      </w:r>
      <w:r w:rsidR="003B5280">
        <w:rPr>
          <w:rFonts w:hAnsi="ＭＳ 明朝" w:hint="eastAsia"/>
          <w:szCs w:val="22"/>
        </w:rPr>
        <w:t>・障害福祉計画</w:t>
      </w:r>
      <w:r w:rsidR="00654079">
        <w:rPr>
          <w:rFonts w:hAnsi="ＭＳ 明朝" w:hint="eastAsia"/>
          <w:szCs w:val="22"/>
        </w:rPr>
        <w:t>・障害児福祉計画</w:t>
      </w:r>
      <w:r w:rsidRPr="00C0265D">
        <w:rPr>
          <w:rFonts w:hAnsi="ＭＳ 明朝" w:hint="eastAsia"/>
          <w:szCs w:val="22"/>
        </w:rPr>
        <w:t>アンケート」</w:t>
      </w:r>
      <w:r w:rsidR="003B5280">
        <w:rPr>
          <w:rFonts w:hAnsi="ＭＳ 明朝" w:hint="eastAsia"/>
          <w:szCs w:val="22"/>
        </w:rPr>
        <w:t>（以下「アンケート」といいます</w:t>
      </w:r>
      <w:r w:rsidR="009975F4" w:rsidRPr="009975F4">
        <w:rPr>
          <w:rFonts w:hAnsi="ＭＳ 明朝" w:hint="eastAsia"/>
          <w:color w:val="FF0000"/>
          <w:szCs w:val="22"/>
        </w:rPr>
        <w:t>。</w:t>
      </w:r>
      <w:r w:rsidR="003B5280">
        <w:rPr>
          <w:rFonts w:hAnsi="ＭＳ 明朝" w:hint="eastAsia"/>
          <w:szCs w:val="22"/>
        </w:rPr>
        <w:t>）</w:t>
      </w:r>
      <w:r w:rsidRPr="00C0265D">
        <w:rPr>
          <w:rFonts w:hAnsi="ＭＳ 明朝" w:hint="eastAsia"/>
          <w:szCs w:val="22"/>
        </w:rPr>
        <w:t>を中心に、障害のある人たちの世帯・居住状況を把握します。</w:t>
      </w:r>
    </w:p>
    <w:p w14:paraId="4633E875" w14:textId="77777777" w:rsidR="00C0265D" w:rsidRPr="00330F3B" w:rsidRDefault="00371894" w:rsidP="00153598">
      <w:pPr>
        <w:rPr>
          <w:rFonts w:hAnsi="ＭＳ 明朝"/>
          <w:szCs w:val="22"/>
        </w:rPr>
      </w:pPr>
      <w:r>
        <w:rPr>
          <w:noProof/>
        </w:rPr>
        <mc:AlternateContent>
          <mc:Choice Requires="wpg">
            <w:drawing>
              <wp:anchor distT="0" distB="0" distL="114300" distR="114300" simplePos="0" relativeHeight="251642880" behindDoc="1" locked="0" layoutInCell="1" allowOverlap="1" wp14:anchorId="032DC63A" wp14:editId="0E1A4B95">
                <wp:simplePos x="0" y="0"/>
                <wp:positionH relativeFrom="column">
                  <wp:posOffset>0</wp:posOffset>
                </wp:positionH>
                <wp:positionV relativeFrom="paragraph">
                  <wp:posOffset>252095</wp:posOffset>
                </wp:positionV>
                <wp:extent cx="5775480" cy="326520"/>
                <wp:effectExtent l="0" t="0" r="15875" b="54610"/>
                <wp:wrapNone/>
                <wp:docPr id="23" name="Group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520"/>
                          <a:chOff x="1411" y="3418"/>
                          <a:chExt cx="9095" cy="515"/>
                        </a:xfrm>
                      </wpg:grpSpPr>
                      <wps:wsp>
                        <wps:cNvPr id="24" name="AutoShape 851"/>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25" name="Line 852"/>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66986F" id="Group 850" o:spid="_x0000_s1026" style="position:absolute;left:0;text-align:left;margin-left:0;margin-top:19.85pt;width:454.75pt;height:25.7pt;z-index:-251673600"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">
                <v:shape id="AutoShape 851"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LsMA&#10;AADbAAAADwAAAGRycy9kb3ducmV2LnhtbESPT4vCMBTE78J+h/AWvGm6bhGtRhGXBb35D9Tbo3m2&#10;ZZuX0mRt9dMbQfA4zMxvmOm8NaW4Uu0Kywq++hEI4tTqgjMFh/1vbwTCeWSNpWVScCMH89lHZ4qJ&#10;tg1v6brzmQgQdgkqyL2vEildmpNB17cVcfAutjbog6wzqWtsAtyUchBFQ2mw4LCQY0XLnNK/3b9R&#10;cMrK8fGyPm/MfbT13z9R3LhjrFT3s11MQHhq/Tv8aq+0gkE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S+LsMAAADbAAAADwAAAAAAAAAAAAAAAACYAgAAZHJzL2Rv&#10;d25yZXYueG1sUEsFBgAAAAAEAAQA9QAAAIgDAAAAAA==&#10;">
                  <v:shadow on="t" color="black"/>
                  <v:textbox inset="5.85pt,.7pt,5.85pt,.7pt"/>
                </v:shape>
                <v:line id="Line 852"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group>
            </w:pict>
          </mc:Fallback>
        </mc:AlternateContent>
      </w:r>
    </w:p>
    <w:p w14:paraId="5069BDC0" w14:textId="77777777" w:rsidR="00ED2BB7" w:rsidRPr="00ED2BB7" w:rsidRDefault="00ED2BB7" w:rsidP="00F25EE9">
      <w:pPr>
        <w:pStyle w:val="3"/>
        <w:numPr>
          <w:ilvl w:val="0"/>
          <w:numId w:val="29"/>
        </w:numPr>
        <w:spacing w:after="178"/>
        <w:ind w:left="105"/>
      </w:pPr>
      <w:r w:rsidRPr="00ED2BB7">
        <w:rPr>
          <w:rFonts w:hint="eastAsia"/>
        </w:rPr>
        <w:t xml:space="preserve">　</w:t>
      </w:r>
      <w:bookmarkStart w:id="29" w:name="_Toc225275231"/>
      <w:r>
        <w:rPr>
          <w:rFonts w:hint="eastAsia"/>
        </w:rPr>
        <w:t>世帯人数</w:t>
      </w:r>
      <w:bookmarkEnd w:id="29"/>
    </w:p>
    <w:p w14:paraId="03A14226" w14:textId="77777777" w:rsidR="000D5EB2" w:rsidRDefault="000D5EB2" w:rsidP="009E3732">
      <w:pPr>
        <w:tabs>
          <w:tab w:val="right" w:pos="8504"/>
        </w:tabs>
        <w:ind w:leftChars="150" w:left="315" w:firstLineChars="100" w:firstLine="210"/>
        <w:rPr>
          <w:rFonts w:hAnsi="ＭＳ 明朝"/>
          <w:szCs w:val="22"/>
        </w:rPr>
        <w:sectPr w:rsidR="000D5EB2" w:rsidSect="00F34075">
          <w:type w:val="continuous"/>
          <w:pgSz w:w="11906" w:h="16838" w:code="9"/>
          <w:pgMar w:top="1701" w:right="1418" w:bottom="1134" w:left="1418" w:header="1134" w:footer="567" w:gutter="0"/>
          <w:pgBorders>
            <w:top w:val="thinThickSmallGap" w:sz="12" w:space="11" w:color="auto"/>
            <w:bottom w:val="single" w:sz="6" w:space="5" w:color="auto"/>
          </w:pgBorders>
          <w:cols w:space="425"/>
          <w:docGrid w:type="lines" w:linePitch="446" w:charSpace="190"/>
        </w:sectPr>
      </w:pPr>
    </w:p>
    <w:p w14:paraId="5C7365A6" w14:textId="77777777" w:rsidR="00C0265D" w:rsidRPr="00C0265D" w:rsidRDefault="00C0265D" w:rsidP="00972608">
      <w:pPr>
        <w:ind w:leftChars="150" w:left="315" w:firstLineChars="100" w:firstLine="210"/>
        <w:rPr>
          <w:rFonts w:hAnsi="ＭＳ 明朝"/>
          <w:szCs w:val="22"/>
        </w:rPr>
      </w:pPr>
      <w:r w:rsidRPr="00C0265D">
        <w:rPr>
          <w:rFonts w:hAnsi="ＭＳ 明朝" w:hint="eastAsia"/>
          <w:szCs w:val="22"/>
        </w:rPr>
        <w:t>平成</w:t>
      </w:r>
      <w:r w:rsidR="00F25EE9">
        <w:rPr>
          <w:rFonts w:hAnsi="ＭＳ 明朝" w:hint="eastAsia"/>
          <w:szCs w:val="22"/>
        </w:rPr>
        <w:t>2</w:t>
      </w:r>
      <w:r w:rsidR="00C1541C">
        <w:rPr>
          <w:rFonts w:hAnsi="ＭＳ 明朝" w:hint="eastAsia"/>
          <w:szCs w:val="22"/>
        </w:rPr>
        <w:t>7</w:t>
      </w:r>
      <w:r w:rsidRPr="00C0265D">
        <w:rPr>
          <w:rFonts w:hAnsi="ＭＳ 明朝" w:hint="eastAsia"/>
          <w:szCs w:val="22"/>
        </w:rPr>
        <w:t>年の国勢調査によ</w:t>
      </w:r>
      <w:r w:rsidR="000E5024">
        <w:rPr>
          <w:rFonts w:hAnsi="ＭＳ 明朝" w:hint="eastAsia"/>
          <w:szCs w:val="22"/>
        </w:rPr>
        <w:t>る</w:t>
      </w:r>
      <w:r w:rsidRPr="00C0265D">
        <w:rPr>
          <w:rFonts w:hAnsi="ＭＳ 明朝" w:hint="eastAsia"/>
          <w:szCs w:val="22"/>
        </w:rPr>
        <w:t>と、全国の平均世帯人数は2.</w:t>
      </w:r>
      <w:r w:rsidR="00C1541C">
        <w:rPr>
          <w:rFonts w:hAnsi="ＭＳ 明朝" w:hint="eastAsia"/>
          <w:szCs w:val="22"/>
        </w:rPr>
        <w:t>33</w:t>
      </w:r>
      <w:r w:rsidRPr="00C0265D">
        <w:rPr>
          <w:rFonts w:hAnsi="ＭＳ 明朝" w:hint="eastAsia"/>
          <w:szCs w:val="22"/>
        </w:rPr>
        <w:t>人、金沢市の平均世帯人員は2.</w:t>
      </w:r>
      <w:r w:rsidR="00C1541C">
        <w:rPr>
          <w:rFonts w:hAnsi="ＭＳ 明朝" w:hint="eastAsia"/>
          <w:szCs w:val="22"/>
        </w:rPr>
        <w:t>26</w:t>
      </w:r>
      <w:r w:rsidRPr="00C0265D">
        <w:rPr>
          <w:rFonts w:hAnsi="ＭＳ 明朝" w:hint="eastAsia"/>
          <w:szCs w:val="22"/>
        </w:rPr>
        <w:t>人でした。これに対して、アンケートによる身体に障害のある人の世帯の平均人数は</w:t>
      </w:r>
      <w:r w:rsidR="00F25EE9">
        <w:rPr>
          <w:rFonts w:hAnsi="ＭＳ 明朝" w:hint="eastAsia"/>
          <w:szCs w:val="22"/>
        </w:rPr>
        <w:t>2.</w:t>
      </w:r>
      <w:r w:rsidR="00C1541C">
        <w:rPr>
          <w:rFonts w:hAnsi="ＭＳ 明朝" w:hint="eastAsia"/>
          <w:szCs w:val="22"/>
        </w:rPr>
        <w:t>68</w:t>
      </w:r>
      <w:r w:rsidRPr="00C0265D">
        <w:rPr>
          <w:rFonts w:hAnsi="ＭＳ 明朝" w:hint="eastAsia"/>
          <w:szCs w:val="22"/>
        </w:rPr>
        <w:t>人、知的障害のある人は3.</w:t>
      </w:r>
      <w:r w:rsidR="00C1541C">
        <w:rPr>
          <w:rFonts w:hAnsi="ＭＳ 明朝" w:hint="eastAsia"/>
          <w:szCs w:val="22"/>
        </w:rPr>
        <w:t>32</w:t>
      </w:r>
      <w:r w:rsidRPr="00C0265D">
        <w:rPr>
          <w:rFonts w:hAnsi="ＭＳ 明朝" w:hint="eastAsia"/>
          <w:szCs w:val="22"/>
        </w:rPr>
        <w:t>人、精神に障害のある人は2.</w:t>
      </w:r>
      <w:r w:rsidR="00AC6807">
        <w:rPr>
          <w:rFonts w:hAnsi="ＭＳ 明朝" w:hint="eastAsia"/>
          <w:szCs w:val="22"/>
        </w:rPr>
        <w:t>6</w:t>
      </w:r>
      <w:r w:rsidR="00C1541C">
        <w:rPr>
          <w:rFonts w:hAnsi="ＭＳ 明朝" w:hint="eastAsia"/>
          <w:szCs w:val="22"/>
        </w:rPr>
        <w:t>6</w:t>
      </w:r>
      <w:r w:rsidRPr="00C0265D">
        <w:rPr>
          <w:rFonts w:hAnsi="ＭＳ 明朝" w:hint="eastAsia"/>
          <w:szCs w:val="22"/>
        </w:rPr>
        <w:t>人と、かなり多くなっています</w:t>
      </w:r>
      <w:r w:rsidR="00AC6807">
        <w:rPr>
          <w:rFonts w:hAnsi="ＭＳ 明朝" w:hint="eastAsia"/>
          <w:szCs w:val="22"/>
        </w:rPr>
        <w:t>（</w:t>
      </w:r>
      <w:r w:rsidR="00C1541C">
        <w:rPr>
          <w:rFonts w:hAnsi="ＭＳ 明朝"/>
          <w:szCs w:val="22"/>
        </w:rPr>
        <w:fldChar w:fldCharType="begin"/>
      </w:r>
      <w:r w:rsidR="00C1541C">
        <w:rPr>
          <w:rFonts w:hAnsi="ＭＳ 明朝"/>
          <w:szCs w:val="22"/>
        </w:rPr>
        <w:instrText xml:space="preserve"> </w:instrText>
      </w:r>
      <w:r w:rsidR="00C1541C">
        <w:rPr>
          <w:rFonts w:hAnsi="ＭＳ 明朝" w:hint="eastAsia"/>
          <w:szCs w:val="22"/>
        </w:rPr>
        <w:instrText>REF _Ref52639208 \r \h</w:instrText>
      </w:r>
      <w:r w:rsidR="00C1541C">
        <w:rPr>
          <w:rFonts w:hAnsi="ＭＳ 明朝"/>
          <w:szCs w:val="22"/>
        </w:rPr>
        <w:instrText xml:space="preserve"> </w:instrText>
      </w:r>
      <w:r w:rsidR="00C1541C">
        <w:rPr>
          <w:rFonts w:hAnsi="ＭＳ 明朝"/>
          <w:szCs w:val="22"/>
        </w:rPr>
      </w:r>
      <w:r w:rsidR="00C1541C">
        <w:rPr>
          <w:rFonts w:hAnsi="ＭＳ 明朝"/>
          <w:szCs w:val="22"/>
        </w:rPr>
        <w:fldChar w:fldCharType="separate"/>
      </w:r>
      <w:r w:rsidR="000F6870">
        <w:rPr>
          <w:rFonts w:hAnsi="ＭＳ 明朝" w:hint="eastAsia"/>
          <w:szCs w:val="22"/>
        </w:rPr>
        <w:t>図表３－２－</w:t>
      </w:r>
      <w:r w:rsidR="000F6870">
        <w:rPr>
          <w:rFonts w:hAnsi="ＭＳ 明朝"/>
          <w:szCs w:val="22"/>
        </w:rPr>
        <w:t>21</w:t>
      </w:r>
      <w:r w:rsidR="00C1541C">
        <w:rPr>
          <w:rFonts w:hAnsi="ＭＳ 明朝"/>
          <w:szCs w:val="22"/>
        </w:rPr>
        <w:fldChar w:fldCharType="end"/>
      </w:r>
      <w:r w:rsidR="00AC6807">
        <w:rPr>
          <w:rFonts w:hAnsi="ＭＳ 明朝" w:hint="eastAsia"/>
          <w:szCs w:val="22"/>
        </w:rPr>
        <w:t>）</w:t>
      </w:r>
      <w:r w:rsidRPr="00C0265D">
        <w:rPr>
          <w:rFonts w:hAnsi="ＭＳ 明朝" w:hint="eastAsia"/>
          <w:szCs w:val="22"/>
        </w:rPr>
        <w:t>。</w:t>
      </w:r>
    </w:p>
    <w:p w14:paraId="520F73D6" w14:textId="77777777" w:rsidR="00C0265D" w:rsidRDefault="00C0265D" w:rsidP="00972608">
      <w:pPr>
        <w:ind w:leftChars="150" w:left="315" w:firstLineChars="100" w:firstLine="210"/>
        <w:rPr>
          <w:rFonts w:hAnsi="ＭＳ 明朝"/>
          <w:szCs w:val="22"/>
        </w:rPr>
      </w:pPr>
      <w:r w:rsidRPr="00C0265D">
        <w:rPr>
          <w:rFonts w:hAnsi="ＭＳ 明朝" w:hint="eastAsia"/>
          <w:szCs w:val="22"/>
        </w:rPr>
        <w:t>ひとり暮らしは、金沢市全体では3</w:t>
      </w:r>
      <w:r w:rsidR="00C1541C">
        <w:rPr>
          <w:rFonts w:hAnsi="ＭＳ 明朝" w:hint="eastAsia"/>
          <w:szCs w:val="22"/>
        </w:rPr>
        <w:t>8</w:t>
      </w:r>
      <w:r w:rsidR="00F25EE9">
        <w:rPr>
          <w:rFonts w:hAnsi="ＭＳ 明朝" w:hint="eastAsia"/>
          <w:szCs w:val="22"/>
        </w:rPr>
        <w:t>.6</w:t>
      </w:r>
      <w:r w:rsidRPr="00C0265D">
        <w:rPr>
          <w:rFonts w:hAnsi="ＭＳ 明朝" w:hint="eastAsia"/>
          <w:szCs w:val="22"/>
        </w:rPr>
        <w:t>％に達していますが、身体に障害のある人の世帯は1</w:t>
      </w:r>
      <w:r w:rsidR="00C1541C">
        <w:rPr>
          <w:rFonts w:hAnsi="ＭＳ 明朝" w:hint="eastAsia"/>
          <w:szCs w:val="22"/>
        </w:rPr>
        <w:t>8.1</w:t>
      </w:r>
      <w:r w:rsidRPr="00C0265D">
        <w:rPr>
          <w:rFonts w:hAnsi="ＭＳ 明朝" w:hint="eastAsia"/>
          <w:szCs w:val="22"/>
        </w:rPr>
        <w:t>％、知的障害のある人の世帯はわずか</w:t>
      </w:r>
      <w:r w:rsidR="00C1541C">
        <w:rPr>
          <w:rFonts w:hAnsi="ＭＳ 明朝" w:hint="eastAsia"/>
          <w:szCs w:val="22"/>
        </w:rPr>
        <w:t>6.7</w:t>
      </w:r>
      <w:r w:rsidRPr="00C0265D">
        <w:rPr>
          <w:rFonts w:hAnsi="ＭＳ 明朝" w:hint="eastAsia"/>
          <w:szCs w:val="22"/>
        </w:rPr>
        <w:t>％です</w:t>
      </w:r>
      <w:r w:rsidR="00AD12CC">
        <w:rPr>
          <w:rFonts w:hAnsi="ＭＳ 明朝" w:hint="eastAsia"/>
          <w:szCs w:val="22"/>
        </w:rPr>
        <w:t>（</w:t>
      </w:r>
      <w:r w:rsidR="00DD3FAE">
        <w:rPr>
          <w:rFonts w:hAnsi="ＭＳ 明朝"/>
          <w:szCs w:val="22"/>
        </w:rPr>
        <w:fldChar w:fldCharType="begin"/>
      </w:r>
      <w:r w:rsidR="00DD3FAE">
        <w:rPr>
          <w:rFonts w:hAnsi="ＭＳ 明朝"/>
          <w:szCs w:val="22"/>
        </w:rPr>
        <w:instrText xml:space="preserve"> </w:instrText>
      </w:r>
      <w:r w:rsidR="00DD3FAE">
        <w:rPr>
          <w:rFonts w:hAnsi="ＭＳ 明朝" w:hint="eastAsia"/>
          <w:szCs w:val="22"/>
        </w:rPr>
        <w:instrText>REF _Ref217138268 \r \h</w:instrText>
      </w:r>
      <w:r w:rsidR="00DD3FAE">
        <w:rPr>
          <w:rFonts w:hAnsi="ＭＳ 明朝"/>
          <w:szCs w:val="22"/>
        </w:rPr>
        <w:instrText xml:space="preserve"> </w:instrText>
      </w:r>
      <w:r w:rsidR="00DD3FAE">
        <w:rPr>
          <w:rFonts w:hAnsi="ＭＳ 明朝"/>
          <w:szCs w:val="22"/>
        </w:rPr>
      </w:r>
      <w:r w:rsidR="00DD3FAE">
        <w:rPr>
          <w:rFonts w:hAnsi="ＭＳ 明朝"/>
          <w:szCs w:val="22"/>
        </w:rPr>
        <w:fldChar w:fldCharType="separate"/>
      </w:r>
      <w:r w:rsidR="000F6870">
        <w:rPr>
          <w:rFonts w:hAnsi="ＭＳ 明朝" w:hint="eastAsia"/>
          <w:szCs w:val="22"/>
        </w:rPr>
        <w:t>図表３－２－</w:t>
      </w:r>
      <w:r w:rsidR="000F6870">
        <w:rPr>
          <w:rFonts w:hAnsi="ＭＳ 明朝"/>
          <w:szCs w:val="22"/>
        </w:rPr>
        <w:t>22</w:t>
      </w:r>
      <w:r w:rsidR="00DD3FAE">
        <w:rPr>
          <w:rFonts w:hAnsi="ＭＳ 明朝"/>
          <w:szCs w:val="22"/>
        </w:rPr>
        <w:fldChar w:fldCharType="end"/>
      </w:r>
      <w:r w:rsidR="00DD3FAE">
        <w:rPr>
          <w:rFonts w:hAnsi="ＭＳ 明朝" w:hint="eastAsia"/>
          <w:szCs w:val="22"/>
        </w:rPr>
        <w:t>）</w:t>
      </w:r>
      <w:r w:rsidRPr="00C0265D">
        <w:rPr>
          <w:rFonts w:hAnsi="ＭＳ 明朝" w:hint="eastAsia"/>
          <w:szCs w:val="22"/>
        </w:rPr>
        <w:t>。</w:t>
      </w:r>
    </w:p>
    <w:p w14:paraId="35DBAD1D" w14:textId="77777777" w:rsidR="00C1541C" w:rsidRDefault="0034112C" w:rsidP="0034112C">
      <w:pPr>
        <w:pStyle w:val="1"/>
        <w:ind w:leftChars="250" w:left="525"/>
      </w:pPr>
      <w:r>
        <w:rPr>
          <w:noProof/>
        </w:rPr>
        <w:drawing>
          <wp:anchor distT="0" distB="0" distL="114300" distR="114300" simplePos="0" relativeHeight="251671552" behindDoc="1" locked="0" layoutInCell="1" allowOverlap="1" wp14:anchorId="21D24290" wp14:editId="1A5057F8">
            <wp:simplePos x="0" y="0"/>
            <wp:positionH relativeFrom="column">
              <wp:posOffset>323850</wp:posOffset>
            </wp:positionH>
            <wp:positionV relativeFrom="paragraph">
              <wp:posOffset>180340</wp:posOffset>
            </wp:positionV>
            <wp:extent cx="2666880" cy="2781360"/>
            <wp:effectExtent l="0" t="0" r="635" b="0"/>
            <wp:wrapNone/>
            <wp:docPr id="903" name="グラフ 90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C1541C">
        <w:rPr>
          <w:rFonts w:hint="eastAsia"/>
        </w:rPr>
        <w:t xml:space="preserve">　</w:t>
      </w:r>
      <w:bookmarkStart w:id="30" w:name="_Ref52639208"/>
      <w:r w:rsidR="00C1541C">
        <w:rPr>
          <w:rFonts w:hint="eastAsia"/>
        </w:rPr>
        <w:t>平均世帯人員</w:t>
      </w:r>
      <w:bookmarkEnd w:id="30"/>
    </w:p>
    <w:p w14:paraId="478CF93E" w14:textId="77777777" w:rsidR="00C1541C" w:rsidRDefault="00C1541C" w:rsidP="00C1541C"/>
    <w:p w14:paraId="064292D9" w14:textId="77777777" w:rsidR="00C1541C" w:rsidRDefault="00C1541C" w:rsidP="00C1541C"/>
    <w:p w14:paraId="430841B5" w14:textId="77777777" w:rsidR="0034112C" w:rsidRDefault="0034112C" w:rsidP="00C1541C"/>
    <w:p w14:paraId="2ECDA368" w14:textId="77777777" w:rsidR="0034112C" w:rsidRDefault="0034112C" w:rsidP="00C1541C"/>
    <w:p w14:paraId="2202A0C7" w14:textId="77777777" w:rsidR="00C1541C" w:rsidRDefault="00C1541C" w:rsidP="00C1541C"/>
    <w:p w14:paraId="59DEBD85" w14:textId="77777777" w:rsidR="00C1541C" w:rsidRDefault="00C1541C" w:rsidP="00C1541C"/>
    <w:p w14:paraId="51197F3E" w14:textId="77777777" w:rsidR="004C61B7" w:rsidRDefault="004C61B7" w:rsidP="00C1541C"/>
    <w:p w14:paraId="5A3344E3" w14:textId="77777777" w:rsidR="00C1541C" w:rsidRDefault="00C1541C" w:rsidP="00C1541C"/>
    <w:p w14:paraId="7BE6B0B9" w14:textId="77777777" w:rsidR="00C1541C" w:rsidRDefault="00C1541C" w:rsidP="00C1541C"/>
    <w:p w14:paraId="5C169780" w14:textId="77777777" w:rsidR="00C1541C" w:rsidRPr="0034112C" w:rsidRDefault="0034112C" w:rsidP="004C61B7">
      <w:pPr>
        <w:spacing w:beforeLines="10" w:before="44"/>
        <w:ind w:leftChars="250" w:left="525"/>
        <w:rPr>
          <w:sz w:val="18"/>
          <w:szCs w:val="18"/>
        </w:rPr>
      </w:pPr>
      <w:r w:rsidRPr="0034112C">
        <w:rPr>
          <w:rFonts w:hint="eastAsia"/>
          <w:sz w:val="18"/>
          <w:szCs w:val="18"/>
        </w:rPr>
        <w:t>資料：「国勢調査」は平成27年10月実施</w:t>
      </w:r>
    </w:p>
    <w:p w14:paraId="69BEF1B9" w14:textId="77777777" w:rsidR="000D5EB2" w:rsidRDefault="000D5EB2" w:rsidP="00C1541C">
      <w:pPr>
        <w:pStyle w:val="1"/>
        <w:ind w:leftChars="150" w:left="315"/>
        <w:sectPr w:rsidR="000D5EB2" w:rsidSect="000D5EB2">
          <w:type w:val="continuous"/>
          <w:pgSz w:w="11906" w:h="16838" w:code="9"/>
          <w:pgMar w:top="1701" w:right="1418" w:bottom="1134" w:left="1418" w:header="1134" w:footer="567" w:gutter="0"/>
          <w:pgBorders>
            <w:top w:val="thinThickSmallGap" w:sz="12" w:space="11" w:color="auto"/>
            <w:bottom w:val="single" w:sz="6" w:space="5" w:color="auto"/>
          </w:pgBorders>
          <w:cols w:num="2" w:space="8"/>
          <w:docGrid w:type="lines" w:linePitch="446" w:charSpace="190"/>
        </w:sectPr>
      </w:pPr>
    </w:p>
    <w:p w14:paraId="5D4C3972" w14:textId="77777777" w:rsidR="00C0265D" w:rsidRPr="00C0265D" w:rsidRDefault="00670F0F" w:rsidP="00670F0F">
      <w:pPr>
        <w:pStyle w:val="1"/>
        <w:ind w:leftChars="150" w:left="315"/>
      </w:pPr>
      <w:r>
        <w:rPr>
          <w:noProof/>
        </w:rPr>
        <w:drawing>
          <wp:anchor distT="0" distB="0" distL="114300" distR="114300" simplePos="0" relativeHeight="251677696" behindDoc="1" locked="0" layoutInCell="1" allowOverlap="1" wp14:anchorId="174B8DC7" wp14:editId="488AC61D">
            <wp:simplePos x="0" y="0"/>
            <wp:positionH relativeFrom="column">
              <wp:posOffset>36195</wp:posOffset>
            </wp:positionH>
            <wp:positionV relativeFrom="paragraph">
              <wp:posOffset>144145</wp:posOffset>
            </wp:positionV>
            <wp:extent cx="5612040" cy="3072240"/>
            <wp:effectExtent l="0" t="0" r="0" b="13970"/>
            <wp:wrapNone/>
            <wp:docPr id="792" name="グラフ 7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C0265D" w:rsidRPr="00C0265D">
        <w:rPr>
          <w:rFonts w:hint="eastAsia"/>
        </w:rPr>
        <w:t xml:space="preserve">　</w:t>
      </w:r>
      <w:bookmarkStart w:id="31" w:name="_Ref217138268"/>
      <w:r w:rsidR="00C0265D" w:rsidRPr="00C0265D">
        <w:rPr>
          <w:rFonts w:hint="eastAsia"/>
        </w:rPr>
        <w:t>世帯人員</w:t>
      </w:r>
      <w:bookmarkEnd w:id="31"/>
    </w:p>
    <w:p w14:paraId="5044B230" w14:textId="77777777" w:rsidR="00C0265D" w:rsidRPr="00C0265D" w:rsidRDefault="00C0265D" w:rsidP="00C0265D">
      <w:pPr>
        <w:tabs>
          <w:tab w:val="right" w:pos="8504"/>
        </w:tabs>
        <w:rPr>
          <w:rFonts w:hAnsi="ＭＳ 明朝"/>
          <w:szCs w:val="22"/>
        </w:rPr>
      </w:pPr>
    </w:p>
    <w:p w14:paraId="7674CB3A" w14:textId="77777777" w:rsidR="00C0265D" w:rsidRPr="00C0265D" w:rsidRDefault="00C0265D" w:rsidP="00C0265D">
      <w:pPr>
        <w:tabs>
          <w:tab w:val="right" w:pos="8504"/>
        </w:tabs>
        <w:rPr>
          <w:rFonts w:hAnsi="ＭＳ 明朝"/>
          <w:szCs w:val="22"/>
        </w:rPr>
      </w:pPr>
    </w:p>
    <w:p w14:paraId="79A57092" w14:textId="77777777" w:rsidR="00C0265D" w:rsidRPr="00C0265D" w:rsidRDefault="00C0265D" w:rsidP="00C0265D">
      <w:pPr>
        <w:tabs>
          <w:tab w:val="right" w:pos="8504"/>
        </w:tabs>
        <w:rPr>
          <w:rFonts w:hAnsi="ＭＳ 明朝"/>
          <w:szCs w:val="22"/>
        </w:rPr>
      </w:pPr>
    </w:p>
    <w:p w14:paraId="5ADC7EA8" w14:textId="77777777" w:rsidR="00C0265D" w:rsidRPr="00C0265D" w:rsidRDefault="00C0265D" w:rsidP="00C0265D">
      <w:pPr>
        <w:tabs>
          <w:tab w:val="right" w:pos="8504"/>
        </w:tabs>
        <w:rPr>
          <w:rFonts w:hAnsi="ＭＳ 明朝"/>
          <w:szCs w:val="22"/>
        </w:rPr>
      </w:pPr>
    </w:p>
    <w:p w14:paraId="57F3E958" w14:textId="77777777" w:rsidR="00C0265D" w:rsidRDefault="00C0265D" w:rsidP="00C0265D">
      <w:pPr>
        <w:tabs>
          <w:tab w:val="right" w:pos="8504"/>
        </w:tabs>
        <w:rPr>
          <w:rFonts w:hAnsi="ＭＳ 明朝"/>
          <w:szCs w:val="22"/>
        </w:rPr>
      </w:pPr>
    </w:p>
    <w:p w14:paraId="434BA78A" w14:textId="77777777" w:rsidR="00435013" w:rsidRDefault="00435013" w:rsidP="00C0265D">
      <w:pPr>
        <w:tabs>
          <w:tab w:val="right" w:pos="8504"/>
        </w:tabs>
        <w:rPr>
          <w:rFonts w:hAnsi="ＭＳ 明朝"/>
          <w:szCs w:val="22"/>
        </w:rPr>
      </w:pPr>
    </w:p>
    <w:p w14:paraId="4867396A" w14:textId="77777777" w:rsidR="009B7084" w:rsidRDefault="009B7084" w:rsidP="00C0265D">
      <w:pPr>
        <w:tabs>
          <w:tab w:val="right" w:pos="8504"/>
        </w:tabs>
        <w:rPr>
          <w:rFonts w:hAnsi="ＭＳ 明朝"/>
          <w:szCs w:val="22"/>
        </w:rPr>
      </w:pPr>
    </w:p>
    <w:p w14:paraId="3B128102" w14:textId="77777777" w:rsidR="005C004E" w:rsidRDefault="005C004E" w:rsidP="00C0265D">
      <w:pPr>
        <w:tabs>
          <w:tab w:val="right" w:pos="8504"/>
        </w:tabs>
        <w:rPr>
          <w:rFonts w:hAnsi="ＭＳ 明朝"/>
          <w:szCs w:val="22"/>
        </w:rPr>
      </w:pPr>
    </w:p>
    <w:p w14:paraId="4FEBF9F9" w14:textId="77777777" w:rsidR="005C004E" w:rsidRDefault="005C004E" w:rsidP="00C0265D">
      <w:pPr>
        <w:tabs>
          <w:tab w:val="right" w:pos="8504"/>
        </w:tabs>
        <w:rPr>
          <w:rFonts w:hAnsi="ＭＳ 明朝"/>
          <w:szCs w:val="22"/>
        </w:rPr>
      </w:pPr>
    </w:p>
    <w:p w14:paraId="2AE1B3E7" w14:textId="77777777" w:rsidR="00FF4D6A" w:rsidRDefault="00C0265D" w:rsidP="0019752B">
      <w:pPr>
        <w:tabs>
          <w:tab w:val="right" w:pos="8504"/>
        </w:tabs>
        <w:spacing w:beforeLines="10" w:before="44"/>
        <w:ind w:leftChars="150" w:left="315"/>
        <w:rPr>
          <w:rFonts w:hAnsi="ＭＳ 明朝"/>
          <w:sz w:val="18"/>
          <w:szCs w:val="18"/>
        </w:rPr>
      </w:pPr>
      <w:r w:rsidRPr="00404DAB">
        <w:rPr>
          <w:rFonts w:hAnsi="ＭＳ 明朝" w:hint="eastAsia"/>
          <w:sz w:val="18"/>
          <w:szCs w:val="18"/>
        </w:rPr>
        <w:t>資料：「金沢市全体」は平成</w:t>
      </w:r>
      <w:r w:rsidR="009B7084">
        <w:rPr>
          <w:rFonts w:hAnsi="ＭＳ 明朝" w:hint="eastAsia"/>
          <w:sz w:val="18"/>
          <w:szCs w:val="18"/>
        </w:rPr>
        <w:t>2</w:t>
      </w:r>
      <w:r w:rsidR="00095957">
        <w:rPr>
          <w:rFonts w:hAnsi="ＭＳ 明朝" w:hint="eastAsia"/>
          <w:sz w:val="18"/>
          <w:szCs w:val="18"/>
        </w:rPr>
        <w:t>7</w:t>
      </w:r>
      <w:r w:rsidRPr="00404DAB">
        <w:rPr>
          <w:rFonts w:hAnsi="ＭＳ 明朝" w:hint="eastAsia"/>
          <w:sz w:val="18"/>
          <w:szCs w:val="18"/>
        </w:rPr>
        <w:t>年10月「国勢調査」</w:t>
      </w:r>
    </w:p>
    <w:p w14:paraId="2FBF74B8" w14:textId="77777777" w:rsidR="0019752B" w:rsidRDefault="0019752B" w:rsidP="0019752B"/>
    <w:p w14:paraId="5EED7B7A" w14:textId="77777777" w:rsidR="00634145" w:rsidRDefault="00371894" w:rsidP="00634145">
      <w:pPr>
        <w:pStyle w:val="3"/>
        <w:spacing w:after="178"/>
        <w:ind w:left="105"/>
      </w:pPr>
      <w:r>
        <w:rPr>
          <w:rFonts w:hint="eastAsia"/>
          <w:noProof/>
        </w:rPr>
        <mc:AlternateContent>
          <mc:Choice Requires="wpg">
            <w:drawing>
              <wp:anchor distT="0" distB="0" distL="114300" distR="114300" simplePos="0" relativeHeight="251645952" behindDoc="1" locked="0" layoutInCell="1" allowOverlap="1" wp14:anchorId="0EDF1091" wp14:editId="1E8B4FD6">
                <wp:simplePos x="0" y="0"/>
                <wp:positionH relativeFrom="column">
                  <wp:posOffset>-5715</wp:posOffset>
                </wp:positionH>
                <wp:positionV relativeFrom="paragraph">
                  <wp:posOffset>-26670</wp:posOffset>
                </wp:positionV>
                <wp:extent cx="5775325" cy="327025"/>
                <wp:effectExtent l="13335" t="11430" r="12065" b="33020"/>
                <wp:wrapNone/>
                <wp:docPr id="19" name="Group 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20" name="AutoShape 861"/>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21" name="Line 862"/>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6DF418" id="Group 860" o:spid="_x0000_s1026" style="position:absolute;left:0;text-align:left;margin-left:-.45pt;margin-top:-2.1pt;width:454.75pt;height:25.75pt;z-index:-251670528"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">
                <v:shape id="AutoShape 861"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4LcEA&#10;AADbAAAADwAAAGRycy9kb3ducmV2LnhtbERPy4rCMBTdD/gP4Q64G9NREaeaiiiC7kYdUHeX5vaB&#10;zU1poq1+/WQhuDyc93zRmUrcqXGlZQXfgwgEcWp1ybmCv+PmawrCeWSNlWVS8CAHi6T3McdY25b3&#10;dD/4XIQQdjEqKLyvYyldWpBBN7A1ceAy2xj0ATa51A22IdxUchhFE2mw5NBQYE2rgtLr4WYUnPPq&#10;55TtLr/mOd370Toat+40Vqr/2S1nIDx1/i1+ubdawTCsD1/CD5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uC3BAAAA2wAAAA8AAAAAAAAAAAAAAAAAmAIAAGRycy9kb3du&#10;cmV2LnhtbFBLBQYAAAAABAAEAPUAAACGAwAAAAA=&#10;">
                  <v:shadow on="t" color="black"/>
                  <v:textbox inset="5.85pt,.7pt,5.85pt,.7pt"/>
                </v:shape>
                <v:line id="Line 862"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group>
            </w:pict>
          </mc:Fallback>
        </mc:AlternateContent>
      </w:r>
      <w:r w:rsidR="00634145">
        <w:rPr>
          <w:rFonts w:hint="eastAsia"/>
        </w:rPr>
        <w:t xml:space="preserve">　配偶者のいる率</w:t>
      </w:r>
    </w:p>
    <w:p w14:paraId="57A6DFD8" w14:textId="77777777" w:rsidR="00634145" w:rsidRPr="00634145" w:rsidRDefault="00634145" w:rsidP="002C59A6">
      <w:pPr>
        <w:ind w:leftChars="150" w:left="315" w:firstLineChars="100" w:firstLine="210"/>
        <w:rPr>
          <w:rFonts w:hAnsi="ＭＳ 明朝"/>
          <w:szCs w:val="22"/>
        </w:rPr>
      </w:pPr>
      <w:r>
        <w:rPr>
          <w:rFonts w:hAnsi="ＭＳ 明朝"/>
          <w:szCs w:val="22"/>
        </w:rPr>
        <w:fldChar w:fldCharType="begin"/>
      </w:r>
      <w:r>
        <w:rPr>
          <w:rFonts w:hAnsi="ＭＳ 明朝"/>
          <w:szCs w:val="22"/>
        </w:rPr>
        <w:instrText xml:space="preserve"> </w:instrText>
      </w:r>
      <w:r>
        <w:rPr>
          <w:rFonts w:hAnsi="ＭＳ 明朝" w:hint="eastAsia"/>
          <w:szCs w:val="22"/>
        </w:rPr>
        <w:instrText>REF _Ref398734144 \r \h</w:instrText>
      </w:r>
      <w:r>
        <w:rPr>
          <w:rFonts w:hAnsi="ＭＳ 明朝"/>
          <w:szCs w:val="22"/>
        </w:rPr>
        <w:instrText xml:space="preserve"> </w:instrText>
      </w:r>
      <w:r>
        <w:rPr>
          <w:rFonts w:hAnsi="ＭＳ 明朝"/>
          <w:szCs w:val="22"/>
        </w:rPr>
      </w:r>
      <w:r>
        <w:rPr>
          <w:rFonts w:hAnsi="ＭＳ 明朝"/>
          <w:szCs w:val="22"/>
        </w:rPr>
        <w:fldChar w:fldCharType="separate"/>
      </w:r>
      <w:r w:rsidR="000F6870">
        <w:rPr>
          <w:rFonts w:hAnsi="ＭＳ 明朝" w:hint="eastAsia"/>
          <w:szCs w:val="22"/>
        </w:rPr>
        <w:t>図表３－２－</w:t>
      </w:r>
      <w:r w:rsidR="000F6870">
        <w:rPr>
          <w:rFonts w:hAnsi="ＭＳ 明朝"/>
          <w:szCs w:val="22"/>
        </w:rPr>
        <w:t>23</w:t>
      </w:r>
      <w:r>
        <w:rPr>
          <w:rFonts w:hAnsi="ＭＳ 明朝"/>
          <w:szCs w:val="22"/>
        </w:rPr>
        <w:fldChar w:fldCharType="end"/>
      </w:r>
      <w:r w:rsidRPr="00634145">
        <w:rPr>
          <w:rFonts w:hAnsi="ＭＳ 明朝" w:hint="eastAsia"/>
          <w:szCs w:val="22"/>
        </w:rPr>
        <w:t>は、配偶者のいる率を国勢調査と比較したものです。調査対象者の年齢区分が若干違うことを考慮しても、身体に障害のある人は国勢調査並み、知的障害のある人および精神に障害のある人は極端に低くなっています。性別にみると、国勢調査の配偶者のいる率は女性より男性が高くなっており、</w:t>
      </w:r>
      <w:r>
        <w:rPr>
          <w:rFonts w:hAnsi="ＭＳ 明朝" w:hint="eastAsia"/>
          <w:szCs w:val="22"/>
        </w:rPr>
        <w:t>アンケート</w:t>
      </w:r>
      <w:r w:rsidRPr="00634145">
        <w:rPr>
          <w:rFonts w:hAnsi="ＭＳ 明朝" w:hint="eastAsia"/>
          <w:szCs w:val="22"/>
        </w:rPr>
        <w:t>は３障害とも男性より女性が高くなっています。</w:t>
      </w:r>
    </w:p>
    <w:p w14:paraId="37E64A38" w14:textId="77777777" w:rsidR="00634145" w:rsidRDefault="005D7762" w:rsidP="00F34461">
      <w:pPr>
        <w:pStyle w:val="1"/>
        <w:ind w:leftChars="150" w:left="315"/>
      </w:pPr>
      <w:r>
        <w:rPr>
          <w:noProof/>
        </w:rPr>
        <w:drawing>
          <wp:anchor distT="0" distB="0" distL="114300" distR="114300" simplePos="0" relativeHeight="251673600" behindDoc="1" locked="0" layoutInCell="1" allowOverlap="1" wp14:anchorId="61829151" wp14:editId="690DC2B0">
            <wp:simplePos x="0" y="0"/>
            <wp:positionH relativeFrom="column">
              <wp:posOffset>198120</wp:posOffset>
            </wp:positionH>
            <wp:positionV relativeFrom="paragraph">
              <wp:posOffset>215900</wp:posOffset>
            </wp:positionV>
            <wp:extent cx="5514480" cy="6229440"/>
            <wp:effectExtent l="0" t="0" r="0" b="0"/>
            <wp:wrapNone/>
            <wp:docPr id="775" name="グラフ 7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634145">
        <w:rPr>
          <w:rFonts w:hint="eastAsia"/>
        </w:rPr>
        <w:t xml:space="preserve">　</w:t>
      </w:r>
      <w:bookmarkStart w:id="32" w:name="_Ref398734144"/>
      <w:r w:rsidR="00634145">
        <w:rPr>
          <w:rFonts w:hint="eastAsia"/>
        </w:rPr>
        <w:t>配偶者のいる率</w:t>
      </w:r>
      <w:bookmarkEnd w:id="32"/>
    </w:p>
    <w:p w14:paraId="18BA1DA3" w14:textId="77777777" w:rsidR="00634145" w:rsidRDefault="00634145" w:rsidP="00634145"/>
    <w:p w14:paraId="370FC125" w14:textId="77777777" w:rsidR="00634145" w:rsidRDefault="00634145" w:rsidP="00634145"/>
    <w:p w14:paraId="7271747E" w14:textId="77777777" w:rsidR="00634145" w:rsidRDefault="00634145" w:rsidP="00634145"/>
    <w:p w14:paraId="058EEDA1" w14:textId="77777777" w:rsidR="00634145" w:rsidRDefault="00634145" w:rsidP="00634145"/>
    <w:p w14:paraId="573EE3AC" w14:textId="77777777" w:rsidR="00634145" w:rsidRDefault="00634145" w:rsidP="00634145"/>
    <w:p w14:paraId="22B12171" w14:textId="77777777" w:rsidR="00634145" w:rsidRDefault="00634145" w:rsidP="00634145"/>
    <w:p w14:paraId="005CAB5F" w14:textId="77777777" w:rsidR="00634145" w:rsidRDefault="00634145" w:rsidP="00634145"/>
    <w:p w14:paraId="7E26FB47" w14:textId="77777777" w:rsidR="00634145" w:rsidRDefault="00634145" w:rsidP="00634145"/>
    <w:p w14:paraId="3882D399" w14:textId="77777777" w:rsidR="00634145" w:rsidRDefault="00634145" w:rsidP="00634145"/>
    <w:p w14:paraId="0DFC5FBD" w14:textId="77777777" w:rsidR="00634145" w:rsidRDefault="00634145" w:rsidP="00634145"/>
    <w:p w14:paraId="25F19042" w14:textId="77777777" w:rsidR="00634145" w:rsidRDefault="00634145" w:rsidP="00634145"/>
    <w:p w14:paraId="3F37E91A" w14:textId="77777777" w:rsidR="00634145" w:rsidRDefault="00634145" w:rsidP="00634145"/>
    <w:p w14:paraId="5EF65BF7" w14:textId="77777777" w:rsidR="00634145" w:rsidRDefault="00634145" w:rsidP="00634145"/>
    <w:p w14:paraId="2C33048C" w14:textId="77777777" w:rsidR="00634145" w:rsidRDefault="00634145" w:rsidP="00634145"/>
    <w:p w14:paraId="3C424554" w14:textId="77777777" w:rsidR="00634145" w:rsidRDefault="00634145" w:rsidP="00634145"/>
    <w:p w14:paraId="556A7285" w14:textId="77777777" w:rsidR="00634145" w:rsidRDefault="00634145" w:rsidP="00634145"/>
    <w:p w14:paraId="6FB82B56" w14:textId="77777777" w:rsidR="00634145" w:rsidRDefault="00634145" w:rsidP="00634145"/>
    <w:p w14:paraId="076365FA" w14:textId="77777777" w:rsidR="00634145" w:rsidRDefault="00634145" w:rsidP="00634145"/>
    <w:p w14:paraId="0B4BD24F" w14:textId="77777777" w:rsidR="00634145" w:rsidRDefault="00634145" w:rsidP="00634145"/>
    <w:p w14:paraId="76CFD3CC" w14:textId="77777777" w:rsidR="00634145" w:rsidRDefault="00634145" w:rsidP="00634145">
      <w:pPr>
        <w:spacing w:afterLines="40" w:after="178"/>
      </w:pPr>
    </w:p>
    <w:p w14:paraId="1DFD34AB" w14:textId="77777777" w:rsidR="00634145" w:rsidRPr="00634145" w:rsidRDefault="00634145" w:rsidP="00634145">
      <w:pPr>
        <w:spacing w:line="260" w:lineRule="exact"/>
        <w:ind w:leftChars="150" w:left="315"/>
        <w:rPr>
          <w:rFonts w:hAnsi="ＭＳ 明朝"/>
          <w:sz w:val="18"/>
          <w:szCs w:val="18"/>
        </w:rPr>
      </w:pPr>
      <w:r w:rsidRPr="00634145">
        <w:rPr>
          <w:rFonts w:hAnsi="ＭＳ 明朝" w:hint="eastAsia"/>
          <w:sz w:val="18"/>
          <w:szCs w:val="18"/>
        </w:rPr>
        <w:t xml:space="preserve">（注）１　</w:t>
      </w:r>
      <w:r w:rsidR="001C0FCD">
        <w:rPr>
          <w:rFonts w:hAnsi="ＭＳ 明朝" w:hint="eastAsia"/>
          <w:sz w:val="18"/>
          <w:szCs w:val="18"/>
        </w:rPr>
        <w:t>アンケート</w:t>
      </w:r>
      <w:r w:rsidRPr="00634145">
        <w:rPr>
          <w:rFonts w:hAnsi="ＭＳ 明朝" w:hint="eastAsia"/>
          <w:sz w:val="18"/>
          <w:szCs w:val="18"/>
        </w:rPr>
        <w:t>は、「同居している配偶者」である。</w:t>
      </w:r>
    </w:p>
    <w:p w14:paraId="15DA4BD5" w14:textId="77777777" w:rsidR="00634145" w:rsidRPr="00634145" w:rsidRDefault="00634145" w:rsidP="009633D8">
      <w:pPr>
        <w:spacing w:line="260" w:lineRule="exact"/>
        <w:ind w:leftChars="400" w:left="1200" w:rightChars="269" w:right="565" w:hangingChars="200" w:hanging="360"/>
        <w:rPr>
          <w:rFonts w:hAnsi="ＭＳ 明朝"/>
          <w:sz w:val="18"/>
          <w:szCs w:val="18"/>
        </w:rPr>
      </w:pPr>
      <w:r w:rsidRPr="00634145">
        <w:rPr>
          <w:rFonts w:hAnsi="ＭＳ 明朝" w:hint="eastAsia"/>
          <w:sz w:val="18"/>
          <w:szCs w:val="18"/>
        </w:rPr>
        <w:t>２　「全国」「知的障害</w:t>
      </w:r>
      <w:r w:rsidR="007A5D6D">
        <w:rPr>
          <w:rFonts w:hAnsi="ＭＳ 明朝" w:hint="eastAsia"/>
          <w:sz w:val="18"/>
          <w:szCs w:val="18"/>
        </w:rPr>
        <w:t>のある人</w:t>
      </w:r>
      <w:r w:rsidRPr="00634145">
        <w:rPr>
          <w:rFonts w:hAnsi="ＭＳ 明朝" w:hint="eastAsia"/>
          <w:sz w:val="18"/>
          <w:szCs w:val="18"/>
        </w:rPr>
        <w:t>」「精神</w:t>
      </w:r>
      <w:r w:rsidR="007A5D6D">
        <w:rPr>
          <w:rFonts w:hAnsi="ＭＳ 明朝" w:hint="eastAsia"/>
          <w:sz w:val="18"/>
          <w:szCs w:val="18"/>
        </w:rPr>
        <w:t>に</w:t>
      </w:r>
      <w:r w:rsidRPr="00634145">
        <w:rPr>
          <w:rFonts w:hAnsi="ＭＳ 明朝" w:hint="eastAsia"/>
          <w:sz w:val="18"/>
          <w:szCs w:val="18"/>
        </w:rPr>
        <w:t>障害</w:t>
      </w:r>
      <w:r w:rsidR="007A5D6D">
        <w:rPr>
          <w:rFonts w:hAnsi="ＭＳ 明朝" w:hint="eastAsia"/>
          <w:sz w:val="18"/>
          <w:szCs w:val="18"/>
        </w:rPr>
        <w:t>のある人</w:t>
      </w:r>
      <w:r w:rsidRPr="00634145">
        <w:rPr>
          <w:rFonts w:hAnsi="ＭＳ 明朝" w:hint="eastAsia"/>
          <w:sz w:val="18"/>
          <w:szCs w:val="18"/>
        </w:rPr>
        <w:t>」は18歳以上、「身体</w:t>
      </w:r>
      <w:r w:rsidR="007A5D6D">
        <w:rPr>
          <w:rFonts w:hAnsi="ＭＳ 明朝" w:hint="eastAsia"/>
          <w:sz w:val="18"/>
          <w:szCs w:val="18"/>
        </w:rPr>
        <w:t>に</w:t>
      </w:r>
      <w:r w:rsidRPr="00634145">
        <w:rPr>
          <w:rFonts w:hAnsi="ＭＳ 明朝" w:hint="eastAsia"/>
          <w:sz w:val="18"/>
          <w:szCs w:val="18"/>
        </w:rPr>
        <w:t>障害</w:t>
      </w:r>
      <w:r w:rsidR="007A5D6D">
        <w:rPr>
          <w:rFonts w:hAnsi="ＭＳ 明朝" w:hint="eastAsia"/>
          <w:sz w:val="18"/>
          <w:szCs w:val="18"/>
        </w:rPr>
        <w:t>のある人</w:t>
      </w:r>
      <w:r w:rsidRPr="00634145">
        <w:rPr>
          <w:rFonts w:hAnsi="ＭＳ 明朝" w:hint="eastAsia"/>
          <w:sz w:val="18"/>
          <w:szCs w:val="18"/>
        </w:rPr>
        <w:t>」は18～64歳</w:t>
      </w:r>
    </w:p>
    <w:p w14:paraId="729BD755" w14:textId="77777777" w:rsidR="00634145" w:rsidRPr="00634145" w:rsidRDefault="00634145" w:rsidP="00634145">
      <w:pPr>
        <w:spacing w:line="260" w:lineRule="exact"/>
        <w:ind w:leftChars="150" w:left="315"/>
        <w:rPr>
          <w:rFonts w:hAnsi="ＭＳ 明朝"/>
        </w:rPr>
      </w:pPr>
      <w:r w:rsidRPr="00634145">
        <w:rPr>
          <w:rFonts w:hAnsi="ＭＳ 明朝" w:hint="eastAsia"/>
          <w:sz w:val="18"/>
          <w:szCs w:val="18"/>
        </w:rPr>
        <w:t>資料：「国勢調査」は平成2</w:t>
      </w:r>
      <w:r w:rsidR="00F34461">
        <w:rPr>
          <w:rFonts w:hAnsi="ＭＳ 明朝" w:hint="eastAsia"/>
          <w:sz w:val="18"/>
          <w:szCs w:val="18"/>
        </w:rPr>
        <w:t>7</w:t>
      </w:r>
      <w:r w:rsidRPr="00634145">
        <w:rPr>
          <w:rFonts w:hAnsi="ＭＳ 明朝" w:hint="eastAsia"/>
          <w:sz w:val="18"/>
          <w:szCs w:val="18"/>
        </w:rPr>
        <w:t>年10月実施</w:t>
      </w:r>
    </w:p>
    <w:p w14:paraId="5FA0D77B" w14:textId="77777777" w:rsidR="00634145" w:rsidRPr="00F34461" w:rsidRDefault="00634145" w:rsidP="00821089"/>
    <w:p w14:paraId="38777069" w14:textId="77777777" w:rsidR="00E04838" w:rsidRDefault="00E04838" w:rsidP="00E04838">
      <w:pPr>
        <w:pStyle w:val="3"/>
        <w:spacing w:after="178"/>
        <w:ind w:left="105"/>
      </w:pPr>
      <w:r>
        <w:br w:type="page"/>
      </w:r>
      <w:r w:rsidR="00371894">
        <w:rPr>
          <w:rFonts w:hint="eastAsia"/>
          <w:noProof/>
        </w:rPr>
        <mc:AlternateContent>
          <mc:Choice Requires="wpg">
            <w:drawing>
              <wp:anchor distT="0" distB="0" distL="114300" distR="114300" simplePos="0" relativeHeight="251651072" behindDoc="1" locked="0" layoutInCell="1" allowOverlap="1" wp14:anchorId="4FF2DA37" wp14:editId="32AA489F">
                <wp:simplePos x="0" y="0"/>
                <wp:positionH relativeFrom="column">
                  <wp:posOffset>-5715</wp:posOffset>
                </wp:positionH>
                <wp:positionV relativeFrom="paragraph">
                  <wp:posOffset>-26670</wp:posOffset>
                </wp:positionV>
                <wp:extent cx="5775325" cy="327025"/>
                <wp:effectExtent l="13335" t="11430" r="12065" b="33020"/>
                <wp:wrapNone/>
                <wp:docPr id="16" name="Group 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7" name="AutoShape 865"/>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8" name="Line 866"/>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68AB65" id="Group 864" o:spid="_x0000_s1026" style="position:absolute;left:0;text-align:left;margin-left:-.45pt;margin-top:-2.1pt;width:454.75pt;height:25.75pt;z-index:-251665408"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">
                <v:shape id="AutoShape 865"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q5MMA&#10;AADbAAAADwAAAGRycy9kb3ducmV2LnhtbERPTWvCQBC9F/wPywi91Y02VI2uQVoK7a1RQb0N2TEJ&#10;ZmdDdpuk/fXdguBtHu9z1ulgatFR6yrLCqaTCARxbnXFhYLD/v1pAcJ5ZI21ZVLwQw7SzehhjYm2&#10;PWfU7XwhQgi7BBWU3jeJlC4vyaCb2IY4cBfbGvQBtoXULfYh3NRyFkUv0mDFoaHEhl5Lyq+7b6Pg&#10;VNTL4+Xz/GV+F5l/fovi3h1jpR7Hw3YFwtPg7+Kb+0OH+XP4/yUc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rq5MMAAADbAAAADwAAAAAAAAAAAAAAAACYAgAAZHJzL2Rv&#10;d25yZXYueG1sUEsFBgAAAAAEAAQA9QAAAIgDAAAAAA==&#10;">
                  <v:shadow on="t" color="black"/>
                  <v:textbox inset="5.85pt,.7pt,5.85pt,.7pt"/>
                </v:shape>
                <v:line id="Line 866"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group>
            </w:pict>
          </mc:Fallback>
        </mc:AlternateContent>
      </w:r>
      <w:r>
        <w:rPr>
          <w:rFonts w:hint="eastAsia"/>
        </w:rPr>
        <w:t xml:space="preserve">　持ち家率</w:t>
      </w:r>
    </w:p>
    <w:p w14:paraId="5920471B" w14:textId="77777777" w:rsidR="0086621B" w:rsidRDefault="0086621B" w:rsidP="0086621B">
      <w:pPr>
        <w:tabs>
          <w:tab w:val="right" w:pos="8504"/>
        </w:tabs>
        <w:ind w:leftChars="150" w:left="315" w:firstLineChars="100" w:firstLine="210"/>
        <w:rPr>
          <w:rFonts w:hAnsi="ＭＳ 明朝"/>
          <w:szCs w:val="22"/>
        </w:rPr>
        <w:sectPr w:rsidR="0086621B" w:rsidSect="00F34075">
          <w:type w:val="continuous"/>
          <w:pgSz w:w="11906" w:h="16838" w:code="9"/>
          <w:pgMar w:top="1701" w:right="1418" w:bottom="1134" w:left="1418" w:header="1134" w:footer="567" w:gutter="0"/>
          <w:pgBorders>
            <w:top w:val="thinThickSmallGap" w:sz="12" w:space="11" w:color="auto"/>
            <w:bottom w:val="single" w:sz="6" w:space="5" w:color="auto"/>
          </w:pgBorders>
          <w:cols w:space="425"/>
          <w:docGrid w:type="lines" w:linePitch="446" w:charSpace="190"/>
        </w:sectPr>
      </w:pPr>
    </w:p>
    <w:p w14:paraId="4654C447" w14:textId="77777777" w:rsidR="0086621B" w:rsidRDefault="007B2631" w:rsidP="002C59A6">
      <w:pPr>
        <w:ind w:leftChars="150" w:left="315" w:firstLineChars="100" w:firstLine="210"/>
        <w:rPr>
          <w:rFonts w:hAnsi="ＭＳ 明朝"/>
          <w:szCs w:val="22"/>
        </w:rPr>
      </w:pPr>
      <w:r>
        <w:rPr>
          <w:rFonts w:hAnsi="ＭＳ 明朝"/>
          <w:szCs w:val="22"/>
        </w:rPr>
        <w:fldChar w:fldCharType="begin"/>
      </w:r>
      <w:r>
        <w:rPr>
          <w:rFonts w:hAnsi="ＭＳ 明朝"/>
          <w:szCs w:val="22"/>
        </w:rPr>
        <w:instrText xml:space="preserve"> </w:instrText>
      </w:r>
      <w:r>
        <w:rPr>
          <w:rFonts w:hAnsi="ＭＳ 明朝" w:hint="eastAsia"/>
          <w:szCs w:val="22"/>
        </w:rPr>
        <w:instrText>REF _Ref381108195 \r \h</w:instrText>
      </w:r>
      <w:r>
        <w:rPr>
          <w:rFonts w:hAnsi="ＭＳ 明朝"/>
          <w:szCs w:val="22"/>
        </w:rPr>
        <w:instrText xml:space="preserve"> </w:instrText>
      </w:r>
      <w:r>
        <w:rPr>
          <w:rFonts w:hAnsi="ＭＳ 明朝"/>
          <w:szCs w:val="22"/>
        </w:rPr>
      </w:r>
      <w:r>
        <w:rPr>
          <w:rFonts w:hAnsi="ＭＳ 明朝"/>
          <w:szCs w:val="22"/>
        </w:rPr>
        <w:fldChar w:fldCharType="separate"/>
      </w:r>
      <w:r w:rsidR="000F6870">
        <w:rPr>
          <w:rFonts w:hAnsi="ＭＳ 明朝" w:hint="eastAsia"/>
          <w:szCs w:val="22"/>
        </w:rPr>
        <w:t>図表３－２－</w:t>
      </w:r>
      <w:r w:rsidR="000F6870">
        <w:rPr>
          <w:rFonts w:hAnsi="ＭＳ 明朝"/>
          <w:szCs w:val="22"/>
        </w:rPr>
        <w:t>24</w:t>
      </w:r>
      <w:r>
        <w:rPr>
          <w:rFonts w:hAnsi="ＭＳ 明朝"/>
          <w:szCs w:val="22"/>
        </w:rPr>
        <w:fldChar w:fldCharType="end"/>
      </w:r>
      <w:r w:rsidR="0086621B" w:rsidRPr="0086621B">
        <w:rPr>
          <w:rFonts w:hAnsi="ＭＳ 明朝" w:hint="eastAsia"/>
          <w:szCs w:val="22"/>
        </w:rPr>
        <w:t>は、全国・石川県・金沢市と</w:t>
      </w:r>
      <w:r w:rsidR="002E3A0D">
        <w:rPr>
          <w:rFonts w:hAnsi="ＭＳ 明朝" w:hint="eastAsia"/>
          <w:szCs w:val="22"/>
        </w:rPr>
        <w:t>アンケート</w:t>
      </w:r>
      <w:r w:rsidR="0086621B" w:rsidRPr="0086621B">
        <w:rPr>
          <w:rFonts w:hAnsi="ＭＳ 明朝" w:hint="eastAsia"/>
          <w:szCs w:val="22"/>
        </w:rPr>
        <w:t>の持ち家率を比較したものです。石川県の持ち家率は、全国平均より高いのですが、金沢市の持ち家率は全国平均より低くなっています。持ち家率は、都市部ほど低くなる傾向があります。</w:t>
      </w:r>
      <w:r w:rsidR="005D7762">
        <w:rPr>
          <w:rFonts w:hAnsi="ＭＳ 明朝" w:hint="eastAsia"/>
          <w:szCs w:val="22"/>
        </w:rPr>
        <w:t>精神に障害のある人以外の</w:t>
      </w:r>
      <w:r w:rsidR="0086621B" w:rsidRPr="0086621B">
        <w:rPr>
          <w:rFonts w:hAnsi="ＭＳ 明朝" w:hint="eastAsia"/>
          <w:szCs w:val="22"/>
        </w:rPr>
        <w:t>持ち家率は、金沢市平均を上回っています。精神に障害のある人の持ち家率が低いのは、</w:t>
      </w:r>
      <w:r>
        <w:rPr>
          <w:rFonts w:hAnsi="ＭＳ 明朝" w:hint="eastAsia"/>
          <w:szCs w:val="22"/>
        </w:rPr>
        <w:t>ひとり暮らしの比率が高く、</w:t>
      </w:r>
      <w:r w:rsidR="0086621B" w:rsidRPr="0086621B">
        <w:rPr>
          <w:rFonts w:hAnsi="ＭＳ 明朝" w:hint="eastAsia"/>
          <w:szCs w:val="22"/>
        </w:rPr>
        <w:t>借家（賃貸マンション・アパートを含む）やグループホームなどに住んでいる人が多いためです。</w:t>
      </w:r>
    </w:p>
    <w:p w14:paraId="3CFAC018" w14:textId="77777777" w:rsidR="0086621B" w:rsidRDefault="00AE7013" w:rsidP="005D7762">
      <w:pPr>
        <w:pStyle w:val="1"/>
        <w:ind w:leftChars="150" w:left="315"/>
      </w:pPr>
      <w:r>
        <w:rPr>
          <w:noProof/>
        </w:rPr>
        <w:drawing>
          <wp:anchor distT="0" distB="0" distL="114300" distR="114300" simplePos="0" relativeHeight="251674624" behindDoc="1" locked="0" layoutInCell="1" allowOverlap="1" wp14:anchorId="49B0D108" wp14:editId="1F4FEE82">
            <wp:simplePos x="0" y="0"/>
            <wp:positionH relativeFrom="column">
              <wp:posOffset>199390</wp:posOffset>
            </wp:positionH>
            <wp:positionV relativeFrom="paragraph">
              <wp:posOffset>180340</wp:posOffset>
            </wp:positionV>
            <wp:extent cx="2666880" cy="2781360"/>
            <wp:effectExtent l="0" t="0" r="0" b="0"/>
            <wp:wrapNone/>
            <wp:docPr id="784" name="グラフ 7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86621B">
        <w:rPr>
          <w:rFonts w:hint="eastAsia"/>
        </w:rPr>
        <w:t xml:space="preserve">　</w:t>
      </w:r>
      <w:bookmarkStart w:id="33" w:name="_Ref381108195"/>
      <w:r w:rsidR="0086621B">
        <w:rPr>
          <w:rFonts w:hint="eastAsia"/>
        </w:rPr>
        <w:t>持ち家率</w:t>
      </w:r>
      <w:bookmarkEnd w:id="33"/>
    </w:p>
    <w:p w14:paraId="7AA82C8F" w14:textId="77777777" w:rsidR="0086621B" w:rsidRDefault="0086621B" w:rsidP="0086621B"/>
    <w:p w14:paraId="20C273F8" w14:textId="77777777" w:rsidR="0086621B" w:rsidRDefault="0086621B" w:rsidP="0086621B"/>
    <w:p w14:paraId="5EE7BB0C" w14:textId="77777777" w:rsidR="0086621B" w:rsidRDefault="0086621B" w:rsidP="0086621B"/>
    <w:p w14:paraId="7AFF9FE9" w14:textId="77777777" w:rsidR="007B2631" w:rsidRDefault="007B2631" w:rsidP="0086621B"/>
    <w:p w14:paraId="3BA6A4B5" w14:textId="77777777" w:rsidR="0086621B" w:rsidRDefault="0086621B" w:rsidP="0086621B"/>
    <w:p w14:paraId="03097F5C" w14:textId="77777777" w:rsidR="005D7762" w:rsidRDefault="005D7762" w:rsidP="0086621B"/>
    <w:p w14:paraId="1E67AA77" w14:textId="77777777" w:rsidR="0086621B" w:rsidRDefault="0086621B" w:rsidP="0086621B"/>
    <w:p w14:paraId="0A0359FF" w14:textId="77777777" w:rsidR="0086621B" w:rsidRDefault="0086621B" w:rsidP="0086621B"/>
    <w:p w14:paraId="3DA0500C" w14:textId="77777777" w:rsidR="0086621B" w:rsidRDefault="0086621B" w:rsidP="007B2631"/>
    <w:p w14:paraId="4A2BAFFB" w14:textId="77777777" w:rsidR="0086621B" w:rsidRPr="0086621B" w:rsidRDefault="0086621B" w:rsidP="00AE7013">
      <w:pPr>
        <w:ind w:leftChars="150" w:left="315"/>
        <w:rPr>
          <w:rFonts w:hAnsi="ＭＳ 明朝"/>
        </w:rPr>
      </w:pPr>
      <w:r w:rsidRPr="0086621B">
        <w:rPr>
          <w:rFonts w:hAnsi="ＭＳ 明朝" w:hint="eastAsia"/>
          <w:sz w:val="18"/>
          <w:szCs w:val="18"/>
        </w:rPr>
        <w:t>資料：「国勢調査」は平成2</w:t>
      </w:r>
      <w:r w:rsidR="00AE7013">
        <w:rPr>
          <w:rFonts w:hAnsi="ＭＳ 明朝" w:hint="eastAsia"/>
          <w:sz w:val="18"/>
          <w:szCs w:val="18"/>
        </w:rPr>
        <w:t>7</w:t>
      </w:r>
      <w:r w:rsidRPr="0086621B">
        <w:rPr>
          <w:rFonts w:hAnsi="ＭＳ 明朝" w:hint="eastAsia"/>
          <w:sz w:val="18"/>
          <w:szCs w:val="18"/>
        </w:rPr>
        <w:t>年10月実施</w:t>
      </w:r>
    </w:p>
    <w:p w14:paraId="090AFEF0" w14:textId="77777777" w:rsidR="0086621B" w:rsidRDefault="0086621B" w:rsidP="00821089">
      <w:pPr>
        <w:sectPr w:rsidR="0086621B" w:rsidSect="0086621B">
          <w:type w:val="continuous"/>
          <w:pgSz w:w="11906" w:h="16838" w:code="9"/>
          <w:pgMar w:top="1701" w:right="1418" w:bottom="1134" w:left="1418" w:header="1134" w:footer="567" w:gutter="0"/>
          <w:pgBorders>
            <w:top w:val="thinThickSmallGap" w:sz="12" w:space="11" w:color="auto"/>
            <w:bottom w:val="single" w:sz="6" w:space="5" w:color="auto"/>
          </w:pgBorders>
          <w:cols w:num="2" w:space="286"/>
          <w:docGrid w:type="lines" w:linePitch="446" w:charSpace="190"/>
        </w:sectPr>
      </w:pPr>
    </w:p>
    <w:p w14:paraId="05E2ECFF" w14:textId="77777777" w:rsidR="00634145" w:rsidRPr="0086621B" w:rsidRDefault="00634145" w:rsidP="00821089"/>
    <w:p w14:paraId="6DAAA1C4" w14:textId="77777777" w:rsidR="00634145" w:rsidRDefault="00634145" w:rsidP="00821089"/>
    <w:p w14:paraId="460CBFB5" w14:textId="77777777" w:rsidR="0079592A" w:rsidRDefault="0079592A" w:rsidP="00E04838">
      <w:pPr>
        <w:rPr>
          <w:rFonts w:hAnsi="ＭＳ 明朝"/>
        </w:rPr>
      </w:pPr>
    </w:p>
    <w:p w14:paraId="722364FB" w14:textId="77777777" w:rsidR="00C0265D" w:rsidRPr="00C0265D" w:rsidRDefault="00C0265D" w:rsidP="005B2332">
      <w:pPr>
        <w:pStyle w:val="20"/>
        <w:spacing w:beforeLines="30" w:before="133"/>
      </w:pPr>
      <w:r w:rsidRPr="00C0265D">
        <w:br w:type="page"/>
      </w:r>
      <w:r w:rsidRPr="00C0265D">
        <w:rPr>
          <w:rFonts w:hint="eastAsia"/>
        </w:rPr>
        <w:t xml:space="preserve">　</w:t>
      </w:r>
      <w:bookmarkStart w:id="34" w:name="_Toc225275235"/>
      <w:r w:rsidRPr="00C0265D">
        <w:rPr>
          <w:rFonts w:hint="eastAsia"/>
        </w:rPr>
        <w:t>障害のある人たちの雇用・就業の状況</w:t>
      </w:r>
      <w:bookmarkEnd w:id="34"/>
    </w:p>
    <w:p w14:paraId="52E5F668" w14:textId="77777777" w:rsidR="005B2332" w:rsidRPr="005B2332" w:rsidRDefault="00A62FC8" w:rsidP="00F062DA">
      <w:pPr>
        <w:spacing w:afterLines="50" w:after="223"/>
        <w:ind w:leftChars="50" w:left="105" w:firstLineChars="100" w:firstLine="210"/>
        <w:rPr>
          <w:rFonts w:hAnsi="ＭＳ 明朝"/>
          <w:szCs w:val="22"/>
        </w:rPr>
      </w:pPr>
      <w:r>
        <w:rPr>
          <w:rFonts w:hAnsi="ＭＳ 明朝" w:hint="eastAsia"/>
          <w:noProof/>
          <w:szCs w:val="22"/>
        </w:rPr>
        <mc:AlternateContent>
          <mc:Choice Requires="wps">
            <w:drawing>
              <wp:anchor distT="0" distB="0" distL="114300" distR="114300" simplePos="0" relativeHeight="251653120" behindDoc="0" locked="0" layoutInCell="1" allowOverlap="1" wp14:anchorId="587DB975" wp14:editId="6A409B3D">
                <wp:simplePos x="0" y="0"/>
                <wp:positionH relativeFrom="column">
                  <wp:posOffset>71755</wp:posOffset>
                </wp:positionH>
                <wp:positionV relativeFrom="paragraph">
                  <wp:posOffset>2070100</wp:posOffset>
                </wp:positionV>
                <wp:extent cx="3790440" cy="952560"/>
                <wp:effectExtent l="0" t="0" r="19685" b="19050"/>
                <wp:wrapNone/>
                <wp:docPr id="15"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440" cy="952560"/>
                        </a:xfrm>
                        <a:prstGeom prst="rect">
                          <a:avLst/>
                        </a:prstGeom>
                        <a:solidFill>
                          <a:srgbClr val="FFFFFF"/>
                        </a:solidFill>
                        <a:ln w="9525">
                          <a:solidFill>
                            <a:srgbClr val="000000"/>
                          </a:solidFill>
                          <a:miter lim="800000"/>
                          <a:headEnd/>
                          <a:tailEnd/>
                        </a:ln>
                      </wps:spPr>
                      <wps:txbx>
                        <w:txbxContent>
                          <w:p w14:paraId="0523E1A2" w14:textId="77777777" w:rsidR="00BF2D38" w:rsidRPr="005B2332" w:rsidRDefault="00BF2D38" w:rsidP="005B2332">
                            <w:pPr>
                              <w:tabs>
                                <w:tab w:val="right" w:leader="hyphen" w:pos="5781"/>
                              </w:tabs>
                              <w:adjustRightInd w:val="0"/>
                              <w:jc w:val="left"/>
                              <w:textAlignment w:val="baseline"/>
                              <w:rPr>
                                <w:rFonts w:hAnsi="ＭＳ 明朝" w:cs="ＭＳ 明朝"/>
                                <w:color w:val="000000"/>
                                <w:kern w:val="0"/>
                              </w:rPr>
                            </w:pPr>
                            <w:r w:rsidRPr="005B2332">
                              <w:rPr>
                                <w:rFonts w:hAnsi="ＭＳ 明朝" w:cs="ＭＳ 明朝" w:hint="eastAsia"/>
                                <w:color w:val="000000"/>
                                <w:kern w:val="0"/>
                              </w:rPr>
                              <w:t>民間企業（規模</w:t>
                            </w:r>
                            <w:r>
                              <w:rPr>
                                <w:rFonts w:hAnsi="ＭＳ 明朝" w:cs="ＭＳ 明朝" w:hint="eastAsia"/>
                                <w:color w:val="000000"/>
                                <w:kern w:val="0"/>
                              </w:rPr>
                              <w:t>45.5</w:t>
                            </w:r>
                            <w:r w:rsidRPr="005B2332">
                              <w:rPr>
                                <w:rFonts w:hAnsi="ＭＳ 明朝" w:cs="ＭＳ 明朝" w:hint="eastAsia"/>
                                <w:color w:val="000000"/>
                                <w:kern w:val="0"/>
                              </w:rPr>
                              <w:t>人以上）</w:t>
                            </w:r>
                            <w:r w:rsidRPr="005B2332">
                              <w:rPr>
                                <w:rFonts w:hAnsi="ＭＳ 明朝" w:cs="ＭＳ 明朝" w:hint="eastAsia"/>
                                <w:color w:val="000000"/>
                                <w:kern w:val="0"/>
                              </w:rPr>
                              <w:tab/>
                              <w:t xml:space="preserve"> 2.</w:t>
                            </w:r>
                            <w:r>
                              <w:rPr>
                                <w:rFonts w:hAnsi="ＭＳ 明朝" w:cs="ＭＳ 明朝" w:hint="eastAsia"/>
                                <w:color w:val="000000"/>
                                <w:kern w:val="0"/>
                              </w:rPr>
                              <w:t>2</w:t>
                            </w:r>
                            <w:r w:rsidRPr="005B2332">
                              <w:rPr>
                                <w:rFonts w:hAnsi="ＭＳ 明朝" w:cs="ＭＳ 明朝" w:hint="eastAsia"/>
                                <w:color w:val="000000"/>
                                <w:kern w:val="0"/>
                              </w:rPr>
                              <w:t>％（</w:t>
                            </w:r>
                            <w:r>
                              <w:rPr>
                                <w:rFonts w:hAnsi="ＭＳ 明朝" w:cs="ＭＳ 明朝" w:hint="eastAsia"/>
                                <w:color w:val="000000"/>
                                <w:kern w:val="0"/>
                              </w:rPr>
                              <w:t>2.0</w:t>
                            </w:r>
                            <w:r w:rsidRPr="005B2332">
                              <w:rPr>
                                <w:rFonts w:hAnsi="ＭＳ 明朝" w:cs="ＭＳ 明朝" w:hint="eastAsia"/>
                                <w:color w:val="000000"/>
                                <w:kern w:val="0"/>
                              </w:rPr>
                              <w:t>％</w:t>
                            </w:r>
                            <w:r w:rsidRPr="005B2332">
                              <w:rPr>
                                <w:rFonts w:hAnsi="ＭＳ 明朝" w:cs="ＭＳ 明朝"/>
                                <w:color w:val="000000"/>
                                <w:kern w:val="0"/>
                              </w:rPr>
                              <w:t>）</w:t>
                            </w:r>
                          </w:p>
                          <w:p w14:paraId="4C93A472" w14:textId="77777777" w:rsidR="00BF2D38" w:rsidRPr="005B2332" w:rsidRDefault="00BF2D38" w:rsidP="005B2332">
                            <w:pPr>
                              <w:tabs>
                                <w:tab w:val="right" w:leader="hyphen" w:pos="5781"/>
                              </w:tabs>
                              <w:adjustRightInd w:val="0"/>
                              <w:jc w:val="left"/>
                              <w:textAlignment w:val="baseline"/>
                              <w:rPr>
                                <w:rFonts w:hAnsi="ＭＳ 明朝" w:cs="ＭＳ 明朝"/>
                                <w:color w:val="000000"/>
                                <w:kern w:val="0"/>
                              </w:rPr>
                            </w:pPr>
                            <w:r w:rsidRPr="005B2332">
                              <w:rPr>
                                <w:rFonts w:hAnsi="ＭＳ 明朝" w:cs="ＭＳ 明朝" w:hint="eastAsia"/>
                                <w:color w:val="000000"/>
                                <w:kern w:val="0"/>
                              </w:rPr>
                              <w:t xml:space="preserve">国・地方公共団体・特殊法人等 </w:t>
                            </w:r>
                            <w:r w:rsidRPr="005B2332">
                              <w:rPr>
                                <w:rFonts w:hAnsi="ＭＳ 明朝" w:cs="ＭＳ 明朝" w:hint="eastAsia"/>
                                <w:color w:val="000000"/>
                                <w:kern w:val="0"/>
                              </w:rPr>
                              <w:tab/>
                              <w:t xml:space="preserve"> </w:t>
                            </w:r>
                            <w:r w:rsidRPr="005B2332">
                              <w:rPr>
                                <w:rFonts w:hAnsi="ＭＳ 明朝" w:cs="ＭＳ 明朝"/>
                                <w:color w:val="000000"/>
                                <w:kern w:val="0"/>
                              </w:rPr>
                              <w:t>2.</w:t>
                            </w:r>
                            <w:r>
                              <w:rPr>
                                <w:rFonts w:hAnsi="ＭＳ 明朝" w:cs="ＭＳ 明朝" w:hint="eastAsia"/>
                                <w:color w:val="000000"/>
                                <w:kern w:val="0"/>
                              </w:rPr>
                              <w:t>5</w:t>
                            </w:r>
                            <w:r w:rsidRPr="005B2332">
                              <w:rPr>
                                <w:rFonts w:hAnsi="ＭＳ 明朝" w:cs="ＭＳ 明朝" w:hint="eastAsia"/>
                                <w:color w:val="000000"/>
                                <w:kern w:val="0"/>
                              </w:rPr>
                              <w:t>％（2.</w:t>
                            </w:r>
                            <w:r>
                              <w:rPr>
                                <w:rFonts w:hAnsi="ＭＳ 明朝" w:cs="ＭＳ 明朝" w:hint="eastAsia"/>
                                <w:color w:val="000000"/>
                                <w:kern w:val="0"/>
                              </w:rPr>
                              <w:t>3</w:t>
                            </w:r>
                            <w:r w:rsidRPr="005B2332">
                              <w:rPr>
                                <w:rFonts w:hAnsi="ＭＳ 明朝" w:cs="ＭＳ 明朝" w:hint="eastAsia"/>
                                <w:color w:val="000000"/>
                                <w:kern w:val="0"/>
                              </w:rPr>
                              <w:t>％）</w:t>
                            </w:r>
                          </w:p>
                          <w:p w14:paraId="571883C7" w14:textId="77777777" w:rsidR="00BF2D38" w:rsidRPr="005B2332" w:rsidRDefault="00BF2D38" w:rsidP="005B2332">
                            <w:pPr>
                              <w:tabs>
                                <w:tab w:val="right" w:leader="hyphen" w:pos="5781"/>
                              </w:tabs>
                              <w:adjustRightInd w:val="0"/>
                              <w:jc w:val="left"/>
                              <w:textAlignment w:val="baseline"/>
                              <w:rPr>
                                <w:rFonts w:hAnsi="ＭＳ 明朝"/>
                              </w:rPr>
                            </w:pPr>
                            <w:r w:rsidRPr="005B2332">
                              <w:rPr>
                                <w:rFonts w:hAnsi="ＭＳ 明朝" w:cs="ＭＳ 明朝" w:hint="eastAsia"/>
                                <w:color w:val="000000"/>
                                <w:kern w:val="0"/>
                              </w:rPr>
                              <w:t>都道府県等の教育委員会</w:t>
                            </w:r>
                            <w:r w:rsidRPr="005B2332">
                              <w:rPr>
                                <w:rFonts w:hAnsi="ＭＳ 明朝" w:cs="ＭＳ 明朝"/>
                                <w:color w:val="000000"/>
                                <w:kern w:val="0"/>
                              </w:rPr>
                              <w:t xml:space="preserve"> </w:t>
                            </w:r>
                            <w:r w:rsidRPr="005B2332">
                              <w:rPr>
                                <w:rFonts w:hAnsi="ＭＳ 明朝" w:cs="ＭＳ 明朝" w:hint="eastAsia"/>
                                <w:color w:val="000000"/>
                                <w:kern w:val="0"/>
                              </w:rPr>
                              <w:tab/>
                            </w:r>
                            <w:r w:rsidRPr="005B2332">
                              <w:rPr>
                                <w:rFonts w:hAnsi="ＭＳ 明朝" w:cs="ＭＳ 明朝"/>
                                <w:color w:val="000000"/>
                                <w:kern w:val="0"/>
                              </w:rPr>
                              <w:t xml:space="preserve"> 2.</w:t>
                            </w:r>
                            <w:r>
                              <w:rPr>
                                <w:rFonts w:hAnsi="ＭＳ 明朝" w:cs="ＭＳ 明朝" w:hint="eastAsia"/>
                                <w:color w:val="000000"/>
                                <w:kern w:val="0"/>
                              </w:rPr>
                              <w:t>4</w:t>
                            </w:r>
                            <w:r w:rsidRPr="005B2332">
                              <w:rPr>
                                <w:rFonts w:hAnsi="ＭＳ 明朝" w:cs="ＭＳ 明朝" w:hint="eastAsia"/>
                                <w:color w:val="000000"/>
                                <w:kern w:val="0"/>
                              </w:rPr>
                              <w:t>％（2.</w:t>
                            </w:r>
                            <w:r>
                              <w:rPr>
                                <w:rFonts w:hAnsi="ＭＳ 明朝" w:cs="ＭＳ 明朝" w:hint="eastAsia"/>
                                <w:color w:val="000000"/>
                                <w:kern w:val="0"/>
                              </w:rPr>
                              <w:t>2</w:t>
                            </w:r>
                            <w:r w:rsidRPr="005B2332">
                              <w:rPr>
                                <w:rFonts w:hAnsi="ＭＳ 明朝" w:cs="ＭＳ 明朝" w:hint="eastAsia"/>
                                <w:color w:val="000000"/>
                                <w:kern w:val="0"/>
                              </w:rPr>
                              <w:t>％）</w:t>
                            </w:r>
                          </w:p>
                        </w:txbxContent>
                      </wps:txbx>
                      <wps:bodyPr rot="0" vert="horz" wrap="square" lIns="10800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DB975" id="Text Box 868" o:spid="_x0000_s1027" type="#_x0000_t202" style="position:absolute;left:0;text-align:left;margin-left:5.65pt;margin-top:163pt;width:298.45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">
                <v:textbox inset="3mm,1mm,0,1mm">
                  <w:txbxContent>
                    <w:p w14:paraId="0523E1A2" w14:textId="77777777" w:rsidR="00BF2D38" w:rsidRPr="005B2332" w:rsidRDefault="00BF2D38" w:rsidP="005B2332">
                      <w:pPr>
                        <w:tabs>
                          <w:tab w:val="right" w:leader="hyphen" w:pos="5781"/>
                        </w:tabs>
                        <w:adjustRightInd w:val="0"/>
                        <w:jc w:val="left"/>
                        <w:textAlignment w:val="baseline"/>
                        <w:rPr>
                          <w:rFonts w:hAnsi="ＭＳ 明朝" w:cs="ＭＳ 明朝"/>
                          <w:color w:val="000000"/>
                          <w:kern w:val="0"/>
                        </w:rPr>
                      </w:pPr>
                      <w:r w:rsidRPr="005B2332">
                        <w:rPr>
                          <w:rFonts w:hAnsi="ＭＳ 明朝" w:cs="ＭＳ 明朝" w:hint="eastAsia"/>
                          <w:color w:val="000000"/>
                          <w:kern w:val="0"/>
                        </w:rPr>
                        <w:t>民間企業（規模</w:t>
                      </w:r>
                      <w:r>
                        <w:rPr>
                          <w:rFonts w:hAnsi="ＭＳ 明朝" w:cs="ＭＳ 明朝" w:hint="eastAsia"/>
                          <w:color w:val="000000"/>
                          <w:kern w:val="0"/>
                        </w:rPr>
                        <w:t>45.5</w:t>
                      </w:r>
                      <w:r w:rsidRPr="005B2332">
                        <w:rPr>
                          <w:rFonts w:hAnsi="ＭＳ 明朝" w:cs="ＭＳ 明朝" w:hint="eastAsia"/>
                          <w:color w:val="000000"/>
                          <w:kern w:val="0"/>
                        </w:rPr>
                        <w:t>人以上）</w:t>
                      </w:r>
                      <w:r w:rsidRPr="005B2332">
                        <w:rPr>
                          <w:rFonts w:hAnsi="ＭＳ 明朝" w:cs="ＭＳ 明朝" w:hint="eastAsia"/>
                          <w:color w:val="000000"/>
                          <w:kern w:val="0"/>
                        </w:rPr>
                        <w:tab/>
                        <w:t xml:space="preserve"> 2.</w:t>
                      </w:r>
                      <w:r>
                        <w:rPr>
                          <w:rFonts w:hAnsi="ＭＳ 明朝" w:cs="ＭＳ 明朝" w:hint="eastAsia"/>
                          <w:color w:val="000000"/>
                          <w:kern w:val="0"/>
                        </w:rPr>
                        <w:t>2</w:t>
                      </w:r>
                      <w:r w:rsidRPr="005B2332">
                        <w:rPr>
                          <w:rFonts w:hAnsi="ＭＳ 明朝" w:cs="ＭＳ 明朝" w:hint="eastAsia"/>
                          <w:color w:val="000000"/>
                          <w:kern w:val="0"/>
                        </w:rPr>
                        <w:t>％（</w:t>
                      </w:r>
                      <w:r>
                        <w:rPr>
                          <w:rFonts w:hAnsi="ＭＳ 明朝" w:cs="ＭＳ 明朝" w:hint="eastAsia"/>
                          <w:color w:val="000000"/>
                          <w:kern w:val="0"/>
                        </w:rPr>
                        <w:t>2.0</w:t>
                      </w:r>
                      <w:r w:rsidRPr="005B2332">
                        <w:rPr>
                          <w:rFonts w:hAnsi="ＭＳ 明朝" w:cs="ＭＳ 明朝" w:hint="eastAsia"/>
                          <w:color w:val="000000"/>
                          <w:kern w:val="0"/>
                        </w:rPr>
                        <w:t>％</w:t>
                      </w:r>
                      <w:r w:rsidRPr="005B2332">
                        <w:rPr>
                          <w:rFonts w:hAnsi="ＭＳ 明朝" w:cs="ＭＳ 明朝"/>
                          <w:color w:val="000000"/>
                          <w:kern w:val="0"/>
                        </w:rPr>
                        <w:t>）</w:t>
                      </w:r>
                    </w:p>
                    <w:p w14:paraId="4C93A472" w14:textId="77777777" w:rsidR="00BF2D38" w:rsidRPr="005B2332" w:rsidRDefault="00BF2D38" w:rsidP="005B2332">
                      <w:pPr>
                        <w:tabs>
                          <w:tab w:val="right" w:leader="hyphen" w:pos="5781"/>
                        </w:tabs>
                        <w:adjustRightInd w:val="0"/>
                        <w:jc w:val="left"/>
                        <w:textAlignment w:val="baseline"/>
                        <w:rPr>
                          <w:rFonts w:hAnsi="ＭＳ 明朝" w:cs="ＭＳ 明朝"/>
                          <w:color w:val="000000"/>
                          <w:kern w:val="0"/>
                        </w:rPr>
                      </w:pPr>
                      <w:r w:rsidRPr="005B2332">
                        <w:rPr>
                          <w:rFonts w:hAnsi="ＭＳ 明朝" w:cs="ＭＳ 明朝" w:hint="eastAsia"/>
                          <w:color w:val="000000"/>
                          <w:kern w:val="0"/>
                        </w:rPr>
                        <w:t xml:space="preserve">国・地方公共団体・特殊法人等 </w:t>
                      </w:r>
                      <w:r w:rsidRPr="005B2332">
                        <w:rPr>
                          <w:rFonts w:hAnsi="ＭＳ 明朝" w:cs="ＭＳ 明朝" w:hint="eastAsia"/>
                          <w:color w:val="000000"/>
                          <w:kern w:val="0"/>
                        </w:rPr>
                        <w:tab/>
                        <w:t xml:space="preserve"> </w:t>
                      </w:r>
                      <w:r w:rsidRPr="005B2332">
                        <w:rPr>
                          <w:rFonts w:hAnsi="ＭＳ 明朝" w:cs="ＭＳ 明朝"/>
                          <w:color w:val="000000"/>
                          <w:kern w:val="0"/>
                        </w:rPr>
                        <w:t>2.</w:t>
                      </w:r>
                      <w:r>
                        <w:rPr>
                          <w:rFonts w:hAnsi="ＭＳ 明朝" w:cs="ＭＳ 明朝" w:hint="eastAsia"/>
                          <w:color w:val="000000"/>
                          <w:kern w:val="0"/>
                        </w:rPr>
                        <w:t>5</w:t>
                      </w:r>
                      <w:r w:rsidRPr="005B2332">
                        <w:rPr>
                          <w:rFonts w:hAnsi="ＭＳ 明朝" w:cs="ＭＳ 明朝" w:hint="eastAsia"/>
                          <w:color w:val="000000"/>
                          <w:kern w:val="0"/>
                        </w:rPr>
                        <w:t>％（2.</w:t>
                      </w:r>
                      <w:r>
                        <w:rPr>
                          <w:rFonts w:hAnsi="ＭＳ 明朝" w:cs="ＭＳ 明朝" w:hint="eastAsia"/>
                          <w:color w:val="000000"/>
                          <w:kern w:val="0"/>
                        </w:rPr>
                        <w:t>3</w:t>
                      </w:r>
                      <w:r w:rsidRPr="005B2332">
                        <w:rPr>
                          <w:rFonts w:hAnsi="ＭＳ 明朝" w:cs="ＭＳ 明朝" w:hint="eastAsia"/>
                          <w:color w:val="000000"/>
                          <w:kern w:val="0"/>
                        </w:rPr>
                        <w:t>％）</w:t>
                      </w:r>
                    </w:p>
                    <w:p w14:paraId="571883C7" w14:textId="77777777" w:rsidR="00BF2D38" w:rsidRPr="005B2332" w:rsidRDefault="00BF2D38" w:rsidP="005B2332">
                      <w:pPr>
                        <w:tabs>
                          <w:tab w:val="right" w:leader="hyphen" w:pos="5781"/>
                        </w:tabs>
                        <w:adjustRightInd w:val="0"/>
                        <w:jc w:val="left"/>
                        <w:textAlignment w:val="baseline"/>
                        <w:rPr>
                          <w:rFonts w:hAnsi="ＭＳ 明朝"/>
                        </w:rPr>
                      </w:pPr>
                      <w:r w:rsidRPr="005B2332">
                        <w:rPr>
                          <w:rFonts w:hAnsi="ＭＳ 明朝" w:cs="ＭＳ 明朝" w:hint="eastAsia"/>
                          <w:color w:val="000000"/>
                          <w:kern w:val="0"/>
                        </w:rPr>
                        <w:t>都道府県等の教育委員会</w:t>
                      </w:r>
                      <w:r w:rsidRPr="005B2332">
                        <w:rPr>
                          <w:rFonts w:hAnsi="ＭＳ 明朝" w:cs="ＭＳ 明朝"/>
                          <w:color w:val="000000"/>
                          <w:kern w:val="0"/>
                        </w:rPr>
                        <w:t xml:space="preserve"> </w:t>
                      </w:r>
                      <w:r w:rsidRPr="005B2332">
                        <w:rPr>
                          <w:rFonts w:hAnsi="ＭＳ 明朝" w:cs="ＭＳ 明朝" w:hint="eastAsia"/>
                          <w:color w:val="000000"/>
                          <w:kern w:val="0"/>
                        </w:rPr>
                        <w:tab/>
                      </w:r>
                      <w:r w:rsidRPr="005B2332">
                        <w:rPr>
                          <w:rFonts w:hAnsi="ＭＳ 明朝" w:cs="ＭＳ 明朝"/>
                          <w:color w:val="000000"/>
                          <w:kern w:val="0"/>
                        </w:rPr>
                        <w:t xml:space="preserve"> 2.</w:t>
                      </w:r>
                      <w:r>
                        <w:rPr>
                          <w:rFonts w:hAnsi="ＭＳ 明朝" w:cs="ＭＳ 明朝" w:hint="eastAsia"/>
                          <w:color w:val="000000"/>
                          <w:kern w:val="0"/>
                        </w:rPr>
                        <w:t>4</w:t>
                      </w:r>
                      <w:r w:rsidRPr="005B2332">
                        <w:rPr>
                          <w:rFonts w:hAnsi="ＭＳ 明朝" w:cs="ＭＳ 明朝" w:hint="eastAsia"/>
                          <w:color w:val="000000"/>
                          <w:kern w:val="0"/>
                        </w:rPr>
                        <w:t>％（2.</w:t>
                      </w:r>
                      <w:r>
                        <w:rPr>
                          <w:rFonts w:hAnsi="ＭＳ 明朝" w:cs="ＭＳ 明朝" w:hint="eastAsia"/>
                          <w:color w:val="000000"/>
                          <w:kern w:val="0"/>
                        </w:rPr>
                        <w:t>2</w:t>
                      </w:r>
                      <w:r w:rsidRPr="005B2332">
                        <w:rPr>
                          <w:rFonts w:hAnsi="ＭＳ 明朝" w:cs="ＭＳ 明朝" w:hint="eastAsia"/>
                          <w:color w:val="000000"/>
                          <w:kern w:val="0"/>
                        </w:rPr>
                        <w:t>％）</w:t>
                      </w:r>
                    </w:p>
                  </w:txbxContent>
                </v:textbox>
              </v:shape>
            </w:pict>
          </mc:Fallback>
        </mc:AlternateContent>
      </w:r>
      <w:r w:rsidR="005B2332" w:rsidRPr="005B2332">
        <w:rPr>
          <w:rFonts w:hAnsi="ＭＳ 明朝" w:hint="eastAsia"/>
          <w:szCs w:val="22"/>
        </w:rPr>
        <w:t>障害者の雇用の促進等に関する法律において定められた雇用率は次のとおりであり、各企業、法人、機関はこの率以上の割合をもって障害のある人を雇用しなければならず、そうでない場合には一定の課徴金を支払うことになっています。精神に障害のある人については雇用義務はありませんが、雇用した場合は、身体に障害のある人あるいは知的障害のある人を雇用したものとみなされ</w:t>
      </w:r>
      <w:r>
        <w:rPr>
          <w:rFonts w:hAnsi="ＭＳ 明朝" w:hint="eastAsia"/>
          <w:szCs w:val="22"/>
        </w:rPr>
        <w:t>ていましたが、</w:t>
      </w:r>
      <w:r w:rsidR="004C6A8D">
        <w:rPr>
          <w:rFonts w:hAnsi="ＭＳ 明朝" w:hint="eastAsia"/>
          <w:szCs w:val="22"/>
        </w:rPr>
        <w:t>平成30年４月１日からは、精神に障害のある人も雇用義務</w:t>
      </w:r>
      <w:r w:rsidR="00CB42DD">
        <w:rPr>
          <w:rFonts w:hAnsi="ＭＳ 明朝" w:hint="eastAsia"/>
          <w:szCs w:val="22"/>
        </w:rPr>
        <w:t>の対象に含まれ法定</w:t>
      </w:r>
      <w:r w:rsidR="004C6A8D">
        <w:rPr>
          <w:rFonts w:hAnsi="ＭＳ 明朝" w:hint="eastAsia"/>
          <w:szCs w:val="22"/>
        </w:rPr>
        <w:t>雇用率の算定</w:t>
      </w:r>
      <w:r w:rsidR="00CB42DD">
        <w:rPr>
          <w:rFonts w:hAnsi="ＭＳ 明朝" w:hint="eastAsia"/>
          <w:szCs w:val="22"/>
        </w:rPr>
        <w:t>基礎に加わりま</w:t>
      </w:r>
      <w:r>
        <w:rPr>
          <w:rFonts w:hAnsi="ＭＳ 明朝" w:hint="eastAsia"/>
          <w:szCs w:val="22"/>
        </w:rPr>
        <w:t>した</w:t>
      </w:r>
      <w:r w:rsidR="00CB42DD">
        <w:rPr>
          <w:rFonts w:hAnsi="ＭＳ 明朝" w:hint="eastAsia"/>
          <w:szCs w:val="22"/>
        </w:rPr>
        <w:t>。</w:t>
      </w:r>
      <w:r>
        <w:rPr>
          <w:rFonts w:hAnsi="ＭＳ 明朝" w:hint="eastAsia"/>
          <w:szCs w:val="22"/>
        </w:rPr>
        <w:t>また、令和３年４月までには、さらに0.1％引き上げられることになっています。</w:t>
      </w:r>
    </w:p>
    <w:p w14:paraId="5B2ACC1F" w14:textId="77777777" w:rsidR="005B2332" w:rsidRPr="005B2332" w:rsidRDefault="00371894" w:rsidP="005B2332">
      <w:pPr>
        <w:tabs>
          <w:tab w:val="right" w:pos="8504"/>
        </w:tabs>
        <w:ind w:leftChars="50" w:left="105" w:firstLineChars="100" w:firstLine="210"/>
        <w:rPr>
          <w:rFonts w:hAnsi="ＭＳ 明朝"/>
          <w:szCs w:val="22"/>
        </w:rPr>
      </w:pPr>
      <w:r>
        <w:rPr>
          <w:rFonts w:hAnsi="ＭＳ 明朝" w:hint="eastAsia"/>
          <w:noProof/>
          <w:szCs w:val="22"/>
        </w:rPr>
        <mc:AlternateContent>
          <mc:Choice Requires="wps">
            <w:drawing>
              <wp:anchor distT="0" distB="0" distL="114300" distR="114300" simplePos="0" relativeHeight="251660288" behindDoc="0" locked="0" layoutInCell="1" allowOverlap="1" wp14:anchorId="4B9055EA" wp14:editId="7B3CDB47">
                <wp:simplePos x="0" y="0"/>
                <wp:positionH relativeFrom="column">
                  <wp:posOffset>3852545</wp:posOffset>
                </wp:positionH>
                <wp:positionV relativeFrom="paragraph">
                  <wp:posOffset>266065</wp:posOffset>
                </wp:positionV>
                <wp:extent cx="1943100" cy="304800"/>
                <wp:effectExtent l="4445" t="0" r="0" b="635"/>
                <wp:wrapNone/>
                <wp:docPr id="14"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667D26" w14:textId="77777777" w:rsidR="00BF2D38" w:rsidRPr="005B2332" w:rsidRDefault="00BF2D38" w:rsidP="005B2332">
                            <w:pPr>
                              <w:spacing w:line="240" w:lineRule="exact"/>
                              <w:ind w:left="540" w:hangingChars="300" w:hanging="540"/>
                              <w:rPr>
                                <w:rFonts w:hAnsi="ＭＳ 明朝"/>
                                <w:sz w:val="18"/>
                                <w:szCs w:val="18"/>
                              </w:rPr>
                            </w:pPr>
                            <w:r w:rsidRPr="005B2332">
                              <w:rPr>
                                <w:rFonts w:hAnsi="ＭＳ 明朝" w:hint="eastAsia"/>
                                <w:sz w:val="18"/>
                                <w:szCs w:val="18"/>
                              </w:rPr>
                              <w:t>（注）（　）内の率は、平成</w:t>
                            </w:r>
                            <w:r>
                              <w:rPr>
                                <w:rFonts w:hAnsi="ＭＳ 明朝" w:hint="eastAsia"/>
                                <w:sz w:val="18"/>
                                <w:szCs w:val="18"/>
                              </w:rPr>
                              <w:t>30</w:t>
                            </w:r>
                            <w:r w:rsidRPr="005B2332">
                              <w:rPr>
                                <w:rFonts w:hAnsi="ＭＳ 明朝" w:hint="eastAsia"/>
                                <w:sz w:val="18"/>
                                <w:szCs w:val="18"/>
                              </w:rPr>
                              <w:t>年３月までの雇用率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55EA" id="Text Box 869" o:spid="_x0000_s1028" type="#_x0000_t202" style="position:absolute;left:0;text-align:left;margin-left:303.35pt;margin-top:20.95pt;width:153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" filled="f" stroked="f" strokeweight=".5pt">
                <v:textbox inset="5.85pt,.7pt,5.85pt,.7pt">
                  <w:txbxContent>
                    <w:p w14:paraId="07667D26" w14:textId="77777777" w:rsidR="00BF2D38" w:rsidRPr="005B2332" w:rsidRDefault="00BF2D38" w:rsidP="005B2332">
                      <w:pPr>
                        <w:spacing w:line="240" w:lineRule="exact"/>
                        <w:ind w:left="540" w:hangingChars="300" w:hanging="540"/>
                        <w:rPr>
                          <w:rFonts w:hAnsi="ＭＳ 明朝"/>
                          <w:sz w:val="18"/>
                          <w:szCs w:val="18"/>
                        </w:rPr>
                      </w:pPr>
                      <w:r w:rsidRPr="005B2332">
                        <w:rPr>
                          <w:rFonts w:hAnsi="ＭＳ 明朝" w:hint="eastAsia"/>
                          <w:sz w:val="18"/>
                          <w:szCs w:val="18"/>
                        </w:rPr>
                        <w:t>（注）（　）内の率は、平成</w:t>
                      </w:r>
                      <w:r>
                        <w:rPr>
                          <w:rFonts w:hAnsi="ＭＳ 明朝" w:hint="eastAsia"/>
                          <w:sz w:val="18"/>
                          <w:szCs w:val="18"/>
                        </w:rPr>
                        <w:t>30</w:t>
                      </w:r>
                      <w:r w:rsidRPr="005B2332">
                        <w:rPr>
                          <w:rFonts w:hAnsi="ＭＳ 明朝" w:hint="eastAsia"/>
                          <w:sz w:val="18"/>
                          <w:szCs w:val="18"/>
                        </w:rPr>
                        <w:t>年３月までの雇用率</w:t>
                      </w:r>
                    </w:p>
                  </w:txbxContent>
                </v:textbox>
              </v:shape>
            </w:pict>
          </mc:Fallback>
        </mc:AlternateContent>
      </w:r>
    </w:p>
    <w:p w14:paraId="13E5A106" w14:textId="77777777" w:rsidR="005B2332" w:rsidRPr="005B2332" w:rsidRDefault="005B2332" w:rsidP="005B2332">
      <w:pPr>
        <w:tabs>
          <w:tab w:val="right" w:pos="8504"/>
        </w:tabs>
        <w:ind w:leftChars="50" w:left="105" w:firstLineChars="100" w:firstLine="210"/>
        <w:rPr>
          <w:rFonts w:hAnsi="ＭＳ 明朝"/>
          <w:szCs w:val="22"/>
        </w:rPr>
      </w:pPr>
    </w:p>
    <w:p w14:paraId="6B5F1BE6" w14:textId="77777777" w:rsidR="005B2332" w:rsidRPr="005B2332" w:rsidRDefault="005B2332" w:rsidP="005B2332">
      <w:pPr>
        <w:tabs>
          <w:tab w:val="right" w:pos="8504"/>
        </w:tabs>
        <w:ind w:leftChars="50" w:left="105" w:firstLineChars="100" w:firstLine="210"/>
        <w:rPr>
          <w:rFonts w:hAnsi="ＭＳ 明朝"/>
          <w:szCs w:val="22"/>
        </w:rPr>
      </w:pPr>
    </w:p>
    <w:p w14:paraId="3ABE33A7" w14:textId="77777777" w:rsidR="00527370" w:rsidRPr="00C0265D" w:rsidRDefault="005B2332" w:rsidP="00F062DA">
      <w:pPr>
        <w:spacing w:beforeLines="50" w:before="223"/>
        <w:ind w:leftChars="50" w:left="105" w:firstLineChars="100" w:firstLine="210"/>
        <w:rPr>
          <w:rFonts w:hAnsi="ＭＳ 明朝"/>
          <w:szCs w:val="22"/>
        </w:rPr>
      </w:pPr>
      <w:r w:rsidRPr="005B2332">
        <w:rPr>
          <w:rFonts w:hAnsi="ＭＳ 明朝" w:hint="eastAsia"/>
          <w:szCs w:val="22"/>
        </w:rPr>
        <w:t>雇用率の算定に当たっては、身体に重度の障害のある人および重度の知的障害のある人は１人の雇用をもって２人</w:t>
      </w:r>
      <w:r w:rsidR="00CB42DD">
        <w:rPr>
          <w:rFonts w:hAnsi="ＭＳ 明朝" w:hint="eastAsia"/>
          <w:szCs w:val="22"/>
        </w:rPr>
        <w:t>としてカウント</w:t>
      </w:r>
      <w:r w:rsidRPr="005B2332">
        <w:rPr>
          <w:rFonts w:hAnsi="ＭＳ 明朝" w:hint="eastAsia"/>
          <w:szCs w:val="22"/>
        </w:rPr>
        <w:t>されます。また、短時間労働者は１人を0.5人としてカウントされますが、短時間労働者のうち身体に重度の障害のある人および重度の知的障害のある人は、それぞれ１人</w:t>
      </w:r>
      <w:r w:rsidR="00CB42DD">
        <w:rPr>
          <w:rFonts w:hAnsi="ＭＳ 明朝" w:hint="eastAsia"/>
          <w:szCs w:val="22"/>
        </w:rPr>
        <w:t>としてカウント</w:t>
      </w:r>
      <w:r w:rsidRPr="005B2332">
        <w:rPr>
          <w:rFonts w:hAnsi="ＭＳ 明朝" w:hint="eastAsia"/>
          <w:szCs w:val="22"/>
        </w:rPr>
        <w:t>されることになっています。</w:t>
      </w:r>
    </w:p>
    <w:p w14:paraId="2DD05321" w14:textId="77777777" w:rsidR="00BF1639" w:rsidRDefault="00371894" w:rsidP="00F062DA">
      <w:pPr>
        <w:rPr>
          <w:rFonts w:hAnsi="ＭＳ 明朝"/>
        </w:rPr>
      </w:pPr>
      <w:r>
        <w:rPr>
          <w:rFonts w:hint="eastAsia"/>
          <w:noProof/>
        </w:rPr>
        <mc:AlternateContent>
          <mc:Choice Requires="wpg">
            <w:drawing>
              <wp:anchor distT="0" distB="0" distL="114300" distR="114300" simplePos="0" relativeHeight="251665408" behindDoc="1" locked="0" layoutInCell="1" allowOverlap="1" wp14:anchorId="68B53ADC" wp14:editId="0BA004BC">
                <wp:simplePos x="0" y="0"/>
                <wp:positionH relativeFrom="column">
                  <wp:posOffset>-5080</wp:posOffset>
                </wp:positionH>
                <wp:positionV relativeFrom="paragraph">
                  <wp:posOffset>252095</wp:posOffset>
                </wp:positionV>
                <wp:extent cx="5775325" cy="327025"/>
                <wp:effectExtent l="13970" t="13970" r="11430" b="30480"/>
                <wp:wrapNone/>
                <wp:docPr id="11"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2" name="AutoShape 871"/>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3" name="Line 872"/>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F5B242" id="Group 870" o:spid="_x0000_s1026" style="position:absolute;left:0;text-align:left;margin-left:-.4pt;margin-top:19.85pt;width:454.75pt;height:25.75pt;z-index:-251651072"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">
                <v:shape id="AutoShape 871"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JfMEA&#10;AADbAAAADwAAAGRycy9kb3ducmV2LnhtbERPS4vCMBC+L/gfwgh7W1MfLFqNIoqw3nyBehuasS02&#10;k9JEW/31RljwNh/fcyazxhTiTpXLLSvodiIQxInVOacKDvvVzxCE88gaC8uk4EEOZtPW1wRjbWve&#10;0n3nUxFC2MWoIPO+jKV0SUYGXceWxIG72MqgD7BKpa6wDuGmkL0o+pUGcw4NGZa0yCi57m5GwSkt&#10;RsfL+rwxz+HW95fRoHbHgVLf7WY+BuGp8R/xv/tPh/k9eP8SDp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tSXzBAAAA2wAAAA8AAAAAAAAAAAAAAAAAmAIAAGRycy9kb3du&#10;cmV2LnhtbFBLBQYAAAAABAAEAPUAAACGAwAAAAA=&#10;">
                  <v:shadow on="t" color="black"/>
                  <v:textbox inset="5.85pt,.7pt,5.85pt,.7pt"/>
                </v:shape>
                <v:line id="Line 872"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group>
            </w:pict>
          </mc:Fallback>
        </mc:AlternateContent>
      </w:r>
    </w:p>
    <w:p w14:paraId="2C11DB14" w14:textId="77777777" w:rsidR="005A5BA5" w:rsidRPr="007C2129" w:rsidRDefault="005A5BA5" w:rsidP="007C2129">
      <w:pPr>
        <w:pStyle w:val="3"/>
        <w:numPr>
          <w:ilvl w:val="0"/>
          <w:numId w:val="31"/>
        </w:numPr>
        <w:spacing w:after="178"/>
        <w:ind w:left="105"/>
        <w:rPr>
          <w:szCs w:val="22"/>
        </w:rPr>
      </w:pPr>
      <w:r w:rsidRPr="007C2129">
        <w:rPr>
          <w:rFonts w:hint="eastAsia"/>
          <w:szCs w:val="22"/>
        </w:rPr>
        <w:t xml:space="preserve">　</w:t>
      </w:r>
      <w:bookmarkStart w:id="35" w:name="_Toc225275236"/>
      <w:r>
        <w:rPr>
          <w:rFonts w:hint="eastAsia"/>
        </w:rPr>
        <w:t>民間企業の雇用状況</w:t>
      </w:r>
      <w:bookmarkEnd w:id="35"/>
    </w:p>
    <w:p w14:paraId="440E49AF" w14:textId="77777777" w:rsidR="004F1254" w:rsidRDefault="004F1254" w:rsidP="00F062DA">
      <w:pPr>
        <w:ind w:leftChars="150" w:left="315" w:firstLineChars="100" w:firstLine="210"/>
        <w:rPr>
          <w:rFonts w:hAnsi="ＭＳ 明朝"/>
          <w:szCs w:val="22"/>
        </w:rPr>
      </w:pPr>
      <w:r w:rsidRPr="004F1254">
        <w:rPr>
          <w:rFonts w:hAnsi="ＭＳ 明朝" w:hint="eastAsia"/>
          <w:szCs w:val="22"/>
        </w:rPr>
        <w:t>金沢</w:t>
      </w:r>
      <w:r w:rsidR="00512052">
        <w:rPr>
          <w:rFonts w:hAnsi="ＭＳ 明朝" w:hint="eastAsia"/>
          <w:szCs w:val="22"/>
        </w:rPr>
        <w:t>公共職業安定所</w:t>
      </w:r>
      <w:r w:rsidRPr="004F1254">
        <w:rPr>
          <w:rFonts w:hAnsi="ＭＳ 明朝" w:hint="eastAsia"/>
          <w:szCs w:val="22"/>
        </w:rPr>
        <w:t>管内の</w:t>
      </w:r>
      <w:r w:rsidR="008B05EB">
        <w:rPr>
          <w:rFonts w:hAnsi="ＭＳ 明朝" w:hint="eastAsia"/>
          <w:szCs w:val="22"/>
        </w:rPr>
        <w:t>令和元年</w:t>
      </w:r>
      <w:r w:rsidRPr="004F1254">
        <w:rPr>
          <w:rFonts w:hAnsi="ＭＳ 明朝" w:hint="eastAsia"/>
          <w:szCs w:val="22"/>
        </w:rPr>
        <w:t>６月</w:t>
      </w:r>
      <w:r w:rsidR="007C2129">
        <w:rPr>
          <w:rFonts w:hAnsi="ＭＳ 明朝" w:hint="eastAsia"/>
          <w:szCs w:val="22"/>
        </w:rPr>
        <w:t>１日</w:t>
      </w:r>
      <w:r w:rsidRPr="004F1254">
        <w:rPr>
          <w:rFonts w:hAnsi="ＭＳ 明朝" w:hint="eastAsia"/>
          <w:szCs w:val="22"/>
        </w:rPr>
        <w:t>現在の障害のある人の雇用数は</w:t>
      </w:r>
      <w:r w:rsidR="008B05EB">
        <w:rPr>
          <w:rFonts w:hAnsi="ＭＳ 明朝" w:hint="eastAsia"/>
          <w:szCs w:val="22"/>
        </w:rPr>
        <w:t>2,418.5</w:t>
      </w:r>
      <w:r w:rsidRPr="004F1254">
        <w:rPr>
          <w:rFonts w:hAnsi="ＭＳ 明朝" w:hint="eastAsia"/>
          <w:szCs w:val="22"/>
        </w:rPr>
        <w:t>人、雇用率</w:t>
      </w:r>
      <w:r w:rsidR="00854AED">
        <w:rPr>
          <w:rFonts w:hAnsi="ＭＳ 明朝" w:hint="eastAsia"/>
          <w:szCs w:val="22"/>
        </w:rPr>
        <w:t>は</w:t>
      </w:r>
      <w:r w:rsidR="008B05EB">
        <w:rPr>
          <w:rFonts w:hAnsi="ＭＳ 明朝" w:hint="eastAsia"/>
          <w:szCs w:val="22"/>
        </w:rPr>
        <w:t>2.31</w:t>
      </w:r>
      <w:r w:rsidRPr="004F1254">
        <w:rPr>
          <w:rFonts w:hAnsi="ＭＳ 明朝" w:hint="eastAsia"/>
          <w:szCs w:val="22"/>
        </w:rPr>
        <w:t>％でした。障害のある人を多く雇用している業種は、</w:t>
      </w:r>
      <w:r w:rsidR="008B05EB">
        <w:rPr>
          <w:rFonts w:hAnsi="ＭＳ 明朝" w:hint="eastAsia"/>
          <w:szCs w:val="22"/>
        </w:rPr>
        <w:t>医療福祉業、</w:t>
      </w:r>
      <w:r>
        <w:rPr>
          <w:rFonts w:hAnsi="ＭＳ 明朝" w:hint="eastAsia"/>
          <w:szCs w:val="22"/>
        </w:rPr>
        <w:t>製造業、</w:t>
      </w:r>
      <w:r w:rsidR="007C2129" w:rsidRPr="004F1254">
        <w:rPr>
          <w:rFonts w:hAnsi="ＭＳ 明朝" w:hint="eastAsia"/>
          <w:szCs w:val="22"/>
        </w:rPr>
        <w:t>サービス業</w:t>
      </w:r>
      <w:r w:rsidR="007C2129">
        <w:rPr>
          <w:rFonts w:hAnsi="ＭＳ 明朝" w:hint="eastAsia"/>
          <w:szCs w:val="22"/>
        </w:rPr>
        <w:t>、</w:t>
      </w:r>
      <w:r>
        <w:rPr>
          <w:rFonts w:hAnsi="ＭＳ 明朝" w:hint="eastAsia"/>
          <w:szCs w:val="22"/>
        </w:rPr>
        <w:t>卸売・小売業</w:t>
      </w:r>
      <w:r w:rsidRPr="004F1254">
        <w:rPr>
          <w:rFonts w:hAnsi="ＭＳ 明朝" w:hint="eastAsia"/>
          <w:szCs w:val="22"/>
        </w:rPr>
        <w:t>ですが、この</w:t>
      </w:r>
      <w:r w:rsidR="007C2129">
        <w:rPr>
          <w:rFonts w:hAnsi="ＭＳ 明朝" w:hint="eastAsia"/>
          <w:szCs w:val="22"/>
        </w:rPr>
        <w:t>４</w:t>
      </w:r>
      <w:r w:rsidRPr="004F1254">
        <w:rPr>
          <w:rFonts w:hAnsi="ＭＳ 明朝" w:hint="eastAsia"/>
          <w:szCs w:val="22"/>
        </w:rPr>
        <w:t>業種は対象労働者数も他業種より多く、当然のことと</w:t>
      </w:r>
      <w:r w:rsidR="007C2129">
        <w:rPr>
          <w:rFonts w:hAnsi="ＭＳ 明朝" w:hint="eastAsia"/>
          <w:szCs w:val="22"/>
        </w:rPr>
        <w:t>いえ</w:t>
      </w:r>
      <w:r w:rsidRPr="004F1254">
        <w:rPr>
          <w:rFonts w:hAnsi="ＭＳ 明朝" w:hint="eastAsia"/>
          <w:szCs w:val="22"/>
        </w:rPr>
        <w:t>ます。雇用率が高いのは、</w:t>
      </w:r>
      <w:r w:rsidR="008B05EB">
        <w:rPr>
          <w:rFonts w:hAnsi="ＭＳ 明朝" w:hint="eastAsia"/>
          <w:szCs w:val="22"/>
        </w:rPr>
        <w:t>医療福祉業、</w:t>
      </w:r>
      <w:r>
        <w:rPr>
          <w:rFonts w:hAnsi="ＭＳ 明朝" w:hint="eastAsia"/>
          <w:szCs w:val="22"/>
        </w:rPr>
        <w:t>運輸業</w:t>
      </w:r>
      <w:r w:rsidR="00D32B2D">
        <w:rPr>
          <w:rFonts w:hAnsi="ＭＳ 明朝" w:hint="eastAsia"/>
          <w:szCs w:val="22"/>
        </w:rPr>
        <w:t>・</w:t>
      </w:r>
      <w:r w:rsidR="007C2129">
        <w:rPr>
          <w:rFonts w:hAnsi="ＭＳ 明朝" w:hint="eastAsia"/>
          <w:szCs w:val="22"/>
        </w:rPr>
        <w:t>郵便業</w:t>
      </w:r>
      <w:r w:rsidRPr="004F1254">
        <w:rPr>
          <w:rFonts w:hAnsi="ＭＳ 明朝" w:hint="eastAsia"/>
          <w:szCs w:val="22"/>
        </w:rPr>
        <w:t>などです。反対に低いのは、</w:t>
      </w:r>
      <w:r>
        <w:rPr>
          <w:rFonts w:hAnsi="ＭＳ 明朝" w:hint="eastAsia"/>
          <w:szCs w:val="22"/>
        </w:rPr>
        <w:t>建設業</w:t>
      </w:r>
      <w:r w:rsidR="008B05EB">
        <w:rPr>
          <w:rFonts w:hAnsi="ＭＳ 明朝" w:hint="eastAsia"/>
          <w:szCs w:val="22"/>
        </w:rPr>
        <w:t>、卸売・小売業</w:t>
      </w:r>
      <w:r w:rsidR="007C2129">
        <w:rPr>
          <w:rFonts w:hAnsi="ＭＳ 明朝" w:hint="eastAsia"/>
          <w:szCs w:val="22"/>
        </w:rPr>
        <w:t>、情報通信業など</w:t>
      </w:r>
      <w:r w:rsidRPr="004F1254">
        <w:rPr>
          <w:rFonts w:hAnsi="ＭＳ 明朝" w:hint="eastAsia"/>
          <w:szCs w:val="22"/>
        </w:rPr>
        <w:t>です。法定雇用率</w:t>
      </w:r>
      <w:r w:rsidR="007C2129">
        <w:rPr>
          <w:rFonts w:hAnsi="ＭＳ 明朝" w:hint="eastAsia"/>
          <w:szCs w:val="22"/>
        </w:rPr>
        <w:t>2.</w:t>
      </w:r>
      <w:r w:rsidR="00854AED">
        <w:rPr>
          <w:rFonts w:hAnsi="ＭＳ 明朝" w:hint="eastAsia"/>
          <w:szCs w:val="22"/>
        </w:rPr>
        <w:t>2</w:t>
      </w:r>
      <w:r w:rsidRPr="004F1254">
        <w:rPr>
          <w:rFonts w:hAnsi="ＭＳ 明朝" w:hint="eastAsia"/>
          <w:szCs w:val="22"/>
        </w:rPr>
        <w:t>％を達成しているのは</w:t>
      </w:r>
      <w:r w:rsidR="008B05EB">
        <w:rPr>
          <w:rFonts w:hAnsi="ＭＳ 明朝" w:hint="eastAsia"/>
          <w:szCs w:val="22"/>
        </w:rPr>
        <w:t>333</w:t>
      </w:r>
      <w:r w:rsidRPr="004F1254">
        <w:rPr>
          <w:rFonts w:hAnsi="ＭＳ 明朝" w:hint="eastAsia"/>
          <w:szCs w:val="22"/>
        </w:rPr>
        <w:t>社、未達成企業は</w:t>
      </w:r>
      <w:r w:rsidR="008B05EB">
        <w:rPr>
          <w:rFonts w:hAnsi="ＭＳ 明朝" w:hint="eastAsia"/>
          <w:szCs w:val="22"/>
        </w:rPr>
        <w:t>305</w:t>
      </w:r>
      <w:r w:rsidRPr="004F1254">
        <w:rPr>
          <w:rFonts w:hAnsi="ＭＳ 明朝" w:hint="eastAsia"/>
          <w:szCs w:val="22"/>
        </w:rPr>
        <w:t>社で</w:t>
      </w:r>
      <w:r w:rsidR="0056149A">
        <w:rPr>
          <w:rFonts w:hAnsi="ＭＳ 明朝" w:hint="eastAsia"/>
          <w:szCs w:val="22"/>
        </w:rPr>
        <w:t>、</w:t>
      </w:r>
      <w:r w:rsidRPr="004F1254">
        <w:rPr>
          <w:rFonts w:hAnsi="ＭＳ 明朝" w:hint="eastAsia"/>
          <w:szCs w:val="22"/>
        </w:rPr>
        <w:t>達成率は</w:t>
      </w:r>
      <w:r w:rsidR="008B05EB">
        <w:rPr>
          <w:rFonts w:hAnsi="ＭＳ 明朝" w:hint="eastAsia"/>
          <w:szCs w:val="22"/>
        </w:rPr>
        <w:t>52.2</w:t>
      </w:r>
      <w:r w:rsidRPr="004F1254">
        <w:rPr>
          <w:rFonts w:hAnsi="ＭＳ 明朝" w:hint="eastAsia"/>
          <w:szCs w:val="22"/>
        </w:rPr>
        <w:t>％となっています。企業規模別にみると、労働者数が</w:t>
      </w:r>
      <w:r w:rsidR="008B05EB">
        <w:rPr>
          <w:rFonts w:hAnsi="ＭＳ 明朝" w:hint="eastAsia"/>
          <w:szCs w:val="22"/>
        </w:rPr>
        <w:t>45.5～100人未満</w:t>
      </w:r>
      <w:r w:rsidRPr="004F1254">
        <w:rPr>
          <w:rFonts w:hAnsi="ＭＳ 明朝" w:hint="eastAsia"/>
          <w:szCs w:val="22"/>
        </w:rPr>
        <w:t>の企業の雇用率が最も高く</w:t>
      </w:r>
      <w:r w:rsidR="008B05EB">
        <w:rPr>
          <w:rFonts w:hAnsi="ＭＳ 明朝" w:hint="eastAsia"/>
          <w:szCs w:val="22"/>
        </w:rPr>
        <w:t>、300～500人未満の企業が最も低く</w:t>
      </w:r>
      <w:r w:rsidRPr="004F1254">
        <w:rPr>
          <w:rFonts w:hAnsi="ＭＳ 明朝" w:hint="eastAsia"/>
          <w:szCs w:val="22"/>
        </w:rPr>
        <w:t>なってい</w:t>
      </w:r>
      <w:r w:rsidR="008B05EB">
        <w:rPr>
          <w:rFonts w:hAnsi="ＭＳ 明朝" w:hint="eastAsia"/>
          <w:szCs w:val="22"/>
        </w:rPr>
        <w:t>ます</w:t>
      </w:r>
      <w:r>
        <w:rPr>
          <w:rFonts w:hAnsi="ＭＳ 明朝" w:hint="eastAsia"/>
          <w:szCs w:val="22"/>
        </w:rPr>
        <w:t>（</w:t>
      </w:r>
      <w:r w:rsidR="00313A0C">
        <w:rPr>
          <w:rFonts w:hAnsi="ＭＳ 明朝"/>
          <w:szCs w:val="22"/>
        </w:rPr>
        <w:fldChar w:fldCharType="begin"/>
      </w:r>
      <w:r w:rsidR="00313A0C">
        <w:rPr>
          <w:rFonts w:hAnsi="ＭＳ 明朝"/>
          <w:szCs w:val="22"/>
        </w:rPr>
        <w:instrText xml:space="preserve"> </w:instrText>
      </w:r>
      <w:r w:rsidR="00313A0C">
        <w:rPr>
          <w:rFonts w:hAnsi="ＭＳ 明朝" w:hint="eastAsia"/>
          <w:szCs w:val="22"/>
        </w:rPr>
        <w:instrText>REF _Ref217234240 \r \h</w:instrText>
      </w:r>
      <w:r w:rsidR="00313A0C">
        <w:rPr>
          <w:rFonts w:hAnsi="ＭＳ 明朝"/>
          <w:szCs w:val="22"/>
        </w:rPr>
        <w:instrText xml:space="preserve"> </w:instrText>
      </w:r>
      <w:r w:rsidR="005A5BA5">
        <w:rPr>
          <w:rFonts w:hAnsi="ＭＳ 明朝"/>
          <w:szCs w:val="22"/>
        </w:rPr>
        <w:instrText xml:space="preserve"> \* MERGEFORMAT </w:instrText>
      </w:r>
      <w:r w:rsidR="00313A0C">
        <w:rPr>
          <w:rFonts w:hAnsi="ＭＳ 明朝"/>
          <w:szCs w:val="22"/>
        </w:rPr>
      </w:r>
      <w:r w:rsidR="00313A0C">
        <w:rPr>
          <w:rFonts w:hAnsi="ＭＳ 明朝"/>
          <w:szCs w:val="22"/>
        </w:rPr>
        <w:fldChar w:fldCharType="separate"/>
      </w:r>
      <w:r w:rsidR="000F6870">
        <w:rPr>
          <w:rFonts w:hAnsi="ＭＳ 明朝" w:hint="eastAsia"/>
          <w:szCs w:val="22"/>
        </w:rPr>
        <w:t>図表３－２－</w:t>
      </w:r>
      <w:r w:rsidR="000F6870">
        <w:rPr>
          <w:rFonts w:hAnsi="ＭＳ 明朝"/>
          <w:szCs w:val="22"/>
        </w:rPr>
        <w:t>25</w:t>
      </w:r>
      <w:r w:rsidR="00313A0C">
        <w:rPr>
          <w:rFonts w:hAnsi="ＭＳ 明朝"/>
          <w:szCs w:val="22"/>
        </w:rPr>
        <w:fldChar w:fldCharType="end"/>
      </w:r>
      <w:r>
        <w:rPr>
          <w:rFonts w:hAnsi="ＭＳ 明朝" w:hint="eastAsia"/>
          <w:szCs w:val="22"/>
        </w:rPr>
        <w:t>）。</w:t>
      </w:r>
    </w:p>
    <w:p w14:paraId="732D99FC" w14:textId="77777777" w:rsidR="004F1254" w:rsidRPr="004F1254" w:rsidRDefault="004F1254" w:rsidP="00F062DA">
      <w:pPr>
        <w:ind w:leftChars="150" w:left="315" w:firstLineChars="100" w:firstLine="210"/>
        <w:rPr>
          <w:rFonts w:hAnsi="ＭＳ 明朝"/>
          <w:szCs w:val="22"/>
        </w:rPr>
      </w:pPr>
      <w:r w:rsidRPr="004F1254">
        <w:rPr>
          <w:rFonts w:hAnsi="ＭＳ 明朝" w:hint="eastAsia"/>
          <w:szCs w:val="22"/>
        </w:rPr>
        <w:t>雇用率の推移をみると、</w:t>
      </w:r>
      <w:r w:rsidR="00BE48B3">
        <w:rPr>
          <w:rFonts w:hAnsi="ＭＳ 明朝" w:hint="eastAsia"/>
          <w:szCs w:val="22"/>
        </w:rPr>
        <w:t>近年の法定雇用率の引き上げに伴って大幅に上昇しています。</w:t>
      </w:r>
      <w:r w:rsidR="008B05EB">
        <w:rPr>
          <w:rFonts w:hAnsi="ＭＳ 明朝" w:hint="eastAsia"/>
          <w:szCs w:val="22"/>
        </w:rPr>
        <w:t>直近３年間の石川県と</w:t>
      </w:r>
      <w:r w:rsidRPr="004F1254">
        <w:rPr>
          <w:rFonts w:hAnsi="ＭＳ 明朝" w:hint="eastAsia"/>
          <w:szCs w:val="22"/>
        </w:rPr>
        <w:t>金沢市</w:t>
      </w:r>
      <w:r w:rsidR="003D2000">
        <w:rPr>
          <w:rFonts w:hAnsi="ＭＳ 明朝" w:hint="eastAsia"/>
          <w:szCs w:val="22"/>
        </w:rPr>
        <w:t>（金沢職安</w:t>
      </w:r>
      <w:r w:rsidR="00C52BB3">
        <w:rPr>
          <w:rFonts w:hAnsi="ＭＳ 明朝" w:hint="eastAsia"/>
          <w:szCs w:val="22"/>
        </w:rPr>
        <w:t>管内</w:t>
      </w:r>
      <w:r w:rsidR="003D2000">
        <w:rPr>
          <w:rFonts w:hAnsi="ＭＳ 明朝" w:hint="eastAsia"/>
          <w:szCs w:val="22"/>
        </w:rPr>
        <w:t>）</w:t>
      </w:r>
      <w:r w:rsidR="00854AED">
        <w:rPr>
          <w:rFonts w:hAnsi="ＭＳ 明朝" w:hint="eastAsia"/>
          <w:szCs w:val="22"/>
        </w:rPr>
        <w:t>の法定雇用率</w:t>
      </w:r>
      <w:r w:rsidRPr="004F1254">
        <w:rPr>
          <w:rFonts w:hAnsi="ＭＳ 明朝" w:hint="eastAsia"/>
          <w:szCs w:val="22"/>
        </w:rPr>
        <w:t>は</w:t>
      </w:r>
      <w:r w:rsidR="00854AED">
        <w:rPr>
          <w:rFonts w:hAnsi="ＭＳ 明朝" w:hint="eastAsia"/>
          <w:szCs w:val="22"/>
        </w:rPr>
        <w:t>、</w:t>
      </w:r>
      <w:r w:rsidRPr="004F1254">
        <w:rPr>
          <w:rFonts w:hAnsi="ＭＳ 明朝" w:hint="eastAsia"/>
          <w:szCs w:val="22"/>
        </w:rPr>
        <w:t>全国より</w:t>
      </w:r>
      <w:r w:rsidR="008B05EB">
        <w:rPr>
          <w:rFonts w:hAnsi="ＭＳ 明朝" w:hint="eastAsia"/>
          <w:szCs w:val="22"/>
        </w:rPr>
        <w:t>高</w:t>
      </w:r>
      <w:r w:rsidR="007C2129">
        <w:rPr>
          <w:rFonts w:hAnsi="ＭＳ 明朝" w:hint="eastAsia"/>
          <w:szCs w:val="22"/>
        </w:rPr>
        <w:t>い</w:t>
      </w:r>
      <w:r w:rsidRPr="004F1254">
        <w:rPr>
          <w:rFonts w:hAnsi="ＭＳ 明朝" w:hint="eastAsia"/>
          <w:szCs w:val="22"/>
        </w:rPr>
        <w:t>率</w:t>
      </w:r>
      <w:r w:rsidR="008B05EB">
        <w:rPr>
          <w:rFonts w:hAnsi="ＭＳ 明朝" w:hint="eastAsia"/>
          <w:szCs w:val="22"/>
        </w:rPr>
        <w:t>となって</w:t>
      </w:r>
      <w:r w:rsidRPr="004F1254">
        <w:rPr>
          <w:rFonts w:hAnsi="ＭＳ 明朝" w:hint="eastAsia"/>
          <w:szCs w:val="22"/>
        </w:rPr>
        <w:t>います</w:t>
      </w:r>
      <w:r>
        <w:rPr>
          <w:rFonts w:hAnsi="ＭＳ 明朝" w:hint="eastAsia"/>
          <w:szCs w:val="22"/>
        </w:rPr>
        <w:t>（</w:t>
      </w:r>
      <w:r w:rsidR="00313A0C">
        <w:rPr>
          <w:rFonts w:hAnsi="ＭＳ 明朝"/>
          <w:szCs w:val="22"/>
        </w:rPr>
        <w:fldChar w:fldCharType="begin"/>
      </w:r>
      <w:r w:rsidR="00313A0C">
        <w:rPr>
          <w:rFonts w:hAnsi="ＭＳ 明朝"/>
          <w:szCs w:val="22"/>
        </w:rPr>
        <w:instrText xml:space="preserve"> </w:instrText>
      </w:r>
      <w:r w:rsidR="00313A0C">
        <w:rPr>
          <w:rFonts w:hAnsi="ＭＳ 明朝" w:hint="eastAsia"/>
          <w:szCs w:val="22"/>
        </w:rPr>
        <w:instrText>REF _Ref217234256 \r \h</w:instrText>
      </w:r>
      <w:r w:rsidR="00313A0C">
        <w:rPr>
          <w:rFonts w:hAnsi="ＭＳ 明朝"/>
          <w:szCs w:val="22"/>
        </w:rPr>
        <w:instrText xml:space="preserve"> </w:instrText>
      </w:r>
      <w:r w:rsidR="00313A0C">
        <w:rPr>
          <w:rFonts w:hAnsi="ＭＳ 明朝"/>
          <w:szCs w:val="22"/>
        </w:rPr>
      </w:r>
      <w:r w:rsidR="00313A0C">
        <w:rPr>
          <w:rFonts w:hAnsi="ＭＳ 明朝"/>
          <w:szCs w:val="22"/>
        </w:rPr>
        <w:fldChar w:fldCharType="separate"/>
      </w:r>
      <w:r w:rsidR="000F6870">
        <w:rPr>
          <w:rFonts w:hAnsi="ＭＳ 明朝" w:hint="eastAsia"/>
          <w:szCs w:val="22"/>
        </w:rPr>
        <w:t>図表３－２－</w:t>
      </w:r>
      <w:r w:rsidR="000F6870">
        <w:rPr>
          <w:rFonts w:hAnsi="ＭＳ 明朝"/>
          <w:szCs w:val="22"/>
        </w:rPr>
        <w:t>26</w:t>
      </w:r>
      <w:r w:rsidR="00313A0C">
        <w:rPr>
          <w:rFonts w:hAnsi="ＭＳ 明朝"/>
          <w:szCs w:val="22"/>
        </w:rPr>
        <w:fldChar w:fldCharType="end"/>
      </w:r>
      <w:r>
        <w:rPr>
          <w:rFonts w:hAnsi="ＭＳ 明朝" w:hint="eastAsia"/>
          <w:szCs w:val="22"/>
        </w:rPr>
        <w:t>）</w:t>
      </w:r>
      <w:r w:rsidRPr="004F1254">
        <w:rPr>
          <w:rFonts w:hAnsi="ＭＳ 明朝" w:hint="eastAsia"/>
          <w:szCs w:val="22"/>
        </w:rPr>
        <w:t>。</w:t>
      </w:r>
    </w:p>
    <w:p w14:paraId="37794977" w14:textId="77777777" w:rsidR="004F1254" w:rsidRPr="0044309C" w:rsidRDefault="004F1254" w:rsidP="00F062DA"/>
    <w:p w14:paraId="430429E1" w14:textId="77777777" w:rsidR="0017633F" w:rsidRPr="00CB7C96" w:rsidRDefault="00C0265D" w:rsidP="0044309C">
      <w:pPr>
        <w:pStyle w:val="1"/>
        <w:ind w:leftChars="150" w:left="315"/>
      </w:pPr>
      <w:r w:rsidRPr="00C0265D">
        <w:br w:type="page"/>
      </w:r>
      <w:r w:rsidR="0017633F" w:rsidRPr="00CB7C96">
        <w:rPr>
          <w:rFonts w:hint="eastAsia"/>
        </w:rPr>
        <w:t xml:space="preserve">　</w:t>
      </w:r>
      <w:bookmarkStart w:id="36" w:name="_Ref217234240"/>
      <w:r w:rsidR="0017633F" w:rsidRPr="00CB7C96">
        <w:rPr>
          <w:rFonts w:hint="eastAsia"/>
        </w:rPr>
        <w:t>民間企業の障害のある人の雇用状況（</w:t>
      </w:r>
      <w:r w:rsidR="0044309C">
        <w:rPr>
          <w:rFonts w:hint="eastAsia"/>
        </w:rPr>
        <w:t>令和元年</w:t>
      </w:r>
      <w:r w:rsidR="0017633F" w:rsidRPr="00CB7C96">
        <w:rPr>
          <w:rFonts w:hint="eastAsia"/>
        </w:rPr>
        <w:t>６月</w:t>
      </w:r>
      <w:r w:rsidR="00CB7C96" w:rsidRPr="00CB7C96">
        <w:rPr>
          <w:rFonts w:hint="eastAsia"/>
        </w:rPr>
        <w:t>１日現在</w:t>
      </w:r>
      <w:r w:rsidR="0017633F" w:rsidRPr="00CB7C96">
        <w:rPr>
          <w:rFonts w:hint="eastAsia"/>
        </w:rPr>
        <w:t>）</w:t>
      </w:r>
      <w:bookmarkEnd w:id="36"/>
    </w:p>
    <w:tbl>
      <w:tblPr>
        <w:tblW w:w="0" w:type="auto"/>
        <w:tblInd w:w="397" w:type="dxa"/>
        <w:tblLayout w:type="fixed"/>
        <w:tblCellMar>
          <w:left w:w="85" w:type="dxa"/>
          <w:right w:w="85" w:type="dxa"/>
        </w:tblCellMar>
        <w:tblLook w:val="04A0" w:firstRow="1" w:lastRow="0" w:firstColumn="1" w:lastColumn="0" w:noHBand="0" w:noVBand="1"/>
      </w:tblPr>
      <w:tblGrid>
        <w:gridCol w:w="1531"/>
        <w:gridCol w:w="1031"/>
        <w:gridCol w:w="1031"/>
        <w:gridCol w:w="1031"/>
        <w:gridCol w:w="1032"/>
        <w:gridCol w:w="1031"/>
        <w:gridCol w:w="1031"/>
        <w:gridCol w:w="1032"/>
      </w:tblGrid>
      <w:tr w:rsidR="0044309C" w:rsidRPr="0044309C" w14:paraId="377AC4F5" w14:textId="77777777" w:rsidTr="0044309C">
        <w:trPr>
          <w:cantSplit/>
          <w:trHeight w:val="624"/>
        </w:trPr>
        <w:tc>
          <w:tcPr>
            <w:tcW w:w="1531" w:type="dxa"/>
            <w:tcBorders>
              <w:top w:val="single" w:sz="6" w:space="0" w:color="auto"/>
              <w:left w:val="single" w:sz="6" w:space="0" w:color="auto"/>
              <w:bottom w:val="single" w:sz="6" w:space="0" w:color="auto"/>
              <w:right w:val="single" w:sz="6" w:space="0" w:color="auto"/>
            </w:tcBorders>
            <w:vAlign w:val="center"/>
            <w:hideMark/>
          </w:tcPr>
          <w:p w14:paraId="11C779CD" w14:textId="77777777" w:rsidR="0044309C" w:rsidRPr="0044309C" w:rsidRDefault="0044309C" w:rsidP="00BA2B4C">
            <w:pPr>
              <w:adjustRightInd w:val="0"/>
              <w:spacing w:line="240" w:lineRule="exact"/>
              <w:jc w:val="center"/>
              <w:rPr>
                <w:rFonts w:hAnsi="ＭＳ 明朝" w:cs="ＭＳ 明朝"/>
                <w:kern w:val="0"/>
                <w:sz w:val="18"/>
                <w:szCs w:val="18"/>
              </w:rPr>
            </w:pPr>
            <w:r w:rsidRPr="0044309C">
              <w:rPr>
                <w:rFonts w:hAnsi="ＭＳ 明朝" w:cs="ＭＳ 明朝" w:hint="eastAsia"/>
                <w:kern w:val="0"/>
                <w:sz w:val="18"/>
                <w:szCs w:val="18"/>
              </w:rPr>
              <w:t>産　　　業</w:t>
            </w:r>
          </w:p>
        </w:tc>
        <w:tc>
          <w:tcPr>
            <w:tcW w:w="1031" w:type="dxa"/>
            <w:tcBorders>
              <w:top w:val="single" w:sz="6" w:space="0" w:color="auto"/>
              <w:left w:val="single" w:sz="6" w:space="0" w:color="auto"/>
              <w:bottom w:val="single" w:sz="6" w:space="0" w:color="auto"/>
              <w:right w:val="single" w:sz="4" w:space="0" w:color="000000"/>
            </w:tcBorders>
            <w:vAlign w:val="center"/>
            <w:hideMark/>
          </w:tcPr>
          <w:p w14:paraId="2C9877E1" w14:textId="77777777" w:rsidR="0044309C" w:rsidRPr="0044309C" w:rsidRDefault="0044309C" w:rsidP="00BA2B4C">
            <w:pPr>
              <w:adjustRightInd w:val="0"/>
              <w:spacing w:line="240" w:lineRule="exact"/>
              <w:jc w:val="center"/>
              <w:rPr>
                <w:rFonts w:hAnsi="ＭＳ 明朝" w:cs="ＭＳ 明朝"/>
                <w:kern w:val="0"/>
                <w:sz w:val="18"/>
                <w:szCs w:val="18"/>
              </w:rPr>
            </w:pPr>
            <w:r w:rsidRPr="0044309C">
              <w:rPr>
                <w:rFonts w:hAnsi="ＭＳ 明朝" w:cs="ＭＳ 明朝" w:hint="eastAsia"/>
                <w:kern w:val="0"/>
                <w:sz w:val="18"/>
                <w:szCs w:val="18"/>
              </w:rPr>
              <w:t>対　象</w:t>
            </w:r>
          </w:p>
          <w:p w14:paraId="703BB45F" w14:textId="77777777" w:rsidR="0044309C" w:rsidRPr="0044309C" w:rsidRDefault="0044309C" w:rsidP="00BA2B4C">
            <w:pPr>
              <w:adjustRightInd w:val="0"/>
              <w:spacing w:line="240" w:lineRule="exact"/>
              <w:jc w:val="center"/>
              <w:rPr>
                <w:rFonts w:hAnsi="ＭＳ 明朝" w:cs="ＭＳ 明朝"/>
                <w:kern w:val="0"/>
                <w:sz w:val="18"/>
                <w:szCs w:val="18"/>
              </w:rPr>
            </w:pPr>
            <w:r w:rsidRPr="0044309C">
              <w:rPr>
                <w:rFonts w:hAnsi="ＭＳ 明朝" w:cs="ＭＳ 明朝" w:hint="eastAsia"/>
                <w:kern w:val="0"/>
                <w:sz w:val="18"/>
                <w:szCs w:val="18"/>
              </w:rPr>
              <w:t>企業数</w:t>
            </w:r>
          </w:p>
        </w:tc>
        <w:tc>
          <w:tcPr>
            <w:tcW w:w="1031" w:type="dxa"/>
            <w:tcBorders>
              <w:top w:val="single" w:sz="6" w:space="0" w:color="auto"/>
              <w:left w:val="nil"/>
              <w:bottom w:val="single" w:sz="6" w:space="0" w:color="auto"/>
              <w:right w:val="single" w:sz="4" w:space="0" w:color="000000"/>
            </w:tcBorders>
            <w:vAlign w:val="center"/>
            <w:hideMark/>
          </w:tcPr>
          <w:p w14:paraId="3D83A536" w14:textId="77777777" w:rsidR="0044309C" w:rsidRPr="0044309C" w:rsidRDefault="0044309C" w:rsidP="00BA2B4C">
            <w:pPr>
              <w:adjustRightInd w:val="0"/>
              <w:spacing w:line="240" w:lineRule="exact"/>
              <w:jc w:val="center"/>
              <w:rPr>
                <w:rFonts w:hAnsi="ＭＳ 明朝" w:cs="ＭＳ 明朝"/>
                <w:kern w:val="0"/>
                <w:sz w:val="18"/>
                <w:szCs w:val="18"/>
              </w:rPr>
            </w:pPr>
            <w:r w:rsidRPr="0044309C">
              <w:rPr>
                <w:rFonts w:hAnsi="ＭＳ 明朝" w:cs="ＭＳ 明朝" w:hint="eastAsia"/>
                <w:kern w:val="0"/>
                <w:sz w:val="18"/>
                <w:szCs w:val="18"/>
              </w:rPr>
              <w:t>対象労</w:t>
            </w:r>
          </w:p>
          <w:p w14:paraId="7E65D677" w14:textId="77777777" w:rsidR="0044309C" w:rsidRPr="0044309C" w:rsidRDefault="0044309C" w:rsidP="00BA2B4C">
            <w:pPr>
              <w:adjustRightInd w:val="0"/>
              <w:spacing w:line="240" w:lineRule="exact"/>
              <w:jc w:val="center"/>
              <w:rPr>
                <w:rFonts w:hAnsi="ＭＳ 明朝" w:cs="ＭＳ 明朝"/>
                <w:kern w:val="0"/>
                <w:sz w:val="18"/>
                <w:szCs w:val="18"/>
              </w:rPr>
            </w:pPr>
            <w:r w:rsidRPr="0044309C">
              <w:rPr>
                <w:rFonts w:hAnsi="ＭＳ 明朝" w:cs="ＭＳ 明朝" w:hint="eastAsia"/>
                <w:kern w:val="0"/>
                <w:sz w:val="18"/>
                <w:szCs w:val="18"/>
              </w:rPr>
              <w:t>働者数</w:t>
            </w:r>
          </w:p>
        </w:tc>
        <w:tc>
          <w:tcPr>
            <w:tcW w:w="1031" w:type="dxa"/>
            <w:tcBorders>
              <w:top w:val="single" w:sz="6" w:space="0" w:color="auto"/>
              <w:left w:val="nil"/>
              <w:bottom w:val="single" w:sz="6" w:space="0" w:color="auto"/>
              <w:right w:val="single" w:sz="4" w:space="0" w:color="000000"/>
            </w:tcBorders>
            <w:vAlign w:val="center"/>
            <w:hideMark/>
          </w:tcPr>
          <w:p w14:paraId="23E188DF" w14:textId="77777777" w:rsidR="0044309C" w:rsidRPr="0044309C" w:rsidRDefault="0044309C" w:rsidP="00BA2B4C">
            <w:pPr>
              <w:adjustRightInd w:val="0"/>
              <w:spacing w:line="240" w:lineRule="exact"/>
              <w:jc w:val="center"/>
              <w:rPr>
                <w:rFonts w:hAnsi="ＭＳ 明朝" w:cs="ＭＳ 明朝"/>
                <w:kern w:val="0"/>
                <w:sz w:val="18"/>
                <w:szCs w:val="18"/>
              </w:rPr>
            </w:pPr>
            <w:r w:rsidRPr="0044309C">
              <w:rPr>
                <w:rFonts w:hAnsi="ＭＳ 明朝" w:cs="ＭＳ 明朝" w:hint="eastAsia"/>
                <w:kern w:val="0"/>
                <w:sz w:val="18"/>
                <w:szCs w:val="18"/>
              </w:rPr>
              <w:t>うち障害</w:t>
            </w:r>
          </w:p>
          <w:p w14:paraId="1E4C8D62" w14:textId="77777777" w:rsidR="0044309C" w:rsidRPr="0044309C" w:rsidRDefault="0044309C" w:rsidP="00BA2B4C">
            <w:pPr>
              <w:adjustRightInd w:val="0"/>
              <w:spacing w:line="240" w:lineRule="exact"/>
              <w:jc w:val="center"/>
              <w:rPr>
                <w:rFonts w:hAnsi="ＭＳ 明朝" w:cs="ＭＳ 明朝"/>
                <w:kern w:val="0"/>
                <w:sz w:val="18"/>
                <w:szCs w:val="18"/>
              </w:rPr>
            </w:pPr>
            <w:r w:rsidRPr="0044309C">
              <w:rPr>
                <w:rFonts w:hAnsi="ＭＳ 明朝" w:cs="ＭＳ 明朝" w:hint="eastAsia"/>
                <w:kern w:val="0"/>
                <w:sz w:val="18"/>
                <w:szCs w:val="18"/>
              </w:rPr>
              <w:t>のある人</w:t>
            </w:r>
          </w:p>
        </w:tc>
        <w:tc>
          <w:tcPr>
            <w:tcW w:w="1032" w:type="dxa"/>
            <w:tcBorders>
              <w:top w:val="single" w:sz="6" w:space="0" w:color="auto"/>
              <w:left w:val="nil"/>
              <w:bottom w:val="single" w:sz="6" w:space="0" w:color="auto"/>
              <w:right w:val="single" w:sz="4" w:space="0" w:color="000000"/>
            </w:tcBorders>
            <w:vAlign w:val="center"/>
            <w:hideMark/>
          </w:tcPr>
          <w:p w14:paraId="79D8AF2E" w14:textId="77777777" w:rsidR="0044309C" w:rsidRPr="0044309C" w:rsidRDefault="0044309C" w:rsidP="00BA2B4C">
            <w:pPr>
              <w:adjustRightInd w:val="0"/>
              <w:spacing w:line="240" w:lineRule="exact"/>
              <w:jc w:val="center"/>
              <w:rPr>
                <w:rFonts w:hAnsi="ＭＳ 明朝" w:cs="ＭＳ 明朝"/>
                <w:kern w:val="0"/>
                <w:sz w:val="18"/>
                <w:szCs w:val="18"/>
              </w:rPr>
            </w:pPr>
            <w:r w:rsidRPr="0044309C">
              <w:rPr>
                <w:rFonts w:hAnsi="ＭＳ 明朝" w:cs="ＭＳ 明朝" w:hint="eastAsia"/>
                <w:kern w:val="0"/>
                <w:sz w:val="18"/>
                <w:szCs w:val="18"/>
              </w:rPr>
              <w:t>雇用率（％）</w:t>
            </w:r>
          </w:p>
        </w:tc>
        <w:tc>
          <w:tcPr>
            <w:tcW w:w="1031" w:type="dxa"/>
            <w:tcBorders>
              <w:top w:val="single" w:sz="6" w:space="0" w:color="auto"/>
              <w:left w:val="nil"/>
              <w:bottom w:val="single" w:sz="6" w:space="0" w:color="auto"/>
              <w:right w:val="single" w:sz="4" w:space="0" w:color="000000"/>
            </w:tcBorders>
            <w:vAlign w:val="center"/>
            <w:hideMark/>
          </w:tcPr>
          <w:p w14:paraId="08C57BF7" w14:textId="77777777" w:rsidR="0044309C" w:rsidRPr="0044309C" w:rsidRDefault="0044309C" w:rsidP="00BA2B4C">
            <w:pPr>
              <w:adjustRightInd w:val="0"/>
              <w:spacing w:line="240" w:lineRule="exact"/>
              <w:jc w:val="center"/>
              <w:rPr>
                <w:rFonts w:hAnsi="ＭＳ 明朝" w:cs="ＭＳ 明朝"/>
                <w:kern w:val="0"/>
                <w:sz w:val="18"/>
                <w:szCs w:val="18"/>
              </w:rPr>
            </w:pPr>
            <w:r w:rsidRPr="0044309C">
              <w:rPr>
                <w:rFonts w:hAnsi="ＭＳ 明朝" w:cs="ＭＳ 明朝" w:hint="eastAsia"/>
                <w:kern w:val="0"/>
                <w:sz w:val="18"/>
                <w:szCs w:val="18"/>
              </w:rPr>
              <w:t>達　成</w:t>
            </w:r>
          </w:p>
          <w:p w14:paraId="1B3156C6" w14:textId="77777777" w:rsidR="0044309C" w:rsidRPr="0044309C" w:rsidRDefault="0044309C" w:rsidP="00BA2B4C">
            <w:pPr>
              <w:adjustRightInd w:val="0"/>
              <w:spacing w:line="240" w:lineRule="exact"/>
              <w:jc w:val="center"/>
              <w:rPr>
                <w:rFonts w:hAnsi="ＭＳ 明朝" w:cs="ＭＳ 明朝"/>
                <w:kern w:val="0"/>
                <w:sz w:val="18"/>
                <w:szCs w:val="18"/>
              </w:rPr>
            </w:pPr>
            <w:r w:rsidRPr="0044309C">
              <w:rPr>
                <w:rFonts w:hAnsi="ＭＳ 明朝" w:cs="ＭＳ 明朝" w:hint="eastAsia"/>
                <w:kern w:val="0"/>
                <w:sz w:val="18"/>
                <w:szCs w:val="18"/>
              </w:rPr>
              <w:t>企業数</w:t>
            </w:r>
          </w:p>
        </w:tc>
        <w:tc>
          <w:tcPr>
            <w:tcW w:w="1031" w:type="dxa"/>
            <w:tcBorders>
              <w:top w:val="single" w:sz="6" w:space="0" w:color="auto"/>
              <w:left w:val="nil"/>
              <w:bottom w:val="single" w:sz="6" w:space="0" w:color="auto"/>
              <w:right w:val="single" w:sz="4" w:space="0" w:color="000000"/>
            </w:tcBorders>
            <w:vAlign w:val="center"/>
            <w:hideMark/>
          </w:tcPr>
          <w:p w14:paraId="4EDAAB91" w14:textId="77777777" w:rsidR="0044309C" w:rsidRPr="0044309C" w:rsidRDefault="0044309C" w:rsidP="00BA2B4C">
            <w:pPr>
              <w:adjustRightInd w:val="0"/>
              <w:spacing w:line="240" w:lineRule="exact"/>
              <w:jc w:val="center"/>
              <w:rPr>
                <w:rFonts w:hAnsi="ＭＳ 明朝" w:cs="ＭＳ 明朝"/>
                <w:kern w:val="0"/>
                <w:sz w:val="18"/>
                <w:szCs w:val="18"/>
              </w:rPr>
            </w:pPr>
            <w:r w:rsidRPr="0044309C">
              <w:rPr>
                <w:rFonts w:hAnsi="ＭＳ 明朝" w:cs="ＭＳ 明朝" w:hint="eastAsia"/>
                <w:kern w:val="0"/>
                <w:sz w:val="18"/>
                <w:szCs w:val="18"/>
              </w:rPr>
              <w:t>未達成</w:t>
            </w:r>
          </w:p>
          <w:p w14:paraId="35F4B803" w14:textId="77777777" w:rsidR="0044309C" w:rsidRPr="0044309C" w:rsidRDefault="0044309C" w:rsidP="00BA2B4C">
            <w:pPr>
              <w:adjustRightInd w:val="0"/>
              <w:spacing w:line="240" w:lineRule="exact"/>
              <w:jc w:val="center"/>
              <w:rPr>
                <w:rFonts w:hAnsi="ＭＳ 明朝" w:cs="ＭＳ 明朝"/>
                <w:kern w:val="0"/>
                <w:sz w:val="18"/>
                <w:szCs w:val="18"/>
              </w:rPr>
            </w:pPr>
            <w:r w:rsidRPr="0044309C">
              <w:rPr>
                <w:rFonts w:hAnsi="ＭＳ 明朝" w:cs="ＭＳ 明朝" w:hint="eastAsia"/>
                <w:kern w:val="0"/>
                <w:sz w:val="18"/>
                <w:szCs w:val="18"/>
              </w:rPr>
              <w:t>企業数</w:t>
            </w:r>
          </w:p>
        </w:tc>
        <w:tc>
          <w:tcPr>
            <w:tcW w:w="1032" w:type="dxa"/>
            <w:tcBorders>
              <w:top w:val="single" w:sz="6" w:space="0" w:color="auto"/>
              <w:left w:val="nil"/>
              <w:bottom w:val="single" w:sz="6" w:space="0" w:color="auto"/>
              <w:right w:val="single" w:sz="6" w:space="0" w:color="auto"/>
            </w:tcBorders>
            <w:vAlign w:val="center"/>
            <w:hideMark/>
          </w:tcPr>
          <w:p w14:paraId="084418DE" w14:textId="77777777" w:rsidR="0044309C" w:rsidRPr="0044309C" w:rsidRDefault="0044309C" w:rsidP="00BA2B4C">
            <w:pPr>
              <w:adjustRightInd w:val="0"/>
              <w:spacing w:line="240" w:lineRule="exact"/>
              <w:jc w:val="center"/>
              <w:rPr>
                <w:rFonts w:hAnsi="ＭＳ 明朝" w:cs="ＭＳ 明朝"/>
                <w:kern w:val="0"/>
                <w:sz w:val="18"/>
                <w:szCs w:val="18"/>
              </w:rPr>
            </w:pPr>
            <w:r w:rsidRPr="0044309C">
              <w:rPr>
                <w:rFonts w:hAnsi="ＭＳ 明朝" w:cs="ＭＳ 明朝" w:hint="eastAsia"/>
                <w:kern w:val="0"/>
                <w:sz w:val="18"/>
                <w:szCs w:val="18"/>
              </w:rPr>
              <w:t>達成率（％）</w:t>
            </w:r>
          </w:p>
        </w:tc>
      </w:tr>
      <w:tr w:rsidR="0044309C" w:rsidRPr="0044309C" w14:paraId="52C10090" w14:textId="77777777" w:rsidTr="0044309C">
        <w:trPr>
          <w:cantSplit/>
          <w:trHeight w:hRule="exact" w:val="397"/>
        </w:trPr>
        <w:tc>
          <w:tcPr>
            <w:tcW w:w="1531" w:type="dxa"/>
            <w:tcBorders>
              <w:top w:val="single" w:sz="6" w:space="0" w:color="auto"/>
              <w:left w:val="single" w:sz="6" w:space="0" w:color="auto"/>
              <w:bottom w:val="nil"/>
              <w:right w:val="single" w:sz="6" w:space="0" w:color="auto"/>
            </w:tcBorders>
            <w:vAlign w:val="center"/>
            <w:hideMark/>
          </w:tcPr>
          <w:p w14:paraId="7BE2A957" w14:textId="77777777" w:rsidR="0044309C" w:rsidRPr="0044309C" w:rsidRDefault="0044309C" w:rsidP="00BA2B4C">
            <w:pPr>
              <w:adjustRightInd w:val="0"/>
              <w:spacing w:line="240" w:lineRule="exact"/>
              <w:jc w:val="distribute"/>
              <w:rPr>
                <w:rFonts w:hAnsi="ＭＳ 明朝" w:cs="ＭＳ 明朝"/>
                <w:kern w:val="0"/>
                <w:sz w:val="18"/>
                <w:szCs w:val="18"/>
              </w:rPr>
            </w:pPr>
            <w:r w:rsidRPr="0044309C">
              <w:rPr>
                <w:rFonts w:hAnsi="ＭＳ 明朝" w:cs="ＭＳ 明朝" w:hint="eastAsia"/>
                <w:kern w:val="0"/>
                <w:sz w:val="18"/>
                <w:szCs w:val="18"/>
              </w:rPr>
              <w:t>建設業</w:t>
            </w:r>
          </w:p>
        </w:tc>
        <w:tc>
          <w:tcPr>
            <w:tcW w:w="1031" w:type="dxa"/>
            <w:tcBorders>
              <w:top w:val="single" w:sz="6" w:space="0" w:color="auto"/>
              <w:left w:val="single" w:sz="6" w:space="0" w:color="auto"/>
              <w:bottom w:val="nil"/>
              <w:right w:val="single" w:sz="4" w:space="0" w:color="000000"/>
            </w:tcBorders>
            <w:vAlign w:val="center"/>
          </w:tcPr>
          <w:p w14:paraId="4187739A"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38</w:t>
            </w:r>
          </w:p>
        </w:tc>
        <w:tc>
          <w:tcPr>
            <w:tcW w:w="1031" w:type="dxa"/>
            <w:tcBorders>
              <w:top w:val="single" w:sz="6" w:space="0" w:color="auto"/>
              <w:left w:val="nil"/>
              <w:bottom w:val="nil"/>
              <w:right w:val="single" w:sz="4" w:space="0" w:color="000000"/>
            </w:tcBorders>
            <w:vAlign w:val="center"/>
          </w:tcPr>
          <w:p w14:paraId="046AC4AC"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6,402.0</w:t>
            </w:r>
          </w:p>
        </w:tc>
        <w:tc>
          <w:tcPr>
            <w:tcW w:w="1031" w:type="dxa"/>
            <w:tcBorders>
              <w:top w:val="single" w:sz="6" w:space="0" w:color="auto"/>
              <w:left w:val="nil"/>
              <w:bottom w:val="nil"/>
              <w:right w:val="single" w:sz="4" w:space="0" w:color="000000"/>
            </w:tcBorders>
            <w:vAlign w:val="center"/>
          </w:tcPr>
          <w:p w14:paraId="0F07B947"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69.5</w:t>
            </w:r>
          </w:p>
        </w:tc>
        <w:tc>
          <w:tcPr>
            <w:tcW w:w="1032" w:type="dxa"/>
            <w:tcBorders>
              <w:top w:val="single" w:sz="6" w:space="0" w:color="auto"/>
              <w:left w:val="nil"/>
              <w:bottom w:val="nil"/>
              <w:right w:val="single" w:sz="4" w:space="0" w:color="000000"/>
            </w:tcBorders>
            <w:vAlign w:val="center"/>
          </w:tcPr>
          <w:p w14:paraId="365B9483"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1.32</w:t>
            </w:r>
          </w:p>
        </w:tc>
        <w:tc>
          <w:tcPr>
            <w:tcW w:w="1031" w:type="dxa"/>
            <w:tcBorders>
              <w:top w:val="single" w:sz="6" w:space="0" w:color="auto"/>
              <w:left w:val="nil"/>
              <w:bottom w:val="nil"/>
              <w:right w:val="single" w:sz="4" w:space="0" w:color="000000"/>
            </w:tcBorders>
            <w:vAlign w:val="center"/>
          </w:tcPr>
          <w:p w14:paraId="725D3682"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15</w:t>
            </w:r>
          </w:p>
        </w:tc>
        <w:tc>
          <w:tcPr>
            <w:tcW w:w="1031" w:type="dxa"/>
            <w:tcBorders>
              <w:top w:val="single" w:sz="6" w:space="0" w:color="auto"/>
              <w:left w:val="nil"/>
              <w:bottom w:val="nil"/>
              <w:right w:val="single" w:sz="4" w:space="0" w:color="000000"/>
            </w:tcBorders>
            <w:vAlign w:val="center"/>
          </w:tcPr>
          <w:p w14:paraId="7D012005"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23</w:t>
            </w:r>
          </w:p>
        </w:tc>
        <w:tc>
          <w:tcPr>
            <w:tcW w:w="1032" w:type="dxa"/>
            <w:tcBorders>
              <w:top w:val="single" w:sz="6" w:space="0" w:color="auto"/>
              <w:left w:val="nil"/>
              <w:bottom w:val="nil"/>
              <w:right w:val="single" w:sz="6" w:space="0" w:color="auto"/>
            </w:tcBorders>
            <w:vAlign w:val="center"/>
          </w:tcPr>
          <w:p w14:paraId="2F365754"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39.5</w:t>
            </w:r>
          </w:p>
        </w:tc>
      </w:tr>
      <w:tr w:rsidR="0044309C" w:rsidRPr="0044309C" w14:paraId="4DA4E3A6" w14:textId="77777777" w:rsidTr="0044309C">
        <w:trPr>
          <w:cantSplit/>
          <w:trHeight w:hRule="exact" w:val="397"/>
        </w:trPr>
        <w:tc>
          <w:tcPr>
            <w:tcW w:w="1531" w:type="dxa"/>
            <w:tcBorders>
              <w:top w:val="nil"/>
              <w:left w:val="single" w:sz="6" w:space="0" w:color="auto"/>
              <w:bottom w:val="nil"/>
              <w:right w:val="single" w:sz="6" w:space="0" w:color="auto"/>
            </w:tcBorders>
            <w:vAlign w:val="center"/>
            <w:hideMark/>
          </w:tcPr>
          <w:p w14:paraId="513F865A" w14:textId="77777777" w:rsidR="0044309C" w:rsidRPr="0044309C" w:rsidRDefault="0044309C" w:rsidP="00BA2B4C">
            <w:pPr>
              <w:adjustRightInd w:val="0"/>
              <w:spacing w:line="240" w:lineRule="exact"/>
              <w:jc w:val="distribute"/>
              <w:rPr>
                <w:rFonts w:hAnsi="ＭＳ 明朝" w:cs="ＭＳ 明朝"/>
                <w:kern w:val="0"/>
                <w:sz w:val="18"/>
                <w:szCs w:val="18"/>
              </w:rPr>
            </w:pPr>
            <w:r w:rsidRPr="0044309C">
              <w:rPr>
                <w:rFonts w:hAnsi="ＭＳ 明朝" w:cs="ＭＳ 明朝" w:hint="eastAsia"/>
                <w:kern w:val="0"/>
                <w:sz w:val="18"/>
                <w:szCs w:val="18"/>
              </w:rPr>
              <w:t>製造業</w:t>
            </w:r>
          </w:p>
        </w:tc>
        <w:tc>
          <w:tcPr>
            <w:tcW w:w="1031" w:type="dxa"/>
            <w:tcBorders>
              <w:top w:val="nil"/>
              <w:left w:val="single" w:sz="6" w:space="0" w:color="auto"/>
              <w:bottom w:val="nil"/>
              <w:right w:val="single" w:sz="4" w:space="0" w:color="000000"/>
            </w:tcBorders>
            <w:vAlign w:val="center"/>
          </w:tcPr>
          <w:p w14:paraId="0D121612"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121</w:t>
            </w:r>
          </w:p>
        </w:tc>
        <w:tc>
          <w:tcPr>
            <w:tcW w:w="1031" w:type="dxa"/>
            <w:tcBorders>
              <w:top w:val="nil"/>
              <w:left w:val="nil"/>
              <w:bottom w:val="nil"/>
              <w:right w:val="single" w:sz="4" w:space="0" w:color="000000"/>
            </w:tcBorders>
            <w:vAlign w:val="center"/>
          </w:tcPr>
          <w:p w14:paraId="09E56F2F"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22,626.0</w:t>
            </w:r>
          </w:p>
        </w:tc>
        <w:tc>
          <w:tcPr>
            <w:tcW w:w="1031" w:type="dxa"/>
            <w:tcBorders>
              <w:top w:val="nil"/>
              <w:left w:val="nil"/>
              <w:bottom w:val="nil"/>
              <w:right w:val="single" w:sz="4" w:space="0" w:color="000000"/>
            </w:tcBorders>
            <w:vAlign w:val="center"/>
          </w:tcPr>
          <w:p w14:paraId="41E70BDB"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457.0</w:t>
            </w:r>
          </w:p>
        </w:tc>
        <w:tc>
          <w:tcPr>
            <w:tcW w:w="1032" w:type="dxa"/>
            <w:tcBorders>
              <w:top w:val="nil"/>
              <w:left w:val="nil"/>
              <w:bottom w:val="nil"/>
              <w:right w:val="single" w:sz="4" w:space="0" w:color="000000"/>
            </w:tcBorders>
            <w:vAlign w:val="center"/>
          </w:tcPr>
          <w:p w14:paraId="57BEA9B9"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2.03</w:t>
            </w:r>
          </w:p>
        </w:tc>
        <w:tc>
          <w:tcPr>
            <w:tcW w:w="1031" w:type="dxa"/>
            <w:tcBorders>
              <w:top w:val="nil"/>
              <w:left w:val="nil"/>
              <w:bottom w:val="nil"/>
              <w:right w:val="single" w:sz="4" w:space="0" w:color="000000"/>
            </w:tcBorders>
            <w:vAlign w:val="center"/>
          </w:tcPr>
          <w:p w14:paraId="4881FDE4"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67</w:t>
            </w:r>
          </w:p>
        </w:tc>
        <w:tc>
          <w:tcPr>
            <w:tcW w:w="1031" w:type="dxa"/>
            <w:tcBorders>
              <w:top w:val="nil"/>
              <w:left w:val="nil"/>
              <w:bottom w:val="nil"/>
              <w:right w:val="single" w:sz="4" w:space="0" w:color="000000"/>
            </w:tcBorders>
            <w:vAlign w:val="center"/>
          </w:tcPr>
          <w:p w14:paraId="3DF5EBF2"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54</w:t>
            </w:r>
          </w:p>
        </w:tc>
        <w:tc>
          <w:tcPr>
            <w:tcW w:w="1032" w:type="dxa"/>
            <w:tcBorders>
              <w:top w:val="nil"/>
              <w:left w:val="nil"/>
              <w:bottom w:val="nil"/>
              <w:right w:val="single" w:sz="6" w:space="0" w:color="auto"/>
            </w:tcBorders>
            <w:vAlign w:val="center"/>
          </w:tcPr>
          <w:p w14:paraId="1E696DC5"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55.4</w:t>
            </w:r>
          </w:p>
        </w:tc>
      </w:tr>
      <w:tr w:rsidR="0044309C" w:rsidRPr="0044309C" w14:paraId="60CD1FC4" w14:textId="77777777" w:rsidTr="0044309C">
        <w:trPr>
          <w:cantSplit/>
          <w:trHeight w:hRule="exact" w:val="397"/>
        </w:trPr>
        <w:tc>
          <w:tcPr>
            <w:tcW w:w="1531" w:type="dxa"/>
            <w:tcBorders>
              <w:top w:val="nil"/>
              <w:left w:val="single" w:sz="6" w:space="0" w:color="auto"/>
              <w:bottom w:val="nil"/>
              <w:right w:val="single" w:sz="6" w:space="0" w:color="auto"/>
            </w:tcBorders>
            <w:vAlign w:val="center"/>
            <w:hideMark/>
          </w:tcPr>
          <w:p w14:paraId="49BE4347" w14:textId="77777777" w:rsidR="0044309C" w:rsidRPr="0044309C" w:rsidRDefault="0044309C" w:rsidP="00BA2B4C">
            <w:pPr>
              <w:adjustRightInd w:val="0"/>
              <w:spacing w:line="240" w:lineRule="exact"/>
              <w:jc w:val="distribute"/>
              <w:rPr>
                <w:rFonts w:hAnsi="ＭＳ 明朝" w:cs="ＭＳ 明朝"/>
                <w:kern w:val="0"/>
                <w:sz w:val="18"/>
                <w:szCs w:val="18"/>
              </w:rPr>
            </w:pPr>
            <w:r w:rsidRPr="0044309C">
              <w:rPr>
                <w:rFonts w:hAnsi="ＭＳ 明朝" w:cs="ＭＳ 明朝" w:hint="eastAsia"/>
                <w:kern w:val="0"/>
                <w:sz w:val="18"/>
                <w:szCs w:val="18"/>
              </w:rPr>
              <w:t>情報通信業</w:t>
            </w:r>
          </w:p>
        </w:tc>
        <w:tc>
          <w:tcPr>
            <w:tcW w:w="1031" w:type="dxa"/>
            <w:tcBorders>
              <w:top w:val="nil"/>
              <w:left w:val="single" w:sz="6" w:space="0" w:color="auto"/>
              <w:bottom w:val="nil"/>
              <w:right w:val="single" w:sz="4" w:space="0" w:color="000000"/>
            </w:tcBorders>
            <w:vAlign w:val="center"/>
          </w:tcPr>
          <w:p w14:paraId="2327CAD2"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32</w:t>
            </w:r>
          </w:p>
        </w:tc>
        <w:tc>
          <w:tcPr>
            <w:tcW w:w="1031" w:type="dxa"/>
            <w:tcBorders>
              <w:top w:val="nil"/>
              <w:left w:val="nil"/>
              <w:bottom w:val="nil"/>
              <w:right w:val="single" w:sz="4" w:space="0" w:color="000000"/>
            </w:tcBorders>
            <w:vAlign w:val="center"/>
          </w:tcPr>
          <w:p w14:paraId="489C8D77"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5,155.5</w:t>
            </w:r>
          </w:p>
        </w:tc>
        <w:tc>
          <w:tcPr>
            <w:tcW w:w="1031" w:type="dxa"/>
            <w:tcBorders>
              <w:top w:val="nil"/>
              <w:left w:val="nil"/>
              <w:bottom w:val="nil"/>
              <w:right w:val="single" w:sz="4" w:space="0" w:color="000000"/>
            </w:tcBorders>
            <w:vAlign w:val="center"/>
          </w:tcPr>
          <w:p w14:paraId="38EBEA65"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88.0</w:t>
            </w:r>
          </w:p>
        </w:tc>
        <w:tc>
          <w:tcPr>
            <w:tcW w:w="1032" w:type="dxa"/>
            <w:tcBorders>
              <w:top w:val="nil"/>
              <w:left w:val="nil"/>
              <w:bottom w:val="nil"/>
              <w:right w:val="single" w:sz="4" w:space="0" w:color="000000"/>
            </w:tcBorders>
            <w:vAlign w:val="center"/>
          </w:tcPr>
          <w:p w14:paraId="4D8BE834"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1.71</w:t>
            </w:r>
          </w:p>
        </w:tc>
        <w:tc>
          <w:tcPr>
            <w:tcW w:w="1031" w:type="dxa"/>
            <w:tcBorders>
              <w:top w:val="nil"/>
              <w:left w:val="nil"/>
              <w:bottom w:val="nil"/>
              <w:right w:val="single" w:sz="4" w:space="0" w:color="000000"/>
            </w:tcBorders>
            <w:vAlign w:val="center"/>
          </w:tcPr>
          <w:p w14:paraId="0B57DF9F"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16</w:t>
            </w:r>
          </w:p>
        </w:tc>
        <w:tc>
          <w:tcPr>
            <w:tcW w:w="1031" w:type="dxa"/>
            <w:tcBorders>
              <w:top w:val="nil"/>
              <w:left w:val="nil"/>
              <w:bottom w:val="nil"/>
              <w:right w:val="single" w:sz="4" w:space="0" w:color="000000"/>
            </w:tcBorders>
            <w:vAlign w:val="center"/>
          </w:tcPr>
          <w:p w14:paraId="452A8A3D"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16</w:t>
            </w:r>
          </w:p>
        </w:tc>
        <w:tc>
          <w:tcPr>
            <w:tcW w:w="1032" w:type="dxa"/>
            <w:tcBorders>
              <w:top w:val="nil"/>
              <w:left w:val="nil"/>
              <w:bottom w:val="nil"/>
              <w:right w:val="single" w:sz="6" w:space="0" w:color="auto"/>
            </w:tcBorders>
            <w:vAlign w:val="center"/>
          </w:tcPr>
          <w:p w14:paraId="0C0617D6"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50.0</w:t>
            </w:r>
          </w:p>
        </w:tc>
      </w:tr>
      <w:tr w:rsidR="0044309C" w:rsidRPr="0044309C" w14:paraId="6AA9852A" w14:textId="77777777" w:rsidTr="0044309C">
        <w:trPr>
          <w:cantSplit/>
          <w:trHeight w:hRule="exact" w:val="397"/>
        </w:trPr>
        <w:tc>
          <w:tcPr>
            <w:tcW w:w="1531" w:type="dxa"/>
            <w:tcBorders>
              <w:top w:val="nil"/>
              <w:left w:val="single" w:sz="6" w:space="0" w:color="auto"/>
              <w:bottom w:val="nil"/>
              <w:right w:val="single" w:sz="6" w:space="0" w:color="auto"/>
            </w:tcBorders>
            <w:vAlign w:val="center"/>
            <w:hideMark/>
          </w:tcPr>
          <w:p w14:paraId="384896CB" w14:textId="77777777" w:rsidR="0044309C" w:rsidRPr="0044309C" w:rsidRDefault="0044309C" w:rsidP="00BA2B4C">
            <w:pPr>
              <w:adjustRightInd w:val="0"/>
              <w:spacing w:line="240" w:lineRule="exact"/>
              <w:jc w:val="distribute"/>
              <w:rPr>
                <w:rFonts w:hAnsi="ＭＳ 明朝" w:cs="ＭＳ 明朝"/>
                <w:kern w:val="0"/>
                <w:sz w:val="18"/>
                <w:szCs w:val="18"/>
              </w:rPr>
            </w:pPr>
            <w:r w:rsidRPr="0044309C">
              <w:rPr>
                <w:rFonts w:hAnsi="ＭＳ 明朝" w:cs="ＭＳ 明朝" w:hint="eastAsia"/>
                <w:kern w:val="0"/>
                <w:sz w:val="18"/>
                <w:szCs w:val="18"/>
              </w:rPr>
              <w:t>運輸業・郵便業</w:t>
            </w:r>
          </w:p>
        </w:tc>
        <w:tc>
          <w:tcPr>
            <w:tcW w:w="1031" w:type="dxa"/>
            <w:tcBorders>
              <w:top w:val="nil"/>
              <w:left w:val="single" w:sz="6" w:space="0" w:color="auto"/>
              <w:bottom w:val="nil"/>
              <w:right w:val="single" w:sz="4" w:space="0" w:color="000000"/>
            </w:tcBorders>
            <w:vAlign w:val="center"/>
          </w:tcPr>
          <w:p w14:paraId="53CDB57F"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40</w:t>
            </w:r>
          </w:p>
        </w:tc>
        <w:tc>
          <w:tcPr>
            <w:tcW w:w="1031" w:type="dxa"/>
            <w:tcBorders>
              <w:top w:val="nil"/>
              <w:left w:val="nil"/>
              <w:bottom w:val="nil"/>
              <w:right w:val="single" w:sz="4" w:space="0" w:color="000000"/>
            </w:tcBorders>
            <w:vAlign w:val="center"/>
          </w:tcPr>
          <w:p w14:paraId="15B8BB7B"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8,869.0</w:t>
            </w:r>
          </w:p>
        </w:tc>
        <w:tc>
          <w:tcPr>
            <w:tcW w:w="1031" w:type="dxa"/>
            <w:tcBorders>
              <w:top w:val="nil"/>
              <w:left w:val="nil"/>
              <w:bottom w:val="nil"/>
              <w:right w:val="single" w:sz="4" w:space="0" w:color="000000"/>
            </w:tcBorders>
            <w:vAlign w:val="center"/>
          </w:tcPr>
          <w:p w14:paraId="6AFD1833"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173.5</w:t>
            </w:r>
          </w:p>
        </w:tc>
        <w:tc>
          <w:tcPr>
            <w:tcW w:w="1032" w:type="dxa"/>
            <w:tcBorders>
              <w:top w:val="nil"/>
              <w:left w:val="nil"/>
              <w:bottom w:val="nil"/>
              <w:right w:val="single" w:sz="4" w:space="0" w:color="000000"/>
            </w:tcBorders>
            <w:vAlign w:val="center"/>
          </w:tcPr>
          <w:p w14:paraId="0A96576A"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2.58</w:t>
            </w:r>
          </w:p>
        </w:tc>
        <w:tc>
          <w:tcPr>
            <w:tcW w:w="1031" w:type="dxa"/>
            <w:tcBorders>
              <w:top w:val="nil"/>
              <w:left w:val="nil"/>
              <w:bottom w:val="nil"/>
              <w:right w:val="single" w:sz="4" w:space="0" w:color="000000"/>
            </w:tcBorders>
            <w:vAlign w:val="center"/>
          </w:tcPr>
          <w:p w14:paraId="44A42CCA"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23</w:t>
            </w:r>
          </w:p>
        </w:tc>
        <w:tc>
          <w:tcPr>
            <w:tcW w:w="1031" w:type="dxa"/>
            <w:tcBorders>
              <w:top w:val="nil"/>
              <w:left w:val="nil"/>
              <w:bottom w:val="nil"/>
              <w:right w:val="single" w:sz="4" w:space="0" w:color="000000"/>
            </w:tcBorders>
            <w:vAlign w:val="center"/>
          </w:tcPr>
          <w:p w14:paraId="69570C75"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17</w:t>
            </w:r>
          </w:p>
        </w:tc>
        <w:tc>
          <w:tcPr>
            <w:tcW w:w="1032" w:type="dxa"/>
            <w:tcBorders>
              <w:top w:val="nil"/>
              <w:left w:val="nil"/>
              <w:bottom w:val="nil"/>
              <w:right w:val="single" w:sz="6" w:space="0" w:color="auto"/>
            </w:tcBorders>
            <w:vAlign w:val="center"/>
          </w:tcPr>
          <w:p w14:paraId="4B85E4DB"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57.5</w:t>
            </w:r>
          </w:p>
        </w:tc>
      </w:tr>
      <w:tr w:rsidR="0044309C" w:rsidRPr="0044309C" w14:paraId="33EADCFF" w14:textId="77777777" w:rsidTr="0044309C">
        <w:trPr>
          <w:cantSplit/>
          <w:trHeight w:hRule="exact" w:val="397"/>
        </w:trPr>
        <w:tc>
          <w:tcPr>
            <w:tcW w:w="1531" w:type="dxa"/>
            <w:tcBorders>
              <w:top w:val="nil"/>
              <w:left w:val="single" w:sz="6" w:space="0" w:color="auto"/>
              <w:bottom w:val="nil"/>
              <w:right w:val="single" w:sz="6" w:space="0" w:color="auto"/>
            </w:tcBorders>
            <w:vAlign w:val="center"/>
            <w:hideMark/>
          </w:tcPr>
          <w:p w14:paraId="046693C6" w14:textId="77777777" w:rsidR="0044309C" w:rsidRPr="0044309C" w:rsidRDefault="0044309C" w:rsidP="00BA2B4C">
            <w:pPr>
              <w:adjustRightInd w:val="0"/>
              <w:spacing w:line="240" w:lineRule="exact"/>
              <w:jc w:val="distribute"/>
              <w:rPr>
                <w:rFonts w:hAnsi="ＭＳ 明朝" w:cs="ＭＳ 明朝"/>
                <w:kern w:val="0"/>
                <w:sz w:val="18"/>
                <w:szCs w:val="18"/>
              </w:rPr>
            </w:pPr>
            <w:r w:rsidRPr="0044309C">
              <w:rPr>
                <w:rFonts w:hAnsi="ＭＳ 明朝" w:cs="ＭＳ 明朝" w:hint="eastAsia"/>
                <w:kern w:val="0"/>
                <w:sz w:val="18"/>
                <w:szCs w:val="18"/>
              </w:rPr>
              <w:t>卸売・小売業</w:t>
            </w:r>
          </w:p>
        </w:tc>
        <w:tc>
          <w:tcPr>
            <w:tcW w:w="1031" w:type="dxa"/>
            <w:tcBorders>
              <w:top w:val="nil"/>
              <w:left w:val="single" w:sz="6" w:space="0" w:color="auto"/>
              <w:bottom w:val="nil"/>
              <w:right w:val="single" w:sz="4" w:space="0" w:color="000000"/>
            </w:tcBorders>
            <w:vAlign w:val="center"/>
          </w:tcPr>
          <w:p w14:paraId="6E3FBB8A"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142</w:t>
            </w:r>
          </w:p>
        </w:tc>
        <w:tc>
          <w:tcPr>
            <w:tcW w:w="1031" w:type="dxa"/>
            <w:tcBorders>
              <w:top w:val="nil"/>
              <w:left w:val="nil"/>
              <w:bottom w:val="nil"/>
              <w:right w:val="single" w:sz="4" w:space="0" w:color="000000"/>
            </w:tcBorders>
            <w:vAlign w:val="center"/>
          </w:tcPr>
          <w:p w14:paraId="1E0A8835"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20,223.0</w:t>
            </w:r>
          </w:p>
        </w:tc>
        <w:tc>
          <w:tcPr>
            <w:tcW w:w="1031" w:type="dxa"/>
            <w:tcBorders>
              <w:top w:val="nil"/>
              <w:left w:val="nil"/>
              <w:bottom w:val="nil"/>
              <w:right w:val="single" w:sz="4" w:space="0" w:color="000000"/>
            </w:tcBorders>
            <w:vAlign w:val="center"/>
          </w:tcPr>
          <w:p w14:paraId="15182276"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326.5</w:t>
            </w:r>
          </w:p>
        </w:tc>
        <w:tc>
          <w:tcPr>
            <w:tcW w:w="1032" w:type="dxa"/>
            <w:tcBorders>
              <w:top w:val="nil"/>
              <w:left w:val="nil"/>
              <w:bottom w:val="nil"/>
              <w:right w:val="single" w:sz="4" w:space="0" w:color="000000"/>
            </w:tcBorders>
            <w:vAlign w:val="center"/>
          </w:tcPr>
          <w:p w14:paraId="59EECE1A"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1.62</w:t>
            </w:r>
          </w:p>
        </w:tc>
        <w:tc>
          <w:tcPr>
            <w:tcW w:w="1031" w:type="dxa"/>
            <w:tcBorders>
              <w:top w:val="nil"/>
              <w:left w:val="nil"/>
              <w:bottom w:val="nil"/>
              <w:right w:val="single" w:sz="4" w:space="0" w:color="000000"/>
            </w:tcBorders>
            <w:vAlign w:val="center"/>
          </w:tcPr>
          <w:p w14:paraId="39658EFE"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63</w:t>
            </w:r>
          </w:p>
        </w:tc>
        <w:tc>
          <w:tcPr>
            <w:tcW w:w="1031" w:type="dxa"/>
            <w:tcBorders>
              <w:top w:val="nil"/>
              <w:left w:val="nil"/>
              <w:bottom w:val="nil"/>
              <w:right w:val="single" w:sz="4" w:space="0" w:color="000000"/>
            </w:tcBorders>
            <w:vAlign w:val="center"/>
          </w:tcPr>
          <w:p w14:paraId="082B6E0F"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79</w:t>
            </w:r>
          </w:p>
        </w:tc>
        <w:tc>
          <w:tcPr>
            <w:tcW w:w="1032" w:type="dxa"/>
            <w:tcBorders>
              <w:top w:val="nil"/>
              <w:left w:val="nil"/>
              <w:bottom w:val="nil"/>
              <w:right w:val="single" w:sz="6" w:space="0" w:color="auto"/>
            </w:tcBorders>
            <w:vAlign w:val="center"/>
          </w:tcPr>
          <w:p w14:paraId="0529E961"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44.4</w:t>
            </w:r>
          </w:p>
        </w:tc>
      </w:tr>
      <w:tr w:rsidR="0044309C" w:rsidRPr="0044309C" w14:paraId="4265B4DD" w14:textId="77777777" w:rsidTr="0044309C">
        <w:trPr>
          <w:cantSplit/>
          <w:trHeight w:hRule="exact" w:val="397"/>
        </w:trPr>
        <w:tc>
          <w:tcPr>
            <w:tcW w:w="1531" w:type="dxa"/>
            <w:tcBorders>
              <w:top w:val="nil"/>
              <w:left w:val="single" w:sz="6" w:space="0" w:color="auto"/>
              <w:bottom w:val="nil"/>
              <w:right w:val="single" w:sz="6" w:space="0" w:color="auto"/>
            </w:tcBorders>
            <w:vAlign w:val="center"/>
            <w:hideMark/>
          </w:tcPr>
          <w:p w14:paraId="542CE34D" w14:textId="77777777" w:rsidR="0044309C" w:rsidRPr="0044309C" w:rsidRDefault="0044309C" w:rsidP="00BA2B4C">
            <w:pPr>
              <w:adjustRightInd w:val="0"/>
              <w:spacing w:line="240" w:lineRule="exact"/>
              <w:jc w:val="distribute"/>
              <w:rPr>
                <w:rFonts w:hAnsi="ＭＳ 明朝" w:cs="ＭＳ 明朝"/>
                <w:kern w:val="0"/>
                <w:sz w:val="18"/>
                <w:szCs w:val="18"/>
              </w:rPr>
            </w:pPr>
            <w:r w:rsidRPr="0044309C">
              <w:rPr>
                <w:rFonts w:hAnsi="ＭＳ 明朝" w:cs="ＭＳ 明朝" w:hint="eastAsia"/>
                <w:kern w:val="0"/>
                <w:sz w:val="18"/>
                <w:szCs w:val="18"/>
              </w:rPr>
              <w:t>金融・不動産業</w:t>
            </w:r>
          </w:p>
        </w:tc>
        <w:tc>
          <w:tcPr>
            <w:tcW w:w="1031" w:type="dxa"/>
            <w:tcBorders>
              <w:top w:val="nil"/>
              <w:left w:val="single" w:sz="6" w:space="0" w:color="auto"/>
              <w:bottom w:val="nil"/>
              <w:right w:val="single" w:sz="4" w:space="0" w:color="000000"/>
            </w:tcBorders>
            <w:vAlign w:val="center"/>
          </w:tcPr>
          <w:p w14:paraId="5918D172"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28</w:t>
            </w:r>
          </w:p>
        </w:tc>
        <w:tc>
          <w:tcPr>
            <w:tcW w:w="1031" w:type="dxa"/>
            <w:tcBorders>
              <w:top w:val="nil"/>
              <w:left w:val="nil"/>
              <w:bottom w:val="nil"/>
              <w:right w:val="single" w:sz="4" w:space="0" w:color="000000"/>
            </w:tcBorders>
            <w:vAlign w:val="center"/>
          </w:tcPr>
          <w:p w14:paraId="2827DF67"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6,168.0</w:t>
            </w:r>
          </w:p>
        </w:tc>
        <w:tc>
          <w:tcPr>
            <w:tcW w:w="1031" w:type="dxa"/>
            <w:tcBorders>
              <w:top w:val="nil"/>
              <w:left w:val="nil"/>
              <w:bottom w:val="nil"/>
              <w:right w:val="single" w:sz="4" w:space="0" w:color="000000"/>
            </w:tcBorders>
            <w:vAlign w:val="center"/>
          </w:tcPr>
          <w:p w14:paraId="1CB235DB"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111.5</w:t>
            </w:r>
          </w:p>
        </w:tc>
        <w:tc>
          <w:tcPr>
            <w:tcW w:w="1032" w:type="dxa"/>
            <w:tcBorders>
              <w:top w:val="nil"/>
              <w:left w:val="nil"/>
              <w:bottom w:val="nil"/>
              <w:right w:val="single" w:sz="4" w:space="0" w:color="000000"/>
            </w:tcBorders>
            <w:vAlign w:val="center"/>
          </w:tcPr>
          <w:p w14:paraId="7BC8D850"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1.81</w:t>
            </w:r>
          </w:p>
        </w:tc>
        <w:tc>
          <w:tcPr>
            <w:tcW w:w="1031" w:type="dxa"/>
            <w:tcBorders>
              <w:top w:val="nil"/>
              <w:left w:val="nil"/>
              <w:bottom w:val="nil"/>
              <w:right w:val="single" w:sz="4" w:space="0" w:color="000000"/>
            </w:tcBorders>
            <w:vAlign w:val="center"/>
          </w:tcPr>
          <w:p w14:paraId="631F7962"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11</w:t>
            </w:r>
          </w:p>
        </w:tc>
        <w:tc>
          <w:tcPr>
            <w:tcW w:w="1031" w:type="dxa"/>
            <w:tcBorders>
              <w:top w:val="nil"/>
              <w:left w:val="nil"/>
              <w:bottom w:val="nil"/>
              <w:right w:val="single" w:sz="4" w:space="0" w:color="000000"/>
            </w:tcBorders>
            <w:vAlign w:val="center"/>
          </w:tcPr>
          <w:p w14:paraId="49809C69"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17</w:t>
            </w:r>
          </w:p>
        </w:tc>
        <w:tc>
          <w:tcPr>
            <w:tcW w:w="1032" w:type="dxa"/>
            <w:tcBorders>
              <w:top w:val="nil"/>
              <w:left w:val="nil"/>
              <w:bottom w:val="nil"/>
              <w:right w:val="single" w:sz="6" w:space="0" w:color="auto"/>
            </w:tcBorders>
            <w:vAlign w:val="center"/>
          </w:tcPr>
          <w:p w14:paraId="65FD52FE"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39.3</w:t>
            </w:r>
          </w:p>
        </w:tc>
      </w:tr>
      <w:tr w:rsidR="0044309C" w:rsidRPr="0044309C" w14:paraId="2B4D7B97" w14:textId="77777777" w:rsidTr="0044309C">
        <w:trPr>
          <w:cantSplit/>
          <w:trHeight w:hRule="exact" w:val="397"/>
        </w:trPr>
        <w:tc>
          <w:tcPr>
            <w:tcW w:w="1531" w:type="dxa"/>
            <w:tcBorders>
              <w:top w:val="nil"/>
              <w:left w:val="single" w:sz="6" w:space="0" w:color="auto"/>
              <w:bottom w:val="nil"/>
              <w:right w:val="single" w:sz="6" w:space="0" w:color="auto"/>
            </w:tcBorders>
            <w:vAlign w:val="center"/>
            <w:hideMark/>
          </w:tcPr>
          <w:p w14:paraId="52D84CEA" w14:textId="77777777" w:rsidR="0044309C" w:rsidRPr="0044309C" w:rsidRDefault="0044309C" w:rsidP="00BA2B4C">
            <w:pPr>
              <w:adjustRightInd w:val="0"/>
              <w:spacing w:line="240" w:lineRule="exact"/>
              <w:jc w:val="distribute"/>
              <w:rPr>
                <w:rFonts w:hAnsi="ＭＳ 明朝" w:cs="ＭＳ 明朝"/>
                <w:kern w:val="0"/>
                <w:sz w:val="18"/>
                <w:szCs w:val="18"/>
              </w:rPr>
            </w:pPr>
            <w:r w:rsidRPr="0044309C">
              <w:rPr>
                <w:rFonts w:hAnsi="ＭＳ 明朝" w:cs="ＭＳ 明朝" w:hint="eastAsia"/>
                <w:kern w:val="0"/>
                <w:sz w:val="18"/>
                <w:szCs w:val="18"/>
              </w:rPr>
              <w:t>医療福祉業</w:t>
            </w:r>
          </w:p>
        </w:tc>
        <w:tc>
          <w:tcPr>
            <w:tcW w:w="1031" w:type="dxa"/>
            <w:tcBorders>
              <w:top w:val="nil"/>
              <w:left w:val="single" w:sz="6" w:space="0" w:color="auto"/>
              <w:bottom w:val="nil"/>
              <w:right w:val="single" w:sz="4" w:space="0" w:color="000000"/>
            </w:tcBorders>
            <w:vAlign w:val="center"/>
          </w:tcPr>
          <w:p w14:paraId="4F0B838D"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89</w:t>
            </w:r>
          </w:p>
        </w:tc>
        <w:tc>
          <w:tcPr>
            <w:tcW w:w="1031" w:type="dxa"/>
            <w:tcBorders>
              <w:top w:val="nil"/>
              <w:left w:val="nil"/>
              <w:bottom w:val="nil"/>
              <w:right w:val="single" w:sz="4" w:space="0" w:color="000000"/>
            </w:tcBorders>
            <w:vAlign w:val="center"/>
          </w:tcPr>
          <w:p w14:paraId="07C28A33"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16,181.5</w:t>
            </w:r>
          </w:p>
        </w:tc>
        <w:tc>
          <w:tcPr>
            <w:tcW w:w="1031" w:type="dxa"/>
            <w:tcBorders>
              <w:top w:val="nil"/>
              <w:left w:val="nil"/>
              <w:bottom w:val="nil"/>
              <w:right w:val="single" w:sz="4" w:space="0" w:color="000000"/>
            </w:tcBorders>
            <w:vAlign w:val="center"/>
          </w:tcPr>
          <w:p w14:paraId="4D3C6F10"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683.5</w:t>
            </w:r>
          </w:p>
        </w:tc>
        <w:tc>
          <w:tcPr>
            <w:tcW w:w="1032" w:type="dxa"/>
            <w:tcBorders>
              <w:top w:val="nil"/>
              <w:left w:val="nil"/>
              <w:bottom w:val="nil"/>
              <w:right w:val="single" w:sz="4" w:space="0" w:color="000000"/>
            </w:tcBorders>
            <w:vAlign w:val="center"/>
          </w:tcPr>
          <w:p w14:paraId="227D9CEB"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5.17</w:t>
            </w:r>
          </w:p>
        </w:tc>
        <w:tc>
          <w:tcPr>
            <w:tcW w:w="1031" w:type="dxa"/>
            <w:tcBorders>
              <w:top w:val="nil"/>
              <w:left w:val="nil"/>
              <w:bottom w:val="nil"/>
              <w:right w:val="single" w:sz="4" w:space="0" w:color="000000"/>
            </w:tcBorders>
            <w:vAlign w:val="center"/>
          </w:tcPr>
          <w:p w14:paraId="47F9B09F"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59</w:t>
            </w:r>
          </w:p>
        </w:tc>
        <w:tc>
          <w:tcPr>
            <w:tcW w:w="1031" w:type="dxa"/>
            <w:tcBorders>
              <w:top w:val="nil"/>
              <w:left w:val="nil"/>
              <w:bottom w:val="nil"/>
              <w:right w:val="single" w:sz="4" w:space="0" w:color="000000"/>
            </w:tcBorders>
            <w:vAlign w:val="center"/>
          </w:tcPr>
          <w:p w14:paraId="50F9A804"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30</w:t>
            </w:r>
          </w:p>
        </w:tc>
        <w:tc>
          <w:tcPr>
            <w:tcW w:w="1032" w:type="dxa"/>
            <w:tcBorders>
              <w:top w:val="nil"/>
              <w:left w:val="nil"/>
              <w:bottom w:val="nil"/>
              <w:right w:val="single" w:sz="6" w:space="0" w:color="auto"/>
            </w:tcBorders>
            <w:vAlign w:val="center"/>
          </w:tcPr>
          <w:p w14:paraId="14AF7CA5"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66.3</w:t>
            </w:r>
          </w:p>
        </w:tc>
      </w:tr>
      <w:tr w:rsidR="0044309C" w:rsidRPr="0044309C" w14:paraId="7DC94FB5" w14:textId="77777777" w:rsidTr="0044309C">
        <w:trPr>
          <w:cantSplit/>
          <w:trHeight w:hRule="exact" w:val="397"/>
        </w:trPr>
        <w:tc>
          <w:tcPr>
            <w:tcW w:w="1531" w:type="dxa"/>
            <w:tcBorders>
              <w:top w:val="nil"/>
              <w:left w:val="single" w:sz="6" w:space="0" w:color="auto"/>
              <w:bottom w:val="nil"/>
              <w:right w:val="single" w:sz="6" w:space="0" w:color="auto"/>
            </w:tcBorders>
            <w:vAlign w:val="center"/>
            <w:hideMark/>
          </w:tcPr>
          <w:p w14:paraId="568B2BCB" w14:textId="77777777" w:rsidR="0044309C" w:rsidRPr="0044309C" w:rsidRDefault="0044309C" w:rsidP="00BA2B4C">
            <w:pPr>
              <w:adjustRightInd w:val="0"/>
              <w:spacing w:line="240" w:lineRule="exact"/>
              <w:jc w:val="distribute"/>
              <w:rPr>
                <w:rFonts w:hAnsi="ＭＳ 明朝" w:cs="ＭＳ 明朝"/>
                <w:kern w:val="0"/>
                <w:sz w:val="18"/>
                <w:szCs w:val="18"/>
              </w:rPr>
            </w:pPr>
            <w:r w:rsidRPr="0044309C">
              <w:rPr>
                <w:rFonts w:hAnsi="ＭＳ 明朝" w:cs="ＭＳ 明朝" w:hint="eastAsia"/>
                <w:kern w:val="0"/>
                <w:sz w:val="18"/>
                <w:szCs w:val="18"/>
              </w:rPr>
              <w:t>サービス業</w:t>
            </w:r>
          </w:p>
        </w:tc>
        <w:tc>
          <w:tcPr>
            <w:tcW w:w="1031" w:type="dxa"/>
            <w:tcBorders>
              <w:top w:val="nil"/>
              <w:left w:val="single" w:sz="6" w:space="0" w:color="auto"/>
              <w:bottom w:val="nil"/>
              <w:right w:val="single" w:sz="4" w:space="0" w:color="000000"/>
            </w:tcBorders>
            <w:vAlign w:val="center"/>
          </w:tcPr>
          <w:p w14:paraId="341BDFB7"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135</w:t>
            </w:r>
          </w:p>
        </w:tc>
        <w:tc>
          <w:tcPr>
            <w:tcW w:w="1031" w:type="dxa"/>
            <w:tcBorders>
              <w:top w:val="nil"/>
              <w:left w:val="nil"/>
              <w:bottom w:val="nil"/>
              <w:right w:val="single" w:sz="4" w:space="0" w:color="000000"/>
            </w:tcBorders>
            <w:vAlign w:val="center"/>
          </w:tcPr>
          <w:p w14:paraId="2C624892"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22,938.0</w:t>
            </w:r>
          </w:p>
        </w:tc>
        <w:tc>
          <w:tcPr>
            <w:tcW w:w="1031" w:type="dxa"/>
            <w:tcBorders>
              <w:top w:val="nil"/>
              <w:left w:val="nil"/>
              <w:bottom w:val="nil"/>
              <w:right w:val="single" w:sz="4" w:space="0" w:color="000000"/>
            </w:tcBorders>
            <w:vAlign w:val="center"/>
          </w:tcPr>
          <w:p w14:paraId="5186E1C1"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448.0</w:t>
            </w:r>
          </w:p>
        </w:tc>
        <w:tc>
          <w:tcPr>
            <w:tcW w:w="1032" w:type="dxa"/>
            <w:tcBorders>
              <w:top w:val="nil"/>
              <w:left w:val="nil"/>
              <w:bottom w:val="nil"/>
              <w:right w:val="single" w:sz="4" w:space="0" w:color="000000"/>
            </w:tcBorders>
            <w:vAlign w:val="center"/>
          </w:tcPr>
          <w:p w14:paraId="3E8F855A"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2.02</w:t>
            </w:r>
          </w:p>
        </w:tc>
        <w:tc>
          <w:tcPr>
            <w:tcW w:w="1031" w:type="dxa"/>
            <w:tcBorders>
              <w:top w:val="nil"/>
              <w:left w:val="nil"/>
              <w:bottom w:val="nil"/>
              <w:right w:val="single" w:sz="4" w:space="0" w:color="000000"/>
            </w:tcBorders>
            <w:vAlign w:val="center"/>
          </w:tcPr>
          <w:p w14:paraId="22FB982D"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71</w:t>
            </w:r>
          </w:p>
        </w:tc>
        <w:tc>
          <w:tcPr>
            <w:tcW w:w="1031" w:type="dxa"/>
            <w:tcBorders>
              <w:top w:val="nil"/>
              <w:left w:val="nil"/>
              <w:bottom w:val="nil"/>
              <w:right w:val="single" w:sz="4" w:space="0" w:color="000000"/>
            </w:tcBorders>
            <w:vAlign w:val="center"/>
          </w:tcPr>
          <w:p w14:paraId="2909BEF4"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64</w:t>
            </w:r>
          </w:p>
        </w:tc>
        <w:tc>
          <w:tcPr>
            <w:tcW w:w="1032" w:type="dxa"/>
            <w:tcBorders>
              <w:top w:val="nil"/>
              <w:left w:val="nil"/>
              <w:bottom w:val="nil"/>
              <w:right w:val="single" w:sz="6" w:space="0" w:color="auto"/>
            </w:tcBorders>
            <w:vAlign w:val="center"/>
          </w:tcPr>
          <w:p w14:paraId="75EF70DA"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52.6</w:t>
            </w:r>
          </w:p>
        </w:tc>
      </w:tr>
      <w:tr w:rsidR="0044309C" w:rsidRPr="0044309C" w14:paraId="61127E09" w14:textId="77777777" w:rsidTr="0044309C">
        <w:trPr>
          <w:cantSplit/>
          <w:trHeight w:hRule="exact" w:val="397"/>
        </w:trPr>
        <w:tc>
          <w:tcPr>
            <w:tcW w:w="1531" w:type="dxa"/>
            <w:tcBorders>
              <w:top w:val="nil"/>
              <w:left w:val="single" w:sz="6" w:space="0" w:color="auto"/>
              <w:bottom w:val="single" w:sz="4" w:space="0" w:color="000000"/>
              <w:right w:val="single" w:sz="6" w:space="0" w:color="auto"/>
            </w:tcBorders>
            <w:vAlign w:val="center"/>
            <w:hideMark/>
          </w:tcPr>
          <w:p w14:paraId="2F03BDFA" w14:textId="77777777" w:rsidR="0044309C" w:rsidRPr="0044309C" w:rsidRDefault="0044309C" w:rsidP="00BA2B4C">
            <w:pPr>
              <w:adjustRightInd w:val="0"/>
              <w:spacing w:line="240" w:lineRule="exact"/>
              <w:jc w:val="distribute"/>
              <w:rPr>
                <w:rFonts w:hAnsi="ＭＳ 明朝" w:cs="ＭＳ 明朝"/>
                <w:kern w:val="0"/>
                <w:sz w:val="18"/>
                <w:szCs w:val="18"/>
              </w:rPr>
            </w:pPr>
            <w:r w:rsidRPr="0044309C">
              <w:rPr>
                <w:rFonts w:hAnsi="ＭＳ 明朝" w:cs="ＭＳ 明朝" w:hint="eastAsia"/>
                <w:kern w:val="0"/>
                <w:sz w:val="18"/>
                <w:szCs w:val="18"/>
              </w:rPr>
              <w:t>その他</w:t>
            </w:r>
          </w:p>
        </w:tc>
        <w:tc>
          <w:tcPr>
            <w:tcW w:w="1031" w:type="dxa"/>
            <w:tcBorders>
              <w:top w:val="nil"/>
              <w:left w:val="single" w:sz="6" w:space="0" w:color="auto"/>
              <w:bottom w:val="single" w:sz="4" w:space="0" w:color="000000"/>
              <w:right w:val="single" w:sz="4" w:space="0" w:color="000000"/>
            </w:tcBorders>
            <w:vAlign w:val="center"/>
          </w:tcPr>
          <w:p w14:paraId="3D9BF6F6"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13</w:t>
            </w:r>
          </w:p>
        </w:tc>
        <w:tc>
          <w:tcPr>
            <w:tcW w:w="1031" w:type="dxa"/>
            <w:tcBorders>
              <w:top w:val="nil"/>
              <w:left w:val="nil"/>
              <w:bottom w:val="single" w:sz="4" w:space="0" w:color="000000"/>
              <w:right w:val="single" w:sz="4" w:space="0" w:color="000000"/>
            </w:tcBorders>
            <w:vAlign w:val="center"/>
          </w:tcPr>
          <w:p w14:paraId="235E1EB9"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4,366.5</w:t>
            </w:r>
          </w:p>
        </w:tc>
        <w:tc>
          <w:tcPr>
            <w:tcW w:w="1031" w:type="dxa"/>
            <w:tcBorders>
              <w:top w:val="nil"/>
              <w:left w:val="nil"/>
              <w:bottom w:val="single" w:sz="4" w:space="0" w:color="000000"/>
              <w:right w:val="single" w:sz="4" w:space="0" w:color="000000"/>
            </w:tcBorders>
            <w:vAlign w:val="center"/>
          </w:tcPr>
          <w:p w14:paraId="6CCD7380"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61.5</w:t>
            </w:r>
          </w:p>
        </w:tc>
        <w:tc>
          <w:tcPr>
            <w:tcW w:w="1032" w:type="dxa"/>
            <w:tcBorders>
              <w:top w:val="nil"/>
              <w:left w:val="nil"/>
              <w:bottom w:val="single" w:sz="4" w:space="0" w:color="000000"/>
              <w:right w:val="single" w:sz="4" w:space="0" w:color="000000"/>
            </w:tcBorders>
            <w:vAlign w:val="center"/>
          </w:tcPr>
          <w:p w14:paraId="20D4DC9B"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1.90</w:t>
            </w:r>
          </w:p>
        </w:tc>
        <w:tc>
          <w:tcPr>
            <w:tcW w:w="1031" w:type="dxa"/>
            <w:tcBorders>
              <w:top w:val="nil"/>
              <w:left w:val="nil"/>
              <w:bottom w:val="single" w:sz="4" w:space="0" w:color="000000"/>
              <w:right w:val="single" w:sz="4" w:space="0" w:color="000000"/>
            </w:tcBorders>
            <w:vAlign w:val="center"/>
          </w:tcPr>
          <w:p w14:paraId="211FD764"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8</w:t>
            </w:r>
          </w:p>
        </w:tc>
        <w:tc>
          <w:tcPr>
            <w:tcW w:w="1031" w:type="dxa"/>
            <w:tcBorders>
              <w:top w:val="nil"/>
              <w:left w:val="nil"/>
              <w:bottom w:val="single" w:sz="4" w:space="0" w:color="000000"/>
              <w:right w:val="single" w:sz="4" w:space="0" w:color="000000"/>
            </w:tcBorders>
            <w:vAlign w:val="center"/>
          </w:tcPr>
          <w:p w14:paraId="5D96C9D4"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5</w:t>
            </w:r>
          </w:p>
        </w:tc>
        <w:tc>
          <w:tcPr>
            <w:tcW w:w="1032" w:type="dxa"/>
            <w:tcBorders>
              <w:top w:val="nil"/>
              <w:left w:val="nil"/>
              <w:bottom w:val="single" w:sz="4" w:space="0" w:color="000000"/>
              <w:right w:val="single" w:sz="6" w:space="0" w:color="auto"/>
            </w:tcBorders>
            <w:vAlign w:val="center"/>
          </w:tcPr>
          <w:p w14:paraId="7CC9B430"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61.5</w:t>
            </w:r>
          </w:p>
        </w:tc>
      </w:tr>
      <w:tr w:rsidR="0044309C" w:rsidRPr="0044309C" w14:paraId="73086EE7" w14:textId="77777777" w:rsidTr="0044309C">
        <w:trPr>
          <w:cantSplit/>
          <w:trHeight w:hRule="exact" w:val="397"/>
        </w:trPr>
        <w:tc>
          <w:tcPr>
            <w:tcW w:w="1531" w:type="dxa"/>
            <w:tcBorders>
              <w:top w:val="nil"/>
              <w:left w:val="single" w:sz="6" w:space="0" w:color="auto"/>
              <w:bottom w:val="single" w:sz="4" w:space="0" w:color="000000"/>
              <w:right w:val="single" w:sz="6" w:space="0" w:color="auto"/>
            </w:tcBorders>
            <w:vAlign w:val="center"/>
            <w:hideMark/>
          </w:tcPr>
          <w:p w14:paraId="1D7A0EFD" w14:textId="77777777" w:rsidR="0044309C" w:rsidRPr="0044309C" w:rsidRDefault="0044309C" w:rsidP="00BA2B4C">
            <w:pPr>
              <w:adjustRightInd w:val="0"/>
              <w:spacing w:line="240" w:lineRule="exact"/>
              <w:jc w:val="center"/>
              <w:rPr>
                <w:rFonts w:hAnsi="ＭＳ 明朝" w:cs="ＭＳ 明朝"/>
                <w:kern w:val="0"/>
                <w:sz w:val="18"/>
                <w:szCs w:val="18"/>
              </w:rPr>
            </w:pPr>
            <w:r w:rsidRPr="0044309C">
              <w:rPr>
                <w:rFonts w:hAnsi="ＭＳ 明朝" w:cs="ＭＳ 明朝" w:hint="eastAsia"/>
                <w:kern w:val="0"/>
                <w:sz w:val="18"/>
                <w:szCs w:val="18"/>
              </w:rPr>
              <w:t>計</w:t>
            </w:r>
          </w:p>
        </w:tc>
        <w:tc>
          <w:tcPr>
            <w:tcW w:w="1031" w:type="dxa"/>
            <w:tcBorders>
              <w:top w:val="nil"/>
              <w:left w:val="single" w:sz="6" w:space="0" w:color="auto"/>
              <w:bottom w:val="single" w:sz="4" w:space="0" w:color="000000"/>
              <w:right w:val="single" w:sz="4" w:space="0" w:color="000000"/>
            </w:tcBorders>
            <w:vAlign w:val="center"/>
          </w:tcPr>
          <w:p w14:paraId="6E9DD314"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638</w:t>
            </w:r>
          </w:p>
        </w:tc>
        <w:tc>
          <w:tcPr>
            <w:tcW w:w="1031" w:type="dxa"/>
            <w:tcBorders>
              <w:top w:val="nil"/>
              <w:left w:val="nil"/>
              <w:bottom w:val="single" w:sz="4" w:space="0" w:color="000000"/>
              <w:right w:val="single" w:sz="4" w:space="0" w:color="000000"/>
            </w:tcBorders>
            <w:vAlign w:val="center"/>
          </w:tcPr>
          <w:p w14:paraId="37B797EF"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112,929.5</w:t>
            </w:r>
          </w:p>
        </w:tc>
        <w:tc>
          <w:tcPr>
            <w:tcW w:w="1031" w:type="dxa"/>
            <w:tcBorders>
              <w:top w:val="nil"/>
              <w:left w:val="nil"/>
              <w:bottom w:val="single" w:sz="4" w:space="0" w:color="000000"/>
              <w:right w:val="single" w:sz="4" w:space="0" w:color="000000"/>
            </w:tcBorders>
            <w:vAlign w:val="center"/>
          </w:tcPr>
          <w:p w14:paraId="194C746F"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2,418.5</w:t>
            </w:r>
          </w:p>
        </w:tc>
        <w:tc>
          <w:tcPr>
            <w:tcW w:w="1032" w:type="dxa"/>
            <w:tcBorders>
              <w:top w:val="nil"/>
              <w:left w:val="nil"/>
              <w:bottom w:val="single" w:sz="4" w:space="0" w:color="000000"/>
              <w:right w:val="single" w:sz="4" w:space="0" w:color="000000"/>
            </w:tcBorders>
            <w:vAlign w:val="center"/>
          </w:tcPr>
          <w:p w14:paraId="251B7A2D"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2.31</w:t>
            </w:r>
          </w:p>
        </w:tc>
        <w:tc>
          <w:tcPr>
            <w:tcW w:w="1031" w:type="dxa"/>
            <w:tcBorders>
              <w:top w:val="nil"/>
              <w:left w:val="nil"/>
              <w:bottom w:val="single" w:sz="4" w:space="0" w:color="000000"/>
              <w:right w:val="single" w:sz="4" w:space="0" w:color="000000"/>
            </w:tcBorders>
            <w:vAlign w:val="center"/>
          </w:tcPr>
          <w:p w14:paraId="2A2ADE80"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333</w:t>
            </w:r>
          </w:p>
        </w:tc>
        <w:tc>
          <w:tcPr>
            <w:tcW w:w="1031" w:type="dxa"/>
            <w:tcBorders>
              <w:top w:val="nil"/>
              <w:left w:val="nil"/>
              <w:bottom w:val="single" w:sz="4" w:space="0" w:color="000000"/>
              <w:right w:val="single" w:sz="4" w:space="0" w:color="000000"/>
            </w:tcBorders>
            <w:vAlign w:val="center"/>
          </w:tcPr>
          <w:p w14:paraId="49A69949"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305</w:t>
            </w:r>
          </w:p>
        </w:tc>
        <w:tc>
          <w:tcPr>
            <w:tcW w:w="1032" w:type="dxa"/>
            <w:tcBorders>
              <w:top w:val="nil"/>
              <w:left w:val="nil"/>
              <w:bottom w:val="single" w:sz="4" w:space="0" w:color="000000"/>
              <w:right w:val="single" w:sz="6" w:space="0" w:color="auto"/>
            </w:tcBorders>
            <w:vAlign w:val="center"/>
          </w:tcPr>
          <w:p w14:paraId="1753559F"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52.2</w:t>
            </w:r>
          </w:p>
        </w:tc>
      </w:tr>
      <w:tr w:rsidR="0044309C" w:rsidRPr="0044309C" w14:paraId="56F635B2" w14:textId="77777777" w:rsidTr="0044309C">
        <w:trPr>
          <w:cantSplit/>
          <w:trHeight w:hRule="exact" w:val="397"/>
        </w:trPr>
        <w:tc>
          <w:tcPr>
            <w:tcW w:w="1531" w:type="dxa"/>
            <w:tcBorders>
              <w:top w:val="nil"/>
              <w:left w:val="single" w:sz="6" w:space="0" w:color="auto"/>
              <w:bottom w:val="nil"/>
              <w:right w:val="single" w:sz="6" w:space="0" w:color="auto"/>
            </w:tcBorders>
            <w:vAlign w:val="center"/>
            <w:hideMark/>
          </w:tcPr>
          <w:p w14:paraId="25939253" w14:textId="77777777" w:rsidR="0044309C" w:rsidRPr="0044309C" w:rsidRDefault="0044309C" w:rsidP="00BA2B4C">
            <w:pPr>
              <w:adjustRightInd w:val="0"/>
              <w:spacing w:line="240" w:lineRule="exact"/>
              <w:jc w:val="center"/>
              <w:rPr>
                <w:rFonts w:hAnsi="ＭＳ 明朝" w:cs="ＭＳ 明朝"/>
                <w:kern w:val="0"/>
                <w:sz w:val="16"/>
                <w:szCs w:val="16"/>
              </w:rPr>
            </w:pPr>
            <w:r w:rsidRPr="0044309C">
              <w:rPr>
                <w:rFonts w:hAnsi="ＭＳ 明朝" w:cs="ＭＳ 明朝" w:hint="eastAsia"/>
                <w:kern w:val="0"/>
                <w:sz w:val="16"/>
                <w:szCs w:val="16"/>
              </w:rPr>
              <w:t>45.5～100 人未満</w:t>
            </w:r>
          </w:p>
        </w:tc>
        <w:tc>
          <w:tcPr>
            <w:tcW w:w="1031" w:type="dxa"/>
            <w:tcBorders>
              <w:top w:val="nil"/>
              <w:left w:val="single" w:sz="6" w:space="0" w:color="auto"/>
              <w:bottom w:val="nil"/>
              <w:right w:val="single" w:sz="4" w:space="0" w:color="000000"/>
            </w:tcBorders>
            <w:vAlign w:val="center"/>
          </w:tcPr>
          <w:p w14:paraId="29613E1D"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338</w:t>
            </w:r>
          </w:p>
        </w:tc>
        <w:tc>
          <w:tcPr>
            <w:tcW w:w="1031" w:type="dxa"/>
            <w:tcBorders>
              <w:top w:val="nil"/>
              <w:left w:val="nil"/>
              <w:bottom w:val="nil"/>
              <w:right w:val="single" w:sz="4" w:space="0" w:color="000000"/>
            </w:tcBorders>
            <w:vAlign w:val="center"/>
          </w:tcPr>
          <w:p w14:paraId="1298AEB6"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22,712.0</w:t>
            </w:r>
          </w:p>
        </w:tc>
        <w:tc>
          <w:tcPr>
            <w:tcW w:w="1031" w:type="dxa"/>
            <w:tcBorders>
              <w:top w:val="nil"/>
              <w:left w:val="nil"/>
              <w:bottom w:val="nil"/>
              <w:right w:val="single" w:sz="4" w:space="0" w:color="000000"/>
            </w:tcBorders>
            <w:vAlign w:val="center"/>
          </w:tcPr>
          <w:p w14:paraId="06733D3C"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575.5</w:t>
            </w:r>
          </w:p>
        </w:tc>
        <w:tc>
          <w:tcPr>
            <w:tcW w:w="1032" w:type="dxa"/>
            <w:tcBorders>
              <w:top w:val="nil"/>
              <w:left w:val="nil"/>
              <w:bottom w:val="nil"/>
              <w:right w:val="single" w:sz="4" w:space="0" w:color="000000"/>
            </w:tcBorders>
            <w:vAlign w:val="center"/>
          </w:tcPr>
          <w:p w14:paraId="0E00D45B"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2.61</w:t>
            </w:r>
          </w:p>
        </w:tc>
        <w:tc>
          <w:tcPr>
            <w:tcW w:w="1031" w:type="dxa"/>
            <w:tcBorders>
              <w:top w:val="nil"/>
              <w:left w:val="nil"/>
              <w:bottom w:val="nil"/>
              <w:right w:val="single" w:sz="4" w:space="0" w:color="000000"/>
            </w:tcBorders>
            <w:vAlign w:val="center"/>
          </w:tcPr>
          <w:p w14:paraId="50DF6B51"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173</w:t>
            </w:r>
          </w:p>
        </w:tc>
        <w:tc>
          <w:tcPr>
            <w:tcW w:w="1031" w:type="dxa"/>
            <w:tcBorders>
              <w:top w:val="nil"/>
              <w:left w:val="nil"/>
              <w:bottom w:val="nil"/>
              <w:right w:val="single" w:sz="4" w:space="0" w:color="000000"/>
            </w:tcBorders>
            <w:vAlign w:val="center"/>
          </w:tcPr>
          <w:p w14:paraId="2624EE79"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165</w:t>
            </w:r>
          </w:p>
        </w:tc>
        <w:tc>
          <w:tcPr>
            <w:tcW w:w="1032" w:type="dxa"/>
            <w:tcBorders>
              <w:top w:val="nil"/>
              <w:left w:val="nil"/>
              <w:bottom w:val="nil"/>
              <w:right w:val="single" w:sz="6" w:space="0" w:color="auto"/>
            </w:tcBorders>
            <w:vAlign w:val="center"/>
          </w:tcPr>
          <w:p w14:paraId="71DD6EF2"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51.2</w:t>
            </w:r>
          </w:p>
        </w:tc>
      </w:tr>
      <w:tr w:rsidR="0044309C" w:rsidRPr="0044309C" w14:paraId="26037FB4" w14:textId="77777777" w:rsidTr="0044309C">
        <w:trPr>
          <w:cantSplit/>
          <w:trHeight w:hRule="exact" w:val="397"/>
        </w:trPr>
        <w:tc>
          <w:tcPr>
            <w:tcW w:w="1531" w:type="dxa"/>
            <w:tcBorders>
              <w:top w:val="nil"/>
              <w:left w:val="single" w:sz="6" w:space="0" w:color="auto"/>
              <w:bottom w:val="nil"/>
              <w:right w:val="single" w:sz="6" w:space="0" w:color="auto"/>
            </w:tcBorders>
            <w:vAlign w:val="center"/>
            <w:hideMark/>
          </w:tcPr>
          <w:p w14:paraId="3E76CA33" w14:textId="77777777" w:rsidR="0044309C" w:rsidRPr="0044309C" w:rsidRDefault="0044309C" w:rsidP="00BA2B4C">
            <w:pPr>
              <w:adjustRightInd w:val="0"/>
              <w:spacing w:line="240" w:lineRule="exact"/>
              <w:jc w:val="center"/>
              <w:rPr>
                <w:rFonts w:hAnsi="ＭＳ 明朝" w:cs="ＭＳ 明朝"/>
                <w:kern w:val="0"/>
                <w:sz w:val="16"/>
                <w:szCs w:val="16"/>
              </w:rPr>
            </w:pPr>
            <w:r w:rsidRPr="0044309C">
              <w:rPr>
                <w:rFonts w:hAnsi="ＭＳ 明朝" w:cs="ＭＳ 明朝" w:hint="eastAsia"/>
                <w:kern w:val="0"/>
                <w:sz w:val="16"/>
                <w:szCs w:val="16"/>
              </w:rPr>
              <w:t>100 ～300人未満</w:t>
            </w:r>
          </w:p>
        </w:tc>
        <w:tc>
          <w:tcPr>
            <w:tcW w:w="1031" w:type="dxa"/>
            <w:tcBorders>
              <w:top w:val="nil"/>
              <w:left w:val="single" w:sz="6" w:space="0" w:color="auto"/>
              <w:bottom w:val="nil"/>
              <w:right w:val="single" w:sz="4" w:space="0" w:color="000000"/>
            </w:tcBorders>
            <w:vAlign w:val="center"/>
          </w:tcPr>
          <w:p w14:paraId="6E37ECE0"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219</w:t>
            </w:r>
          </w:p>
        </w:tc>
        <w:tc>
          <w:tcPr>
            <w:tcW w:w="1031" w:type="dxa"/>
            <w:tcBorders>
              <w:top w:val="nil"/>
              <w:left w:val="nil"/>
              <w:bottom w:val="nil"/>
              <w:right w:val="single" w:sz="4" w:space="0" w:color="000000"/>
            </w:tcBorders>
            <w:vAlign w:val="center"/>
          </w:tcPr>
          <w:p w14:paraId="72875238"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36,711.0</w:t>
            </w:r>
          </w:p>
        </w:tc>
        <w:tc>
          <w:tcPr>
            <w:tcW w:w="1031" w:type="dxa"/>
            <w:tcBorders>
              <w:top w:val="nil"/>
              <w:left w:val="nil"/>
              <w:bottom w:val="nil"/>
              <w:right w:val="single" w:sz="4" w:space="0" w:color="000000"/>
            </w:tcBorders>
            <w:vAlign w:val="center"/>
          </w:tcPr>
          <w:p w14:paraId="4C6A307E"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812.5</w:t>
            </w:r>
          </w:p>
        </w:tc>
        <w:tc>
          <w:tcPr>
            <w:tcW w:w="1032" w:type="dxa"/>
            <w:tcBorders>
              <w:top w:val="nil"/>
              <w:left w:val="nil"/>
              <w:bottom w:val="nil"/>
              <w:right w:val="single" w:sz="4" w:space="0" w:color="000000"/>
            </w:tcBorders>
            <w:vAlign w:val="center"/>
          </w:tcPr>
          <w:p w14:paraId="20D33F3F"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2.37</w:t>
            </w:r>
          </w:p>
        </w:tc>
        <w:tc>
          <w:tcPr>
            <w:tcW w:w="1031" w:type="dxa"/>
            <w:tcBorders>
              <w:top w:val="nil"/>
              <w:left w:val="nil"/>
              <w:bottom w:val="nil"/>
              <w:right w:val="single" w:sz="4" w:space="0" w:color="000000"/>
            </w:tcBorders>
            <w:vAlign w:val="center"/>
          </w:tcPr>
          <w:p w14:paraId="632E15D2"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120</w:t>
            </w:r>
          </w:p>
        </w:tc>
        <w:tc>
          <w:tcPr>
            <w:tcW w:w="1031" w:type="dxa"/>
            <w:tcBorders>
              <w:top w:val="nil"/>
              <w:left w:val="nil"/>
              <w:bottom w:val="nil"/>
              <w:right w:val="single" w:sz="4" w:space="0" w:color="000000"/>
            </w:tcBorders>
            <w:vAlign w:val="center"/>
          </w:tcPr>
          <w:p w14:paraId="7A08137E"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99</w:t>
            </w:r>
          </w:p>
        </w:tc>
        <w:tc>
          <w:tcPr>
            <w:tcW w:w="1032" w:type="dxa"/>
            <w:tcBorders>
              <w:top w:val="nil"/>
              <w:left w:val="nil"/>
              <w:bottom w:val="nil"/>
              <w:right w:val="single" w:sz="6" w:space="0" w:color="auto"/>
            </w:tcBorders>
            <w:vAlign w:val="center"/>
          </w:tcPr>
          <w:p w14:paraId="22E0D2CB"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54.8</w:t>
            </w:r>
          </w:p>
        </w:tc>
      </w:tr>
      <w:tr w:rsidR="0044309C" w:rsidRPr="0044309C" w14:paraId="5AA21A89" w14:textId="77777777" w:rsidTr="0044309C">
        <w:trPr>
          <w:cantSplit/>
          <w:trHeight w:hRule="exact" w:val="397"/>
        </w:trPr>
        <w:tc>
          <w:tcPr>
            <w:tcW w:w="1531" w:type="dxa"/>
            <w:tcBorders>
              <w:top w:val="nil"/>
              <w:left w:val="single" w:sz="6" w:space="0" w:color="auto"/>
              <w:bottom w:val="nil"/>
              <w:right w:val="single" w:sz="6" w:space="0" w:color="auto"/>
            </w:tcBorders>
            <w:vAlign w:val="center"/>
            <w:hideMark/>
          </w:tcPr>
          <w:p w14:paraId="6F46DA94" w14:textId="77777777" w:rsidR="0044309C" w:rsidRPr="0044309C" w:rsidRDefault="0044309C" w:rsidP="00BA2B4C">
            <w:pPr>
              <w:adjustRightInd w:val="0"/>
              <w:spacing w:line="240" w:lineRule="exact"/>
              <w:jc w:val="center"/>
              <w:rPr>
                <w:rFonts w:hAnsi="ＭＳ 明朝" w:cs="ＭＳ 明朝"/>
                <w:kern w:val="0"/>
                <w:sz w:val="16"/>
                <w:szCs w:val="16"/>
              </w:rPr>
            </w:pPr>
            <w:r w:rsidRPr="0044309C">
              <w:rPr>
                <w:rFonts w:hAnsi="ＭＳ 明朝" w:cs="ＭＳ 明朝" w:hint="eastAsia"/>
                <w:kern w:val="0"/>
                <w:sz w:val="16"/>
                <w:szCs w:val="16"/>
              </w:rPr>
              <w:t>300 ～500人未満</w:t>
            </w:r>
          </w:p>
        </w:tc>
        <w:tc>
          <w:tcPr>
            <w:tcW w:w="1031" w:type="dxa"/>
            <w:tcBorders>
              <w:top w:val="nil"/>
              <w:left w:val="single" w:sz="6" w:space="0" w:color="auto"/>
              <w:bottom w:val="nil"/>
              <w:right w:val="single" w:sz="4" w:space="0" w:color="000000"/>
            </w:tcBorders>
            <w:vAlign w:val="center"/>
          </w:tcPr>
          <w:p w14:paraId="0C3C56D5"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46</w:t>
            </w:r>
          </w:p>
        </w:tc>
        <w:tc>
          <w:tcPr>
            <w:tcW w:w="1031" w:type="dxa"/>
            <w:tcBorders>
              <w:top w:val="nil"/>
              <w:left w:val="nil"/>
              <w:bottom w:val="nil"/>
              <w:right w:val="single" w:sz="4" w:space="0" w:color="000000"/>
            </w:tcBorders>
            <w:vAlign w:val="center"/>
          </w:tcPr>
          <w:p w14:paraId="01DBCE9F"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17,309.5</w:t>
            </w:r>
          </w:p>
        </w:tc>
        <w:tc>
          <w:tcPr>
            <w:tcW w:w="1031" w:type="dxa"/>
            <w:tcBorders>
              <w:top w:val="nil"/>
              <w:left w:val="nil"/>
              <w:bottom w:val="nil"/>
              <w:right w:val="single" w:sz="4" w:space="0" w:color="000000"/>
            </w:tcBorders>
            <w:vAlign w:val="center"/>
          </w:tcPr>
          <w:p w14:paraId="689267CD"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309.5</w:t>
            </w:r>
          </w:p>
        </w:tc>
        <w:tc>
          <w:tcPr>
            <w:tcW w:w="1032" w:type="dxa"/>
            <w:tcBorders>
              <w:top w:val="nil"/>
              <w:left w:val="nil"/>
              <w:bottom w:val="nil"/>
              <w:right w:val="single" w:sz="4" w:space="0" w:color="000000"/>
            </w:tcBorders>
            <w:vAlign w:val="center"/>
          </w:tcPr>
          <w:p w14:paraId="53A50C99"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1.97</w:t>
            </w:r>
          </w:p>
        </w:tc>
        <w:tc>
          <w:tcPr>
            <w:tcW w:w="1031" w:type="dxa"/>
            <w:tcBorders>
              <w:top w:val="nil"/>
              <w:left w:val="nil"/>
              <w:bottom w:val="nil"/>
              <w:right w:val="single" w:sz="4" w:space="0" w:color="000000"/>
            </w:tcBorders>
            <w:vAlign w:val="center"/>
          </w:tcPr>
          <w:p w14:paraId="7DE1345A"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20</w:t>
            </w:r>
          </w:p>
        </w:tc>
        <w:tc>
          <w:tcPr>
            <w:tcW w:w="1031" w:type="dxa"/>
            <w:tcBorders>
              <w:top w:val="nil"/>
              <w:left w:val="nil"/>
              <w:bottom w:val="nil"/>
              <w:right w:val="single" w:sz="4" w:space="0" w:color="000000"/>
            </w:tcBorders>
            <w:vAlign w:val="center"/>
          </w:tcPr>
          <w:p w14:paraId="43A25AAE"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26</w:t>
            </w:r>
          </w:p>
        </w:tc>
        <w:tc>
          <w:tcPr>
            <w:tcW w:w="1032" w:type="dxa"/>
            <w:tcBorders>
              <w:top w:val="nil"/>
              <w:left w:val="nil"/>
              <w:bottom w:val="nil"/>
              <w:right w:val="single" w:sz="6" w:space="0" w:color="auto"/>
            </w:tcBorders>
            <w:vAlign w:val="center"/>
          </w:tcPr>
          <w:p w14:paraId="467D93F6"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43.5</w:t>
            </w:r>
          </w:p>
        </w:tc>
      </w:tr>
      <w:tr w:rsidR="0044309C" w:rsidRPr="0044309C" w14:paraId="77F60165" w14:textId="77777777" w:rsidTr="0044309C">
        <w:trPr>
          <w:cantSplit/>
          <w:trHeight w:hRule="exact" w:val="397"/>
        </w:trPr>
        <w:tc>
          <w:tcPr>
            <w:tcW w:w="1531" w:type="dxa"/>
            <w:tcBorders>
              <w:top w:val="nil"/>
              <w:left w:val="single" w:sz="6" w:space="0" w:color="auto"/>
              <w:bottom w:val="nil"/>
              <w:right w:val="single" w:sz="6" w:space="0" w:color="auto"/>
            </w:tcBorders>
            <w:vAlign w:val="center"/>
            <w:hideMark/>
          </w:tcPr>
          <w:p w14:paraId="17E0CF44" w14:textId="77777777" w:rsidR="0044309C" w:rsidRPr="0044309C" w:rsidRDefault="0044309C" w:rsidP="00780996">
            <w:pPr>
              <w:adjustRightInd w:val="0"/>
              <w:spacing w:line="240" w:lineRule="exact"/>
              <w:jc w:val="center"/>
              <w:rPr>
                <w:rFonts w:hAnsi="ＭＳ 明朝" w:cs="ＭＳ 明朝"/>
                <w:kern w:val="0"/>
                <w:sz w:val="16"/>
                <w:szCs w:val="16"/>
              </w:rPr>
            </w:pPr>
            <w:r w:rsidRPr="0044309C">
              <w:rPr>
                <w:rFonts w:hAnsi="ＭＳ 明朝" w:cs="ＭＳ 明朝" w:hint="eastAsia"/>
                <w:kern w:val="0"/>
                <w:sz w:val="16"/>
                <w:szCs w:val="16"/>
              </w:rPr>
              <w:t>500～</w:t>
            </w:r>
            <w:r w:rsidR="00780996">
              <w:rPr>
                <w:rFonts w:hAnsi="ＭＳ 明朝" w:cs="ＭＳ 明朝" w:hint="eastAsia"/>
                <w:kern w:val="0"/>
                <w:sz w:val="16"/>
                <w:szCs w:val="16"/>
              </w:rPr>
              <w:t>1,000</w:t>
            </w:r>
            <w:r w:rsidRPr="0044309C">
              <w:rPr>
                <w:rFonts w:hAnsi="ＭＳ 明朝" w:cs="ＭＳ 明朝" w:hint="eastAsia"/>
                <w:kern w:val="0"/>
                <w:sz w:val="16"/>
                <w:szCs w:val="16"/>
              </w:rPr>
              <w:t>人未満</w:t>
            </w:r>
          </w:p>
        </w:tc>
        <w:tc>
          <w:tcPr>
            <w:tcW w:w="1031" w:type="dxa"/>
            <w:tcBorders>
              <w:top w:val="nil"/>
              <w:left w:val="single" w:sz="6" w:space="0" w:color="auto"/>
              <w:bottom w:val="nil"/>
              <w:right w:val="single" w:sz="4" w:space="0" w:color="000000"/>
            </w:tcBorders>
            <w:vAlign w:val="center"/>
          </w:tcPr>
          <w:p w14:paraId="267C20D9"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25</w:t>
            </w:r>
          </w:p>
        </w:tc>
        <w:tc>
          <w:tcPr>
            <w:tcW w:w="1031" w:type="dxa"/>
            <w:tcBorders>
              <w:top w:val="nil"/>
              <w:left w:val="nil"/>
              <w:bottom w:val="nil"/>
              <w:right w:val="single" w:sz="4" w:space="0" w:color="000000"/>
            </w:tcBorders>
            <w:vAlign w:val="center"/>
          </w:tcPr>
          <w:p w14:paraId="0304E0B4"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14,920.0</w:t>
            </w:r>
          </w:p>
        </w:tc>
        <w:tc>
          <w:tcPr>
            <w:tcW w:w="1031" w:type="dxa"/>
            <w:tcBorders>
              <w:top w:val="nil"/>
              <w:left w:val="nil"/>
              <w:bottom w:val="nil"/>
              <w:right w:val="single" w:sz="4" w:space="0" w:color="000000"/>
            </w:tcBorders>
            <w:vAlign w:val="center"/>
          </w:tcPr>
          <w:p w14:paraId="6D2D11E2"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316.0</w:t>
            </w:r>
          </w:p>
        </w:tc>
        <w:tc>
          <w:tcPr>
            <w:tcW w:w="1032" w:type="dxa"/>
            <w:tcBorders>
              <w:top w:val="nil"/>
              <w:left w:val="nil"/>
              <w:bottom w:val="nil"/>
              <w:right w:val="single" w:sz="4" w:space="0" w:color="000000"/>
            </w:tcBorders>
            <w:vAlign w:val="center"/>
          </w:tcPr>
          <w:p w14:paraId="751409A8"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2.26</w:t>
            </w:r>
          </w:p>
        </w:tc>
        <w:tc>
          <w:tcPr>
            <w:tcW w:w="1031" w:type="dxa"/>
            <w:tcBorders>
              <w:top w:val="nil"/>
              <w:left w:val="nil"/>
              <w:bottom w:val="nil"/>
              <w:right w:val="single" w:sz="4" w:space="0" w:color="000000"/>
            </w:tcBorders>
            <w:vAlign w:val="center"/>
          </w:tcPr>
          <w:p w14:paraId="1CC35ADC"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14</w:t>
            </w:r>
          </w:p>
        </w:tc>
        <w:tc>
          <w:tcPr>
            <w:tcW w:w="1031" w:type="dxa"/>
            <w:tcBorders>
              <w:top w:val="nil"/>
              <w:left w:val="nil"/>
              <w:bottom w:val="nil"/>
              <w:right w:val="single" w:sz="4" w:space="0" w:color="000000"/>
            </w:tcBorders>
            <w:vAlign w:val="center"/>
          </w:tcPr>
          <w:p w14:paraId="0D8161E6"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11</w:t>
            </w:r>
          </w:p>
        </w:tc>
        <w:tc>
          <w:tcPr>
            <w:tcW w:w="1032" w:type="dxa"/>
            <w:tcBorders>
              <w:top w:val="nil"/>
              <w:left w:val="nil"/>
              <w:bottom w:val="nil"/>
              <w:right w:val="single" w:sz="6" w:space="0" w:color="auto"/>
            </w:tcBorders>
            <w:vAlign w:val="center"/>
          </w:tcPr>
          <w:p w14:paraId="37955BF8"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56.0</w:t>
            </w:r>
          </w:p>
        </w:tc>
      </w:tr>
      <w:tr w:rsidR="0044309C" w:rsidRPr="0044309C" w14:paraId="53920C6D" w14:textId="77777777" w:rsidTr="0044309C">
        <w:trPr>
          <w:cantSplit/>
          <w:trHeight w:hRule="exact" w:val="397"/>
        </w:trPr>
        <w:tc>
          <w:tcPr>
            <w:tcW w:w="1531" w:type="dxa"/>
            <w:tcBorders>
              <w:top w:val="nil"/>
              <w:left w:val="single" w:sz="6" w:space="0" w:color="auto"/>
              <w:bottom w:val="single" w:sz="6" w:space="0" w:color="auto"/>
              <w:right w:val="single" w:sz="6" w:space="0" w:color="auto"/>
            </w:tcBorders>
            <w:vAlign w:val="center"/>
            <w:hideMark/>
          </w:tcPr>
          <w:p w14:paraId="33A08AC2" w14:textId="77777777" w:rsidR="0044309C" w:rsidRPr="0044309C" w:rsidRDefault="0044309C" w:rsidP="00BA2B4C">
            <w:pPr>
              <w:adjustRightInd w:val="0"/>
              <w:spacing w:line="240" w:lineRule="exact"/>
              <w:jc w:val="center"/>
              <w:rPr>
                <w:rFonts w:hAnsi="ＭＳ 明朝" w:cs="ＭＳ 明朝"/>
                <w:kern w:val="0"/>
                <w:sz w:val="16"/>
                <w:szCs w:val="16"/>
              </w:rPr>
            </w:pPr>
            <w:r w:rsidRPr="0044309C">
              <w:rPr>
                <w:rFonts w:hAnsi="ＭＳ 明朝" w:cs="ＭＳ 明朝" w:hint="eastAsia"/>
                <w:kern w:val="0"/>
                <w:sz w:val="16"/>
                <w:szCs w:val="16"/>
              </w:rPr>
              <w:t>1,00</w:t>
            </w:r>
            <w:r w:rsidRPr="0044309C">
              <w:rPr>
                <w:rFonts w:hAnsi="ＭＳ 明朝" w:cs="ＭＳ 明朝" w:hint="eastAsia"/>
                <w:spacing w:val="8"/>
                <w:kern w:val="0"/>
                <w:sz w:val="16"/>
                <w:szCs w:val="16"/>
              </w:rPr>
              <w:t xml:space="preserve">0 人 以 </w:t>
            </w:r>
            <w:r w:rsidRPr="0044309C">
              <w:rPr>
                <w:rFonts w:hAnsi="ＭＳ 明朝" w:cs="ＭＳ 明朝" w:hint="eastAsia"/>
                <w:kern w:val="0"/>
                <w:sz w:val="16"/>
                <w:szCs w:val="16"/>
              </w:rPr>
              <w:t>上</w:t>
            </w:r>
          </w:p>
        </w:tc>
        <w:tc>
          <w:tcPr>
            <w:tcW w:w="1031" w:type="dxa"/>
            <w:tcBorders>
              <w:top w:val="nil"/>
              <w:left w:val="single" w:sz="6" w:space="0" w:color="auto"/>
              <w:bottom w:val="single" w:sz="6" w:space="0" w:color="auto"/>
              <w:right w:val="single" w:sz="4" w:space="0" w:color="000000"/>
            </w:tcBorders>
            <w:vAlign w:val="center"/>
          </w:tcPr>
          <w:p w14:paraId="30F8131D"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10</w:t>
            </w:r>
          </w:p>
        </w:tc>
        <w:tc>
          <w:tcPr>
            <w:tcW w:w="1031" w:type="dxa"/>
            <w:tcBorders>
              <w:top w:val="nil"/>
              <w:left w:val="nil"/>
              <w:bottom w:val="single" w:sz="6" w:space="0" w:color="auto"/>
              <w:right w:val="single" w:sz="4" w:space="0" w:color="000000"/>
            </w:tcBorders>
            <w:vAlign w:val="center"/>
          </w:tcPr>
          <w:p w14:paraId="380202D2"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21,277.0</w:t>
            </w:r>
          </w:p>
        </w:tc>
        <w:tc>
          <w:tcPr>
            <w:tcW w:w="1031" w:type="dxa"/>
            <w:tcBorders>
              <w:top w:val="nil"/>
              <w:left w:val="nil"/>
              <w:bottom w:val="single" w:sz="6" w:space="0" w:color="auto"/>
              <w:right w:val="single" w:sz="4" w:space="0" w:color="000000"/>
            </w:tcBorders>
            <w:vAlign w:val="center"/>
          </w:tcPr>
          <w:p w14:paraId="40331079"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405.0</w:t>
            </w:r>
          </w:p>
        </w:tc>
        <w:tc>
          <w:tcPr>
            <w:tcW w:w="1032" w:type="dxa"/>
            <w:tcBorders>
              <w:top w:val="nil"/>
              <w:left w:val="nil"/>
              <w:bottom w:val="single" w:sz="6" w:space="0" w:color="auto"/>
              <w:right w:val="single" w:sz="4" w:space="0" w:color="000000"/>
            </w:tcBorders>
            <w:vAlign w:val="center"/>
          </w:tcPr>
          <w:p w14:paraId="020BD82A"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2.16</w:t>
            </w:r>
          </w:p>
        </w:tc>
        <w:tc>
          <w:tcPr>
            <w:tcW w:w="1031" w:type="dxa"/>
            <w:tcBorders>
              <w:top w:val="nil"/>
              <w:left w:val="nil"/>
              <w:bottom w:val="single" w:sz="6" w:space="0" w:color="auto"/>
              <w:right w:val="single" w:sz="4" w:space="0" w:color="000000"/>
            </w:tcBorders>
            <w:vAlign w:val="center"/>
          </w:tcPr>
          <w:p w14:paraId="1B706D72"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6</w:t>
            </w:r>
          </w:p>
        </w:tc>
        <w:tc>
          <w:tcPr>
            <w:tcW w:w="1031" w:type="dxa"/>
            <w:tcBorders>
              <w:top w:val="nil"/>
              <w:left w:val="nil"/>
              <w:bottom w:val="single" w:sz="6" w:space="0" w:color="auto"/>
              <w:right w:val="single" w:sz="4" w:space="0" w:color="000000"/>
            </w:tcBorders>
            <w:vAlign w:val="center"/>
          </w:tcPr>
          <w:p w14:paraId="43236C02"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4</w:t>
            </w:r>
          </w:p>
        </w:tc>
        <w:tc>
          <w:tcPr>
            <w:tcW w:w="1032" w:type="dxa"/>
            <w:tcBorders>
              <w:top w:val="nil"/>
              <w:left w:val="nil"/>
              <w:bottom w:val="single" w:sz="6" w:space="0" w:color="auto"/>
              <w:right w:val="single" w:sz="6" w:space="0" w:color="auto"/>
            </w:tcBorders>
            <w:vAlign w:val="center"/>
          </w:tcPr>
          <w:p w14:paraId="40F35F0B" w14:textId="77777777" w:rsidR="0044309C" w:rsidRPr="0044309C" w:rsidRDefault="0044309C" w:rsidP="00BA2B4C">
            <w:pPr>
              <w:adjustRightInd w:val="0"/>
              <w:spacing w:line="240" w:lineRule="exact"/>
              <w:jc w:val="right"/>
              <w:rPr>
                <w:rFonts w:hAnsi="ＭＳ 明朝" w:cs="ＭＳ 明朝"/>
                <w:kern w:val="0"/>
                <w:sz w:val="18"/>
                <w:szCs w:val="18"/>
              </w:rPr>
            </w:pPr>
            <w:r w:rsidRPr="0044309C">
              <w:rPr>
                <w:rFonts w:hAnsi="ＭＳ 明朝" w:cs="ＭＳ 明朝" w:hint="eastAsia"/>
                <w:kern w:val="0"/>
                <w:sz w:val="18"/>
                <w:szCs w:val="18"/>
              </w:rPr>
              <w:t>60.0</w:t>
            </w:r>
          </w:p>
        </w:tc>
      </w:tr>
    </w:tbl>
    <w:p w14:paraId="24F38CDD" w14:textId="77777777" w:rsidR="00CF1B61" w:rsidRDefault="00CF1B61" w:rsidP="00BB15AB">
      <w:pPr>
        <w:pStyle w:val="ac"/>
        <w:spacing w:beforeLines="20" w:before="89" w:line="240" w:lineRule="exact"/>
        <w:ind w:leftChars="100" w:left="210"/>
        <w:rPr>
          <w:rFonts w:ascii="ＭＳ 明朝" w:hAnsi="ＭＳ 明朝"/>
          <w:spacing w:val="0"/>
          <w:sz w:val="18"/>
          <w:szCs w:val="18"/>
        </w:rPr>
      </w:pPr>
      <w:r>
        <w:rPr>
          <w:rFonts w:ascii="ＭＳ 明朝" w:hAnsi="ＭＳ 明朝" w:hint="eastAsia"/>
          <w:spacing w:val="0"/>
          <w:sz w:val="18"/>
          <w:szCs w:val="18"/>
        </w:rPr>
        <w:t xml:space="preserve">（注）１　</w:t>
      </w:r>
      <w:r w:rsidR="00D505E0" w:rsidRPr="005520DB">
        <w:rPr>
          <w:rFonts w:ascii="ＭＳ 明朝" w:hAnsi="ＭＳ 明朝" w:hint="eastAsia"/>
          <w:sz w:val="18"/>
          <w:szCs w:val="18"/>
        </w:rPr>
        <w:t>調査対象：対象労働者</w:t>
      </w:r>
      <w:r w:rsidR="00780996">
        <w:rPr>
          <w:rFonts w:ascii="ＭＳ 明朝" w:hAnsi="ＭＳ 明朝" w:hint="eastAsia"/>
          <w:sz w:val="18"/>
          <w:szCs w:val="18"/>
        </w:rPr>
        <w:t>45.5</w:t>
      </w:r>
      <w:r w:rsidR="00D505E0" w:rsidRPr="005520DB">
        <w:rPr>
          <w:rFonts w:ascii="ＭＳ 明朝" w:hAnsi="ＭＳ 明朝" w:hint="eastAsia"/>
          <w:sz w:val="18"/>
          <w:szCs w:val="18"/>
        </w:rPr>
        <w:t>人以上の企業</w:t>
      </w:r>
    </w:p>
    <w:p w14:paraId="2E6FB6E7" w14:textId="77777777" w:rsidR="00A53F17" w:rsidRDefault="00A53F17" w:rsidP="00BB15AB">
      <w:pPr>
        <w:pStyle w:val="ac"/>
        <w:spacing w:line="240" w:lineRule="exact"/>
        <w:ind w:leftChars="350" w:left="735"/>
        <w:rPr>
          <w:spacing w:val="0"/>
        </w:rPr>
      </w:pPr>
      <w:r>
        <w:rPr>
          <w:rFonts w:ascii="ＭＳ 明朝" w:hAnsi="ＭＳ 明朝" w:hint="eastAsia"/>
          <w:spacing w:val="0"/>
          <w:sz w:val="18"/>
          <w:szCs w:val="18"/>
        </w:rPr>
        <w:t xml:space="preserve">２　</w:t>
      </w:r>
      <w:r w:rsidR="00D505E0" w:rsidRPr="005520DB">
        <w:rPr>
          <w:rFonts w:ascii="ＭＳ 明朝" w:hAnsi="ＭＳ 明朝" w:hint="eastAsia"/>
          <w:sz w:val="18"/>
          <w:szCs w:val="18"/>
        </w:rPr>
        <w:t>金沢職安管内（金沢市、かほく市、河北郡）の企業</w:t>
      </w:r>
    </w:p>
    <w:p w14:paraId="0EC893BD" w14:textId="77777777" w:rsidR="00CF1B61" w:rsidRPr="00A53F17" w:rsidRDefault="00CF1B61" w:rsidP="00A53F17">
      <w:pPr>
        <w:pStyle w:val="ac"/>
        <w:spacing w:line="240" w:lineRule="exact"/>
        <w:ind w:leftChars="150" w:left="315"/>
        <w:rPr>
          <w:rFonts w:ascii="ＭＳ 明朝" w:hAnsi="ＭＳ 明朝"/>
          <w:spacing w:val="0"/>
          <w:sz w:val="18"/>
          <w:szCs w:val="18"/>
        </w:rPr>
      </w:pPr>
      <w:r>
        <w:rPr>
          <w:rFonts w:ascii="ＭＳ 明朝" w:hAnsi="ＭＳ 明朝" w:hint="eastAsia"/>
          <w:spacing w:val="0"/>
          <w:sz w:val="18"/>
          <w:szCs w:val="18"/>
        </w:rPr>
        <w:t>資料：金沢公共職業安定所</w:t>
      </w:r>
    </w:p>
    <w:p w14:paraId="3FD868A4" w14:textId="77777777" w:rsidR="00F05104" w:rsidRDefault="004C1BCA" w:rsidP="004C1BCA">
      <w:pPr>
        <w:pStyle w:val="1"/>
        <w:spacing w:beforeLines="50" w:before="223"/>
        <w:ind w:leftChars="150" w:left="315"/>
      </w:pPr>
      <w:bookmarkStart w:id="37" w:name="_Ref217234256"/>
      <w:r>
        <w:rPr>
          <w:noProof/>
        </w:rPr>
        <w:drawing>
          <wp:anchor distT="0" distB="0" distL="114300" distR="114300" simplePos="0" relativeHeight="251661312" behindDoc="1" locked="0" layoutInCell="1" allowOverlap="1" wp14:anchorId="14E2489C" wp14:editId="480857DF">
            <wp:simplePos x="0" y="0"/>
            <wp:positionH relativeFrom="column">
              <wp:posOffset>133985</wp:posOffset>
            </wp:positionH>
            <wp:positionV relativeFrom="paragraph">
              <wp:posOffset>360045</wp:posOffset>
            </wp:positionV>
            <wp:extent cx="5612040" cy="3338280"/>
            <wp:effectExtent l="0" t="0" r="0" b="0"/>
            <wp:wrapNone/>
            <wp:docPr id="787" name="グラフ 7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F05104">
        <w:rPr>
          <w:rFonts w:hint="eastAsia"/>
        </w:rPr>
        <w:t xml:space="preserve">　民間企業の障害のある人の実雇用率の推移</w:t>
      </w:r>
      <w:bookmarkEnd w:id="37"/>
      <w:r w:rsidR="00B76EF1">
        <w:rPr>
          <w:rFonts w:hint="eastAsia"/>
        </w:rPr>
        <w:t>（各年６月１日現在）</w:t>
      </w:r>
    </w:p>
    <w:p w14:paraId="6C333125" w14:textId="77777777" w:rsidR="0017633F" w:rsidRPr="004C1BCA" w:rsidRDefault="0017633F" w:rsidP="0017633F">
      <w:pPr>
        <w:pStyle w:val="ac"/>
        <w:spacing w:line="240" w:lineRule="auto"/>
        <w:ind w:left="210" w:firstLine="180"/>
        <w:rPr>
          <w:rFonts w:ascii="ＭＳ 明朝" w:hAnsi="ＭＳ 明朝"/>
        </w:rPr>
      </w:pPr>
    </w:p>
    <w:p w14:paraId="02F142EB" w14:textId="77777777" w:rsidR="00F05104" w:rsidRPr="00F05104" w:rsidRDefault="00F05104" w:rsidP="0017633F">
      <w:pPr>
        <w:pStyle w:val="ac"/>
        <w:spacing w:line="240" w:lineRule="auto"/>
        <w:ind w:left="210" w:firstLine="180"/>
        <w:rPr>
          <w:rFonts w:ascii="ＭＳ 明朝" w:hAnsi="ＭＳ 明朝"/>
        </w:rPr>
      </w:pPr>
    </w:p>
    <w:p w14:paraId="7CA0E930" w14:textId="77777777" w:rsidR="0017633F" w:rsidRDefault="0017633F" w:rsidP="0017633F">
      <w:pPr>
        <w:pStyle w:val="ac"/>
        <w:spacing w:line="240" w:lineRule="auto"/>
        <w:ind w:left="210" w:firstLine="180"/>
        <w:rPr>
          <w:rFonts w:ascii="ＭＳ 明朝" w:hAnsi="ＭＳ 明朝"/>
        </w:rPr>
      </w:pPr>
    </w:p>
    <w:p w14:paraId="441EE301" w14:textId="77777777" w:rsidR="0017633F" w:rsidRDefault="0017633F" w:rsidP="0017633F">
      <w:pPr>
        <w:pStyle w:val="ac"/>
        <w:spacing w:line="240" w:lineRule="auto"/>
        <w:ind w:left="210" w:firstLine="180"/>
        <w:rPr>
          <w:rFonts w:ascii="ＭＳ 明朝" w:hAnsi="ＭＳ 明朝"/>
        </w:rPr>
      </w:pPr>
    </w:p>
    <w:p w14:paraId="6FF784FD" w14:textId="77777777" w:rsidR="0017633F" w:rsidRDefault="0017633F" w:rsidP="0017633F">
      <w:pPr>
        <w:pStyle w:val="ac"/>
        <w:spacing w:line="240" w:lineRule="auto"/>
        <w:ind w:left="210" w:firstLine="180"/>
        <w:rPr>
          <w:rFonts w:ascii="ＭＳ 明朝" w:hAnsi="ＭＳ 明朝"/>
        </w:rPr>
      </w:pPr>
    </w:p>
    <w:p w14:paraId="05B5BFC5" w14:textId="77777777" w:rsidR="0017633F" w:rsidRDefault="0017633F" w:rsidP="0017633F">
      <w:pPr>
        <w:pStyle w:val="ac"/>
        <w:spacing w:line="240" w:lineRule="auto"/>
        <w:ind w:left="210" w:firstLine="180"/>
        <w:rPr>
          <w:rFonts w:ascii="ＭＳ 明朝" w:hAnsi="ＭＳ 明朝"/>
        </w:rPr>
      </w:pPr>
    </w:p>
    <w:p w14:paraId="288AA4BC" w14:textId="77777777" w:rsidR="0017633F" w:rsidRDefault="0017633F" w:rsidP="0017633F">
      <w:pPr>
        <w:pStyle w:val="ac"/>
        <w:spacing w:line="240" w:lineRule="auto"/>
        <w:ind w:left="210" w:firstLine="180"/>
        <w:rPr>
          <w:rFonts w:ascii="ＭＳ 明朝" w:hAnsi="ＭＳ 明朝"/>
        </w:rPr>
      </w:pPr>
    </w:p>
    <w:p w14:paraId="69DE94AA" w14:textId="77777777" w:rsidR="00B76EF1" w:rsidRDefault="00B76EF1" w:rsidP="0017633F">
      <w:pPr>
        <w:pStyle w:val="ac"/>
        <w:spacing w:line="240" w:lineRule="auto"/>
        <w:ind w:left="210" w:firstLine="180"/>
        <w:rPr>
          <w:rFonts w:ascii="ＭＳ 明朝" w:hAnsi="ＭＳ 明朝"/>
        </w:rPr>
      </w:pPr>
    </w:p>
    <w:p w14:paraId="1AFA2BD4" w14:textId="77777777" w:rsidR="0017633F" w:rsidRDefault="0017633F" w:rsidP="0017633F">
      <w:pPr>
        <w:pStyle w:val="ac"/>
        <w:spacing w:line="240" w:lineRule="auto"/>
        <w:ind w:left="210" w:firstLine="180"/>
        <w:rPr>
          <w:rFonts w:ascii="ＭＳ 明朝" w:hAnsi="ＭＳ 明朝"/>
        </w:rPr>
      </w:pPr>
    </w:p>
    <w:p w14:paraId="0A703757" w14:textId="77777777" w:rsidR="0017633F" w:rsidRDefault="0017633F" w:rsidP="0017633F">
      <w:pPr>
        <w:pStyle w:val="ac"/>
        <w:spacing w:line="240" w:lineRule="auto"/>
        <w:ind w:left="210" w:firstLine="180"/>
        <w:rPr>
          <w:rFonts w:ascii="ＭＳ 明朝" w:hAnsi="ＭＳ 明朝"/>
        </w:rPr>
      </w:pPr>
    </w:p>
    <w:p w14:paraId="0E07B77C" w14:textId="77777777" w:rsidR="0017633F" w:rsidRDefault="0017633F" w:rsidP="0017633F">
      <w:pPr>
        <w:pStyle w:val="ac"/>
        <w:spacing w:line="240" w:lineRule="auto"/>
        <w:ind w:left="210" w:firstLine="180"/>
        <w:rPr>
          <w:rFonts w:ascii="ＭＳ 明朝" w:hAnsi="ＭＳ 明朝"/>
        </w:rPr>
      </w:pPr>
    </w:p>
    <w:p w14:paraId="5916D056" w14:textId="77777777" w:rsidR="00336BC0" w:rsidRPr="00336BC0" w:rsidRDefault="005C506C" w:rsidP="00336BC0">
      <w:pPr>
        <w:pStyle w:val="ac"/>
        <w:spacing w:beforeLines="50" w:before="223" w:line="240" w:lineRule="exact"/>
        <w:ind w:leftChars="150" w:left="1035" w:hangingChars="400" w:hanging="720"/>
        <w:rPr>
          <w:rFonts w:ascii="ＭＳ 明朝" w:hAnsi="ＭＳ 明朝"/>
          <w:szCs w:val="22"/>
        </w:rPr>
      </w:pPr>
      <w:r>
        <w:rPr>
          <w:rFonts w:ascii="ＭＳ 明朝" w:hAnsi="ＭＳ 明朝" w:hint="eastAsia"/>
          <w:spacing w:val="0"/>
          <w:sz w:val="18"/>
          <w:szCs w:val="18"/>
        </w:rPr>
        <w:t>資料：金沢公共職業安定所</w:t>
      </w:r>
    </w:p>
    <w:p w14:paraId="5B43473C" w14:textId="77777777" w:rsidR="00786CD2" w:rsidRDefault="00371894" w:rsidP="00A406BB">
      <w:pPr>
        <w:pStyle w:val="3"/>
        <w:spacing w:afterLines="20" w:after="89"/>
        <w:ind w:left="105"/>
      </w:pPr>
      <w:r>
        <w:rPr>
          <w:rFonts w:hint="eastAsia"/>
          <w:noProof/>
        </w:rPr>
        <mc:AlternateContent>
          <mc:Choice Requires="wpg">
            <w:drawing>
              <wp:anchor distT="0" distB="0" distL="114300" distR="114300" simplePos="0" relativeHeight="251654144" behindDoc="1" locked="0" layoutInCell="1" allowOverlap="1" wp14:anchorId="031FDFA1" wp14:editId="78D2E041">
                <wp:simplePos x="0" y="0"/>
                <wp:positionH relativeFrom="column">
                  <wp:posOffset>-8255</wp:posOffset>
                </wp:positionH>
                <wp:positionV relativeFrom="paragraph">
                  <wp:posOffset>-26670</wp:posOffset>
                </wp:positionV>
                <wp:extent cx="5775325" cy="327025"/>
                <wp:effectExtent l="10795" t="11430" r="14605" b="33020"/>
                <wp:wrapNone/>
                <wp:docPr id="8"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9" name="AutoShape 882"/>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0" name="Line 883"/>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9BF1CD" id="Group 881" o:spid="_x0000_s1026" style="position:absolute;left:0;text-align:left;margin-left:-.65pt;margin-top:-2.1pt;width:454.75pt;height:25.75pt;z-index:-251662336"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">
                <v:shape id="AutoShape 882"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O+MMA&#10;AADaAAAADwAAAGRycy9kb3ducmV2LnhtbESPS4vCQBCE74L/YWhhbzrxwRKjo4gi7N58gXprMm0S&#10;zPSEzGiy++t3hAWPRVV9Rc2XrSnFk2pXWFYwHEQgiFOrC84UnI7bfgzCeWSNpWVS8EMOlotuZ46J&#10;tg3v6XnwmQgQdgkqyL2vEildmpNBN7AVcfButjbog6wzqWtsAtyUchRFn9JgwWEhx4rWOaX3w8Mo&#10;uGTl9Hz7vu7Mb7z34000adx5otRHr13NQHhq/Tv83/7SCqbwuh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O+MMAAADaAAAADwAAAAAAAAAAAAAAAACYAgAAZHJzL2Rv&#10;d25yZXYueG1sUEsFBgAAAAAEAAQA9QAAAIgDAAAAAA==&#10;">
                  <v:shadow on="t" color="black"/>
                  <v:textbox inset="5.85pt,.7pt,5.85pt,.7pt"/>
                </v:shape>
                <v:line id="Line 883"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group>
            </w:pict>
          </mc:Fallback>
        </mc:AlternateContent>
      </w:r>
      <w:r w:rsidR="00786CD2">
        <w:rPr>
          <w:rFonts w:hint="eastAsia"/>
        </w:rPr>
        <w:t xml:space="preserve">　</w:t>
      </w:r>
      <w:bookmarkStart w:id="38" w:name="_Toc225275237"/>
      <w:r w:rsidR="00786CD2">
        <w:rPr>
          <w:rFonts w:hint="eastAsia"/>
        </w:rPr>
        <w:t>登録者の状況</w:t>
      </w:r>
      <w:bookmarkEnd w:id="38"/>
    </w:p>
    <w:p w14:paraId="3F10BA63" w14:textId="77777777" w:rsidR="00276CBD" w:rsidRPr="00786CD2" w:rsidRDefault="00F83D18" w:rsidP="00895169">
      <w:pPr>
        <w:spacing w:line="380" w:lineRule="exact"/>
        <w:ind w:leftChars="150" w:left="315" w:firstLineChars="100" w:firstLine="210"/>
        <w:rPr>
          <w:rFonts w:hAnsi="ＭＳ 明朝"/>
          <w:szCs w:val="22"/>
        </w:rPr>
      </w:pPr>
      <w:r>
        <w:rPr>
          <w:rFonts w:hAnsi="ＭＳ 明朝" w:hint="eastAsia"/>
          <w:szCs w:val="22"/>
        </w:rPr>
        <w:t>令和元年</w:t>
      </w:r>
      <w:r w:rsidR="00276CBD" w:rsidRPr="00786CD2">
        <w:rPr>
          <w:rFonts w:hAnsi="ＭＳ 明朝" w:hint="eastAsia"/>
          <w:szCs w:val="22"/>
        </w:rPr>
        <w:t>６月末現在の金沢公共職業安定所</w:t>
      </w:r>
      <w:r w:rsidR="00276CBD" w:rsidRPr="007E6A5E">
        <w:rPr>
          <w:rFonts w:hAnsi="ＭＳ 明朝" w:hint="eastAsia"/>
          <w:spacing w:val="-30"/>
          <w:szCs w:val="22"/>
        </w:rPr>
        <w:t>に</w:t>
      </w:r>
      <w:r w:rsidR="00276CBD" w:rsidRPr="00786CD2">
        <w:rPr>
          <w:rFonts w:hAnsi="ＭＳ 明朝" w:hint="eastAsia"/>
          <w:szCs w:val="22"/>
        </w:rPr>
        <w:t>「障害者</w:t>
      </w:r>
      <w:r w:rsidR="00276CBD" w:rsidRPr="007E6A5E">
        <w:rPr>
          <w:rFonts w:hAnsi="ＭＳ 明朝" w:hint="eastAsia"/>
          <w:spacing w:val="-40"/>
          <w:szCs w:val="22"/>
        </w:rPr>
        <w:t>」</w:t>
      </w:r>
      <w:r w:rsidR="00276CBD" w:rsidRPr="00786CD2">
        <w:rPr>
          <w:rFonts w:hAnsi="ＭＳ 明朝" w:hint="eastAsia"/>
          <w:szCs w:val="22"/>
        </w:rPr>
        <w:t>として登録されているのは</w:t>
      </w:r>
      <w:r w:rsidR="00276CBD" w:rsidRPr="007E6A5E">
        <w:rPr>
          <w:rFonts w:hAnsi="ＭＳ 明朝" w:hint="eastAsia"/>
          <w:spacing w:val="-20"/>
          <w:szCs w:val="22"/>
        </w:rPr>
        <w:t>、</w:t>
      </w:r>
      <w:r w:rsidR="00276CBD" w:rsidRPr="00786CD2">
        <w:rPr>
          <w:rFonts w:hAnsi="ＭＳ 明朝" w:hint="eastAsia"/>
          <w:szCs w:val="22"/>
        </w:rPr>
        <w:t>身体に障害のある人</w:t>
      </w:r>
      <w:r w:rsidR="004324C5">
        <w:rPr>
          <w:rFonts w:hAnsi="ＭＳ 明朝" w:hint="eastAsia"/>
          <w:szCs w:val="22"/>
        </w:rPr>
        <w:t>2,</w:t>
      </w:r>
      <w:r>
        <w:rPr>
          <w:rFonts w:hAnsi="ＭＳ 明朝" w:hint="eastAsia"/>
          <w:szCs w:val="22"/>
        </w:rPr>
        <w:t>572</w:t>
      </w:r>
      <w:r w:rsidR="004324C5">
        <w:rPr>
          <w:rFonts w:hAnsi="ＭＳ 明朝" w:hint="eastAsia"/>
          <w:szCs w:val="22"/>
        </w:rPr>
        <w:t>人</w:t>
      </w:r>
      <w:r w:rsidR="00276CBD" w:rsidRPr="007E6A5E">
        <w:rPr>
          <w:rFonts w:hAnsi="ＭＳ 明朝" w:hint="eastAsia"/>
          <w:spacing w:val="-20"/>
          <w:szCs w:val="22"/>
        </w:rPr>
        <w:t>、</w:t>
      </w:r>
      <w:r w:rsidR="00276CBD" w:rsidRPr="00786CD2">
        <w:rPr>
          <w:rFonts w:hAnsi="ＭＳ 明朝" w:hint="eastAsia"/>
          <w:szCs w:val="22"/>
        </w:rPr>
        <w:t>知的障害のある人および精神に障害のある人</w:t>
      </w:r>
      <w:r>
        <w:rPr>
          <w:rFonts w:hAnsi="ＭＳ 明朝" w:hint="eastAsia"/>
          <w:szCs w:val="22"/>
        </w:rPr>
        <w:t>3,903</w:t>
      </w:r>
      <w:r w:rsidR="00276CBD" w:rsidRPr="00786CD2">
        <w:rPr>
          <w:rFonts w:hAnsi="ＭＳ 明朝" w:hint="eastAsia"/>
          <w:szCs w:val="22"/>
        </w:rPr>
        <w:t>人</w:t>
      </w:r>
      <w:r w:rsidR="00276CBD" w:rsidRPr="007E6A5E">
        <w:rPr>
          <w:rFonts w:hAnsi="ＭＳ 明朝" w:hint="eastAsia"/>
          <w:spacing w:val="-20"/>
          <w:szCs w:val="22"/>
        </w:rPr>
        <w:t>、</w:t>
      </w:r>
      <w:r w:rsidR="00276CBD" w:rsidRPr="00786CD2">
        <w:rPr>
          <w:rFonts w:hAnsi="ＭＳ 明朝" w:hint="eastAsia"/>
          <w:szCs w:val="22"/>
        </w:rPr>
        <w:t>合わせて</w:t>
      </w:r>
      <w:r>
        <w:rPr>
          <w:rFonts w:hAnsi="ＭＳ 明朝" w:hint="eastAsia"/>
          <w:szCs w:val="22"/>
        </w:rPr>
        <w:t>6,475</w:t>
      </w:r>
      <w:r w:rsidR="00276CBD" w:rsidRPr="00786CD2">
        <w:rPr>
          <w:rFonts w:hAnsi="ＭＳ 明朝" w:hint="eastAsia"/>
          <w:szCs w:val="22"/>
        </w:rPr>
        <w:t>人です。そのうち</w:t>
      </w:r>
      <w:r w:rsidR="00276CBD" w:rsidRPr="007E6A5E">
        <w:rPr>
          <w:rFonts w:hAnsi="ＭＳ 明朝" w:hint="eastAsia"/>
          <w:spacing w:val="-20"/>
          <w:szCs w:val="22"/>
        </w:rPr>
        <w:t>、</w:t>
      </w:r>
      <w:r w:rsidR="00276CBD" w:rsidRPr="00786CD2">
        <w:rPr>
          <w:rFonts w:hAnsi="ＭＳ 明朝" w:hint="eastAsia"/>
          <w:szCs w:val="22"/>
        </w:rPr>
        <w:t>就業しているのは</w:t>
      </w:r>
      <w:r w:rsidR="00276CBD" w:rsidRPr="007E6A5E">
        <w:rPr>
          <w:rFonts w:hAnsi="ＭＳ 明朝" w:hint="eastAsia"/>
          <w:spacing w:val="-20"/>
          <w:szCs w:val="22"/>
        </w:rPr>
        <w:t>、</w:t>
      </w:r>
      <w:r w:rsidR="00276CBD" w:rsidRPr="00786CD2">
        <w:rPr>
          <w:rFonts w:hAnsi="ＭＳ 明朝" w:hint="eastAsia"/>
          <w:szCs w:val="22"/>
        </w:rPr>
        <w:t>身体に障害のある人1,</w:t>
      </w:r>
      <w:r>
        <w:rPr>
          <w:rFonts w:hAnsi="ＭＳ 明朝" w:hint="eastAsia"/>
          <w:szCs w:val="22"/>
        </w:rPr>
        <w:t>603</w:t>
      </w:r>
      <w:r w:rsidR="00276CBD" w:rsidRPr="00786CD2">
        <w:rPr>
          <w:rFonts w:hAnsi="ＭＳ 明朝" w:hint="eastAsia"/>
          <w:szCs w:val="22"/>
        </w:rPr>
        <w:t>人</w:t>
      </w:r>
      <w:r w:rsidR="00276CBD" w:rsidRPr="007E6A5E">
        <w:rPr>
          <w:rFonts w:hAnsi="ＭＳ 明朝" w:hint="eastAsia"/>
          <w:spacing w:val="-20"/>
          <w:szCs w:val="22"/>
        </w:rPr>
        <w:t>、</w:t>
      </w:r>
      <w:r w:rsidR="00276CBD" w:rsidRPr="00786CD2">
        <w:rPr>
          <w:rFonts w:hAnsi="ＭＳ 明朝" w:hint="eastAsia"/>
          <w:szCs w:val="22"/>
        </w:rPr>
        <w:t>知的障害のある人および精神に障害のある人</w:t>
      </w:r>
      <w:r>
        <w:rPr>
          <w:rFonts w:hAnsi="ＭＳ 明朝" w:hint="eastAsia"/>
          <w:szCs w:val="22"/>
        </w:rPr>
        <w:t>2,229</w:t>
      </w:r>
      <w:r w:rsidR="00276CBD" w:rsidRPr="00786CD2">
        <w:rPr>
          <w:rFonts w:hAnsi="ＭＳ 明朝" w:hint="eastAsia"/>
          <w:szCs w:val="22"/>
        </w:rPr>
        <w:t>人</w:t>
      </w:r>
      <w:r w:rsidR="00276CBD" w:rsidRPr="007E6A5E">
        <w:rPr>
          <w:rFonts w:hAnsi="ＭＳ 明朝" w:hint="eastAsia"/>
          <w:spacing w:val="-20"/>
          <w:szCs w:val="22"/>
        </w:rPr>
        <w:t>、</w:t>
      </w:r>
      <w:r w:rsidR="00276CBD" w:rsidRPr="00786CD2">
        <w:rPr>
          <w:rFonts w:hAnsi="ＭＳ 明朝" w:hint="eastAsia"/>
          <w:szCs w:val="22"/>
        </w:rPr>
        <w:t>合計</w:t>
      </w:r>
      <w:r>
        <w:rPr>
          <w:rFonts w:hAnsi="ＭＳ 明朝" w:hint="eastAsia"/>
          <w:szCs w:val="22"/>
        </w:rPr>
        <w:t>3,832</w:t>
      </w:r>
      <w:r w:rsidR="00276CBD" w:rsidRPr="00786CD2">
        <w:rPr>
          <w:rFonts w:hAnsi="ＭＳ 明朝" w:hint="eastAsia"/>
          <w:szCs w:val="22"/>
        </w:rPr>
        <w:t>人であり</w:t>
      </w:r>
      <w:r w:rsidR="00276CBD" w:rsidRPr="007E6A5E">
        <w:rPr>
          <w:rFonts w:hAnsi="ＭＳ 明朝" w:hint="eastAsia"/>
          <w:spacing w:val="-20"/>
          <w:szCs w:val="22"/>
        </w:rPr>
        <w:t>、</w:t>
      </w:r>
      <w:r w:rsidR="00276CBD" w:rsidRPr="00786CD2">
        <w:rPr>
          <w:rFonts w:hAnsi="ＭＳ 明朝" w:hint="eastAsia"/>
          <w:szCs w:val="22"/>
        </w:rPr>
        <w:t>就業率はそれぞれ6</w:t>
      </w:r>
      <w:r w:rsidR="00336BC0">
        <w:rPr>
          <w:rFonts w:hAnsi="ＭＳ 明朝" w:hint="eastAsia"/>
          <w:szCs w:val="22"/>
        </w:rPr>
        <w:t>2</w:t>
      </w:r>
      <w:r>
        <w:rPr>
          <w:rFonts w:hAnsi="ＭＳ 明朝" w:hint="eastAsia"/>
          <w:szCs w:val="22"/>
        </w:rPr>
        <w:t>.3</w:t>
      </w:r>
      <w:r w:rsidR="00276CBD" w:rsidRPr="00786CD2">
        <w:rPr>
          <w:rFonts w:hAnsi="ＭＳ 明朝" w:hint="eastAsia"/>
          <w:szCs w:val="22"/>
        </w:rPr>
        <w:t>％</w:t>
      </w:r>
      <w:r w:rsidR="00276CBD" w:rsidRPr="007E6A5E">
        <w:rPr>
          <w:rFonts w:hAnsi="ＭＳ 明朝" w:hint="eastAsia"/>
          <w:spacing w:val="-20"/>
          <w:szCs w:val="22"/>
        </w:rPr>
        <w:t>、</w:t>
      </w:r>
      <w:r w:rsidR="006F5B3B" w:rsidRPr="00F775D3">
        <w:rPr>
          <w:rFonts w:hAnsi="ＭＳ 明朝" w:hint="eastAsia"/>
          <w:szCs w:val="22"/>
        </w:rPr>
        <w:t>5</w:t>
      </w:r>
      <w:r w:rsidRPr="00F775D3">
        <w:rPr>
          <w:rFonts w:hAnsi="ＭＳ 明朝" w:hint="eastAsia"/>
          <w:szCs w:val="22"/>
        </w:rPr>
        <w:t>7</w:t>
      </w:r>
      <w:r w:rsidR="006F5B3B" w:rsidRPr="00F775D3">
        <w:rPr>
          <w:rFonts w:hAnsi="ＭＳ 明朝" w:hint="eastAsia"/>
          <w:szCs w:val="22"/>
        </w:rPr>
        <w:t>.1</w:t>
      </w:r>
      <w:r w:rsidR="00276CBD" w:rsidRPr="00C23B64">
        <w:rPr>
          <w:rFonts w:hAnsi="ＭＳ 明朝" w:hint="eastAsia"/>
          <w:szCs w:val="22"/>
        </w:rPr>
        <w:t>％</w:t>
      </w:r>
      <w:r w:rsidR="00276CBD" w:rsidRPr="00C23B64">
        <w:rPr>
          <w:rFonts w:hAnsi="ＭＳ 明朝" w:hint="eastAsia"/>
          <w:spacing w:val="-20"/>
          <w:szCs w:val="22"/>
        </w:rPr>
        <w:t>、</w:t>
      </w:r>
      <w:r w:rsidRPr="00F775D3">
        <w:rPr>
          <w:rFonts w:hAnsi="ＭＳ 明朝" w:hint="eastAsia"/>
          <w:szCs w:val="22"/>
        </w:rPr>
        <w:t>59.2</w:t>
      </w:r>
      <w:r w:rsidR="00276CBD" w:rsidRPr="00C23B64">
        <w:rPr>
          <w:rFonts w:hAnsi="ＭＳ 明朝" w:hint="eastAsia"/>
          <w:szCs w:val="22"/>
        </w:rPr>
        <w:t>％です</w:t>
      </w:r>
      <w:r w:rsidR="00276CBD" w:rsidRPr="00786CD2">
        <w:rPr>
          <w:rFonts w:hAnsi="ＭＳ 明朝" w:hint="eastAsia"/>
          <w:szCs w:val="22"/>
        </w:rPr>
        <w:t>。</w:t>
      </w:r>
    </w:p>
    <w:p w14:paraId="7FCB4FE3" w14:textId="77777777" w:rsidR="00AA2C68" w:rsidRPr="00AA2C68" w:rsidRDefault="00AA2C68" w:rsidP="00AA2C68">
      <w:pPr>
        <w:pStyle w:val="ae"/>
        <w:keepNext/>
        <w:numPr>
          <w:ilvl w:val="0"/>
          <w:numId w:val="32"/>
        </w:numPr>
        <w:ind w:leftChars="0"/>
        <w:outlineLvl w:val="7"/>
        <w:rPr>
          <w:rFonts w:ascii="ＭＳ ゴシック" w:eastAsia="ＭＳ ゴシック"/>
          <w:vanish/>
          <w:sz w:val="18"/>
        </w:rPr>
      </w:pPr>
    </w:p>
    <w:p w14:paraId="35C4B532" w14:textId="77777777" w:rsidR="00AA2C68" w:rsidRPr="00AA2C68" w:rsidRDefault="00AA2C68" w:rsidP="00AA2C68">
      <w:pPr>
        <w:pStyle w:val="ae"/>
        <w:keepNext/>
        <w:numPr>
          <w:ilvl w:val="0"/>
          <w:numId w:val="32"/>
        </w:numPr>
        <w:ind w:leftChars="0"/>
        <w:outlineLvl w:val="7"/>
        <w:rPr>
          <w:rFonts w:ascii="ＭＳ ゴシック" w:eastAsia="ＭＳ ゴシック"/>
          <w:vanish/>
          <w:sz w:val="18"/>
        </w:rPr>
      </w:pPr>
    </w:p>
    <w:p w14:paraId="56681136" w14:textId="77777777" w:rsidR="00AA2C68" w:rsidRPr="00AA2C68" w:rsidRDefault="00AA2C68" w:rsidP="00AA2C68">
      <w:pPr>
        <w:pStyle w:val="ae"/>
        <w:keepNext/>
        <w:numPr>
          <w:ilvl w:val="0"/>
          <w:numId w:val="32"/>
        </w:numPr>
        <w:ind w:leftChars="0"/>
        <w:outlineLvl w:val="7"/>
        <w:rPr>
          <w:rFonts w:ascii="ＭＳ ゴシック" w:eastAsia="ＭＳ ゴシック"/>
          <w:vanish/>
          <w:sz w:val="18"/>
        </w:rPr>
      </w:pPr>
    </w:p>
    <w:p w14:paraId="71691A7B" w14:textId="77777777" w:rsidR="00AA2C68" w:rsidRPr="00AA2C68" w:rsidRDefault="00AA2C68" w:rsidP="00AA2C68">
      <w:pPr>
        <w:pStyle w:val="ae"/>
        <w:keepNext/>
        <w:numPr>
          <w:ilvl w:val="0"/>
          <w:numId w:val="32"/>
        </w:numPr>
        <w:ind w:leftChars="0"/>
        <w:outlineLvl w:val="7"/>
        <w:rPr>
          <w:rFonts w:ascii="ＭＳ ゴシック" w:eastAsia="ＭＳ ゴシック"/>
          <w:vanish/>
          <w:sz w:val="18"/>
        </w:rPr>
      </w:pPr>
    </w:p>
    <w:p w14:paraId="6829E707" w14:textId="77777777" w:rsidR="00AA2C68" w:rsidRPr="00AA2C68" w:rsidRDefault="00AA2C68" w:rsidP="00AA2C68">
      <w:pPr>
        <w:pStyle w:val="ae"/>
        <w:keepNext/>
        <w:numPr>
          <w:ilvl w:val="0"/>
          <w:numId w:val="32"/>
        </w:numPr>
        <w:ind w:leftChars="0"/>
        <w:outlineLvl w:val="7"/>
        <w:rPr>
          <w:rFonts w:ascii="ＭＳ ゴシック" w:eastAsia="ＭＳ ゴシック"/>
          <w:vanish/>
          <w:sz w:val="18"/>
        </w:rPr>
      </w:pPr>
    </w:p>
    <w:p w14:paraId="2A90EB9C" w14:textId="77777777" w:rsidR="00AA2C68" w:rsidRPr="00AA2C68" w:rsidRDefault="00AA2C68" w:rsidP="00AA2C68">
      <w:pPr>
        <w:pStyle w:val="ae"/>
        <w:keepNext/>
        <w:numPr>
          <w:ilvl w:val="0"/>
          <w:numId w:val="32"/>
        </w:numPr>
        <w:ind w:leftChars="0"/>
        <w:outlineLvl w:val="7"/>
        <w:rPr>
          <w:rFonts w:ascii="ＭＳ ゴシック" w:eastAsia="ＭＳ ゴシック"/>
          <w:vanish/>
          <w:sz w:val="18"/>
        </w:rPr>
      </w:pPr>
    </w:p>
    <w:p w14:paraId="14AB8103" w14:textId="77777777" w:rsidR="00AA2C68" w:rsidRPr="00AA2C68" w:rsidRDefault="00AA2C68" w:rsidP="00AA2C68">
      <w:pPr>
        <w:pStyle w:val="ae"/>
        <w:keepNext/>
        <w:numPr>
          <w:ilvl w:val="0"/>
          <w:numId w:val="32"/>
        </w:numPr>
        <w:ind w:leftChars="0"/>
        <w:outlineLvl w:val="7"/>
        <w:rPr>
          <w:rFonts w:ascii="ＭＳ ゴシック" w:eastAsia="ＭＳ ゴシック"/>
          <w:vanish/>
          <w:sz w:val="18"/>
        </w:rPr>
      </w:pPr>
    </w:p>
    <w:p w14:paraId="1281128E" w14:textId="77777777" w:rsidR="00AA2C68" w:rsidRPr="00AA2C68" w:rsidRDefault="00AA2C68" w:rsidP="00AA2C68">
      <w:pPr>
        <w:pStyle w:val="ae"/>
        <w:keepNext/>
        <w:numPr>
          <w:ilvl w:val="0"/>
          <w:numId w:val="32"/>
        </w:numPr>
        <w:ind w:leftChars="0"/>
        <w:outlineLvl w:val="7"/>
        <w:rPr>
          <w:rFonts w:ascii="ＭＳ ゴシック" w:eastAsia="ＭＳ ゴシック"/>
          <w:vanish/>
          <w:sz w:val="18"/>
        </w:rPr>
      </w:pPr>
    </w:p>
    <w:p w14:paraId="7CB1897B" w14:textId="77777777" w:rsidR="00AA2C68" w:rsidRPr="00AA2C68" w:rsidRDefault="00AA2C68" w:rsidP="00AA2C68">
      <w:pPr>
        <w:pStyle w:val="ae"/>
        <w:keepNext/>
        <w:numPr>
          <w:ilvl w:val="0"/>
          <w:numId w:val="32"/>
        </w:numPr>
        <w:ind w:leftChars="0"/>
        <w:outlineLvl w:val="7"/>
        <w:rPr>
          <w:rFonts w:ascii="ＭＳ ゴシック" w:eastAsia="ＭＳ ゴシック"/>
          <w:vanish/>
          <w:sz w:val="18"/>
        </w:rPr>
      </w:pPr>
    </w:p>
    <w:p w14:paraId="41F420DB" w14:textId="77777777" w:rsidR="00276CBD" w:rsidRDefault="008C42A8" w:rsidP="00AA33F9">
      <w:pPr>
        <w:pStyle w:val="1"/>
        <w:ind w:leftChars="150" w:left="315"/>
      </w:pPr>
      <w:r>
        <w:rPr>
          <w:rFonts w:hint="eastAsia"/>
        </w:rPr>
        <w:t xml:space="preserve">　</w:t>
      </w:r>
      <w:r w:rsidR="00AA2C68" w:rsidRPr="005520DB">
        <w:rPr>
          <w:rFonts w:hint="eastAsia"/>
        </w:rPr>
        <w:t>登録者の状況（</w:t>
      </w:r>
      <w:r w:rsidR="00AA33F9">
        <w:rPr>
          <w:rFonts w:hint="eastAsia"/>
        </w:rPr>
        <w:t>令和元年</w:t>
      </w:r>
      <w:r w:rsidR="00AA2C68" w:rsidRPr="005520DB">
        <w:rPr>
          <w:rFonts w:hint="eastAsia"/>
        </w:rPr>
        <w:t>６月末現在）</w:t>
      </w:r>
    </w:p>
    <w:tbl>
      <w:tblPr>
        <w:tblW w:w="8736" w:type="dxa"/>
        <w:tblInd w:w="421" w:type="dxa"/>
        <w:tblLayout w:type="fixed"/>
        <w:tblCellMar>
          <w:left w:w="13" w:type="dxa"/>
          <w:right w:w="13" w:type="dxa"/>
        </w:tblCellMar>
        <w:tblLook w:val="04A0" w:firstRow="1" w:lastRow="0" w:firstColumn="1" w:lastColumn="0" w:noHBand="0" w:noVBand="1"/>
      </w:tblPr>
      <w:tblGrid>
        <w:gridCol w:w="434"/>
        <w:gridCol w:w="490"/>
        <w:gridCol w:w="4354"/>
        <w:gridCol w:w="680"/>
        <w:gridCol w:w="680"/>
        <w:gridCol w:w="681"/>
        <w:gridCol w:w="1417"/>
      </w:tblGrid>
      <w:tr w:rsidR="00AA2C68" w:rsidRPr="00AA2C68" w14:paraId="498F7D7F" w14:textId="77777777" w:rsidTr="0031585B">
        <w:trPr>
          <w:trHeight w:hRule="exact" w:val="567"/>
        </w:trPr>
        <w:tc>
          <w:tcPr>
            <w:tcW w:w="5278" w:type="dxa"/>
            <w:gridSpan w:val="3"/>
            <w:tcBorders>
              <w:top w:val="single" w:sz="6" w:space="0" w:color="auto"/>
              <w:left w:val="single" w:sz="6" w:space="0" w:color="auto"/>
              <w:bottom w:val="single" w:sz="6" w:space="0" w:color="auto"/>
              <w:right w:val="single" w:sz="6" w:space="0" w:color="auto"/>
              <w:tl2br w:val="single" w:sz="4" w:space="0" w:color="auto"/>
            </w:tcBorders>
            <w:tcMar>
              <w:left w:w="85" w:type="dxa"/>
              <w:right w:w="85" w:type="dxa"/>
            </w:tcMar>
            <w:vAlign w:val="center"/>
          </w:tcPr>
          <w:p w14:paraId="4D9D3E0F" w14:textId="77777777" w:rsidR="00AA2C68" w:rsidRPr="00AA2C68" w:rsidRDefault="00371894" w:rsidP="00882144">
            <w:pPr>
              <w:adjustRightInd w:val="0"/>
              <w:spacing w:line="240" w:lineRule="exact"/>
              <w:ind w:leftChars="-200" w:left="-420" w:firstLineChars="2550" w:firstLine="4590"/>
              <w:rPr>
                <w:rFonts w:hAnsi="ＭＳ 明朝" w:cs="ＭＳ 明朝"/>
                <w:sz w:val="18"/>
                <w:szCs w:val="18"/>
              </w:rPr>
            </w:pPr>
            <w:r>
              <w:rPr>
                <w:rFonts w:hAnsi="ＭＳ 明朝" w:cs="ＭＳ 明朝" w:hint="eastAsia"/>
                <w:noProof/>
                <w:spacing w:val="-1"/>
                <w:kern w:val="0"/>
                <w:sz w:val="18"/>
                <w:szCs w:val="18"/>
              </w:rPr>
              <mc:AlternateContent>
                <mc:Choice Requires="wps">
                  <w:drawing>
                    <wp:anchor distT="0" distB="0" distL="114300" distR="114300" simplePos="0" relativeHeight="251655168" behindDoc="0" locked="0" layoutInCell="1" allowOverlap="1" wp14:anchorId="4CF2035E" wp14:editId="7B781153">
                      <wp:simplePos x="0" y="0"/>
                      <wp:positionH relativeFrom="column">
                        <wp:posOffset>-55880</wp:posOffset>
                      </wp:positionH>
                      <wp:positionV relativeFrom="paragraph">
                        <wp:posOffset>3175</wp:posOffset>
                      </wp:positionV>
                      <wp:extent cx="591820" cy="352425"/>
                      <wp:effectExtent l="10795" t="12700" r="6985" b="6350"/>
                      <wp:wrapNone/>
                      <wp:docPr id="7" name="AutoShap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3524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ADD98" id="_x0000_t32" coordsize="21600,21600" o:spt="32" o:oned="t" path="m,l21600,21600e" filled="f">
                      <v:path arrowok="t" fillok="f" o:connecttype="none"/>
                      <o:lock v:ext="edit" shapetype="t"/>
                    </v:shapetype>
                    <v:shape id="AutoShape 884" o:spid="_x0000_s1026" type="#_x0000_t32" style="position:absolute;left:0;text-align:left;margin-left:-4.4pt;margin-top:.25pt;width:46.6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" strokeweight=".5pt"/>
                  </w:pict>
                </mc:Fallback>
              </mc:AlternateContent>
            </w:r>
            <w:r w:rsidR="00AA2C68" w:rsidRPr="00AA2C68">
              <w:rPr>
                <w:rFonts w:hAnsi="ＭＳ 明朝" w:cs="ＭＳ 明朝" w:hint="eastAsia"/>
                <w:spacing w:val="-1"/>
                <w:kern w:val="0"/>
                <w:sz w:val="18"/>
                <w:szCs w:val="18"/>
              </w:rPr>
              <w:t>性・程度</w:t>
            </w:r>
          </w:p>
          <w:p w14:paraId="2462B0C0" w14:textId="77777777" w:rsidR="00AA2C68" w:rsidRPr="00AA2C68" w:rsidRDefault="00AA2C68" w:rsidP="00AA2C68">
            <w:pPr>
              <w:adjustRightInd w:val="0"/>
              <w:spacing w:line="240" w:lineRule="exact"/>
              <w:rPr>
                <w:rFonts w:hAnsi="ＭＳ 明朝" w:cs="ＭＳ 明朝"/>
                <w:sz w:val="18"/>
                <w:szCs w:val="18"/>
              </w:rPr>
            </w:pPr>
            <w:r w:rsidRPr="00AA2C68">
              <w:rPr>
                <w:rFonts w:hAnsi="ＭＳ 明朝" w:cs="ＭＳ 明朝" w:hint="eastAsia"/>
                <w:sz w:val="18"/>
                <w:szCs w:val="18"/>
              </w:rPr>
              <w:t>登録　　　　　　　障害部位</w:t>
            </w:r>
          </w:p>
        </w:tc>
        <w:tc>
          <w:tcPr>
            <w:tcW w:w="680" w:type="dxa"/>
            <w:tcBorders>
              <w:top w:val="single" w:sz="6" w:space="0" w:color="auto"/>
              <w:left w:val="single" w:sz="6" w:space="0" w:color="auto"/>
              <w:bottom w:val="single" w:sz="6" w:space="0" w:color="auto"/>
              <w:right w:val="single" w:sz="4" w:space="0" w:color="000000"/>
            </w:tcBorders>
            <w:tcMar>
              <w:left w:w="85" w:type="dxa"/>
              <w:right w:w="85" w:type="dxa"/>
            </w:tcMar>
            <w:vAlign w:val="center"/>
          </w:tcPr>
          <w:p w14:paraId="79236D6B" w14:textId="77777777" w:rsidR="00AA2C68" w:rsidRPr="00AA2C68" w:rsidRDefault="00AA2C68" w:rsidP="00AA2C68">
            <w:pPr>
              <w:adjustRightInd w:val="0"/>
              <w:spacing w:before="105" w:line="240" w:lineRule="exact"/>
              <w:jc w:val="center"/>
              <w:rPr>
                <w:rFonts w:hAnsi="ＭＳ 明朝" w:cs="ＭＳ 明朝"/>
                <w:sz w:val="18"/>
                <w:szCs w:val="18"/>
              </w:rPr>
            </w:pPr>
            <w:r w:rsidRPr="00AA2C68">
              <w:rPr>
                <w:rFonts w:hAnsi="ＭＳ 明朝" w:cs="ＭＳ 明朝" w:hint="eastAsia"/>
                <w:sz w:val="18"/>
                <w:szCs w:val="18"/>
              </w:rPr>
              <w:t>計</w:t>
            </w:r>
          </w:p>
        </w:tc>
        <w:tc>
          <w:tcPr>
            <w:tcW w:w="680" w:type="dxa"/>
            <w:tcBorders>
              <w:top w:val="single" w:sz="6" w:space="0" w:color="auto"/>
              <w:left w:val="nil"/>
              <w:bottom w:val="single" w:sz="6" w:space="0" w:color="auto"/>
              <w:right w:val="single" w:sz="4" w:space="0" w:color="000000"/>
            </w:tcBorders>
            <w:tcMar>
              <w:left w:w="85" w:type="dxa"/>
              <w:right w:w="85" w:type="dxa"/>
            </w:tcMar>
            <w:vAlign w:val="center"/>
          </w:tcPr>
          <w:p w14:paraId="5F29A080" w14:textId="77777777" w:rsidR="00AA2C68" w:rsidRPr="00AA2C68" w:rsidRDefault="00AA2C68" w:rsidP="00AA2C68">
            <w:pPr>
              <w:adjustRightInd w:val="0"/>
              <w:spacing w:before="105" w:line="240" w:lineRule="exact"/>
              <w:jc w:val="center"/>
              <w:rPr>
                <w:rFonts w:hAnsi="ＭＳ 明朝" w:cs="ＭＳ 明朝"/>
                <w:sz w:val="18"/>
                <w:szCs w:val="18"/>
              </w:rPr>
            </w:pPr>
            <w:r w:rsidRPr="00AA2C68">
              <w:rPr>
                <w:rFonts w:hAnsi="ＭＳ 明朝" w:cs="ＭＳ 明朝" w:hint="eastAsia"/>
                <w:sz w:val="18"/>
                <w:szCs w:val="18"/>
              </w:rPr>
              <w:t>男性</w:t>
            </w:r>
          </w:p>
        </w:tc>
        <w:tc>
          <w:tcPr>
            <w:tcW w:w="681" w:type="dxa"/>
            <w:tcBorders>
              <w:top w:val="single" w:sz="6" w:space="0" w:color="auto"/>
              <w:left w:val="nil"/>
              <w:bottom w:val="single" w:sz="6" w:space="0" w:color="auto"/>
              <w:right w:val="single" w:sz="4" w:space="0" w:color="000000"/>
            </w:tcBorders>
            <w:tcMar>
              <w:left w:w="85" w:type="dxa"/>
              <w:right w:w="85" w:type="dxa"/>
            </w:tcMar>
            <w:vAlign w:val="center"/>
          </w:tcPr>
          <w:p w14:paraId="5AFF2770" w14:textId="77777777" w:rsidR="00AA2C68" w:rsidRPr="00AA2C68" w:rsidRDefault="00AA2C68" w:rsidP="00AA2C68">
            <w:pPr>
              <w:adjustRightInd w:val="0"/>
              <w:spacing w:before="105" w:line="240" w:lineRule="exact"/>
              <w:jc w:val="center"/>
              <w:rPr>
                <w:rFonts w:hAnsi="ＭＳ 明朝" w:cs="ＭＳ 明朝"/>
                <w:sz w:val="18"/>
                <w:szCs w:val="18"/>
              </w:rPr>
            </w:pPr>
            <w:r w:rsidRPr="00AA2C68">
              <w:rPr>
                <w:rFonts w:hAnsi="ＭＳ 明朝" w:cs="ＭＳ 明朝" w:hint="eastAsia"/>
                <w:sz w:val="18"/>
                <w:szCs w:val="18"/>
              </w:rPr>
              <w:t>女性</w:t>
            </w:r>
          </w:p>
        </w:tc>
        <w:tc>
          <w:tcPr>
            <w:tcW w:w="1417" w:type="dxa"/>
            <w:tcBorders>
              <w:top w:val="single" w:sz="6" w:space="0" w:color="auto"/>
              <w:left w:val="nil"/>
              <w:bottom w:val="single" w:sz="6" w:space="0" w:color="auto"/>
              <w:right w:val="single" w:sz="6" w:space="0" w:color="auto"/>
            </w:tcBorders>
            <w:tcMar>
              <w:left w:w="85" w:type="dxa"/>
              <w:right w:w="85" w:type="dxa"/>
            </w:tcMar>
            <w:vAlign w:val="center"/>
          </w:tcPr>
          <w:p w14:paraId="0998E4D5" w14:textId="77777777" w:rsidR="00AA2C68" w:rsidRPr="00AA2C68" w:rsidRDefault="00AA2C68" w:rsidP="00AA2C68">
            <w:pPr>
              <w:adjustRightInd w:val="0"/>
              <w:spacing w:line="240" w:lineRule="exact"/>
              <w:ind w:leftChars="-10" w:left="-21" w:rightChars="-10" w:right="-21"/>
              <w:rPr>
                <w:rFonts w:hAnsi="ＭＳ 明朝" w:cs="ＭＳ 明朝"/>
                <w:sz w:val="18"/>
                <w:szCs w:val="18"/>
              </w:rPr>
            </w:pPr>
            <w:r w:rsidRPr="00AA2C68">
              <w:rPr>
                <w:rFonts w:hAnsi="ＭＳ 明朝" w:cs="ＭＳ 明朝" w:hint="eastAsia"/>
                <w:sz w:val="18"/>
                <w:szCs w:val="18"/>
              </w:rPr>
              <w:t>計のうち重度の障害のある人</w:t>
            </w:r>
          </w:p>
        </w:tc>
      </w:tr>
      <w:tr w:rsidR="00AA33F9" w:rsidRPr="00AA2C68" w14:paraId="30D53F73" w14:textId="77777777" w:rsidTr="00C12B47">
        <w:trPr>
          <w:cantSplit/>
          <w:trHeight w:val="312"/>
        </w:trPr>
        <w:tc>
          <w:tcPr>
            <w:tcW w:w="434" w:type="dxa"/>
            <w:vMerge w:val="restart"/>
            <w:tcBorders>
              <w:top w:val="single" w:sz="6" w:space="0" w:color="auto"/>
              <w:left w:val="single" w:sz="6" w:space="0" w:color="auto"/>
              <w:right w:val="nil"/>
            </w:tcBorders>
            <w:tcMar>
              <w:left w:w="85" w:type="dxa"/>
              <w:right w:w="85" w:type="dxa"/>
            </w:tcMar>
            <w:textDirection w:val="tbRlV"/>
            <w:vAlign w:val="center"/>
          </w:tcPr>
          <w:p w14:paraId="20CE3ADE" w14:textId="77777777" w:rsidR="00AA33F9" w:rsidRPr="00AA2C68" w:rsidRDefault="00AA33F9" w:rsidP="00AA2C68">
            <w:pPr>
              <w:adjustRightInd w:val="0"/>
              <w:spacing w:line="240" w:lineRule="exact"/>
              <w:ind w:left="113" w:right="113"/>
              <w:jc w:val="center"/>
              <w:rPr>
                <w:rFonts w:hAnsi="ＭＳ 明朝" w:cs="ＭＳ 明朝"/>
                <w:sz w:val="18"/>
                <w:szCs w:val="18"/>
              </w:rPr>
            </w:pPr>
            <w:r w:rsidRPr="00AA2C68">
              <w:rPr>
                <w:rFonts w:hAnsi="ＭＳ 明朝" w:cs="ＭＳ 明朝" w:hint="eastAsia"/>
                <w:sz w:val="18"/>
                <w:szCs w:val="18"/>
              </w:rPr>
              <w:t>有　効　求　職　者</w:t>
            </w:r>
          </w:p>
        </w:tc>
        <w:tc>
          <w:tcPr>
            <w:tcW w:w="490" w:type="dxa"/>
            <w:vMerge w:val="restart"/>
            <w:tcBorders>
              <w:top w:val="single" w:sz="6" w:space="0" w:color="auto"/>
              <w:left w:val="single" w:sz="4" w:space="0" w:color="000000"/>
              <w:right w:val="single" w:sz="4" w:space="0" w:color="auto"/>
            </w:tcBorders>
            <w:tcMar>
              <w:left w:w="85" w:type="dxa"/>
              <w:right w:w="85" w:type="dxa"/>
            </w:tcMar>
            <w:textDirection w:val="tbRlV"/>
            <w:vAlign w:val="center"/>
          </w:tcPr>
          <w:p w14:paraId="22B5264D" w14:textId="77777777" w:rsidR="00AA33F9" w:rsidRPr="00AA2C68" w:rsidRDefault="00AA33F9" w:rsidP="00AA2C68">
            <w:pPr>
              <w:adjustRightInd w:val="0"/>
              <w:spacing w:line="240" w:lineRule="exact"/>
              <w:ind w:left="113" w:right="113"/>
              <w:jc w:val="center"/>
              <w:rPr>
                <w:rFonts w:hAnsi="ＭＳ 明朝" w:cs="ＭＳ 明朝"/>
                <w:sz w:val="18"/>
                <w:szCs w:val="18"/>
              </w:rPr>
            </w:pPr>
            <w:r w:rsidRPr="00AA2C68">
              <w:rPr>
                <w:rFonts w:hAnsi="ＭＳ 明朝" w:cs="ＭＳ 明朝" w:hint="eastAsia"/>
                <w:spacing w:val="-1"/>
                <w:sz w:val="18"/>
                <w:szCs w:val="18"/>
              </w:rPr>
              <w:t>身体に障害のある人</w:t>
            </w:r>
          </w:p>
        </w:tc>
        <w:tc>
          <w:tcPr>
            <w:tcW w:w="4354" w:type="dxa"/>
            <w:tcBorders>
              <w:top w:val="single" w:sz="6" w:space="0" w:color="auto"/>
              <w:left w:val="single" w:sz="4" w:space="0" w:color="auto"/>
              <w:bottom w:val="single" w:sz="4" w:space="0" w:color="000000"/>
              <w:right w:val="single" w:sz="6" w:space="0" w:color="auto"/>
            </w:tcBorders>
            <w:tcMar>
              <w:left w:w="85" w:type="dxa"/>
              <w:right w:w="85" w:type="dxa"/>
            </w:tcMar>
            <w:vAlign w:val="center"/>
          </w:tcPr>
          <w:p w14:paraId="1A8B0EAC"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計</w:t>
            </w:r>
          </w:p>
        </w:tc>
        <w:tc>
          <w:tcPr>
            <w:tcW w:w="680" w:type="dxa"/>
            <w:tcBorders>
              <w:top w:val="single" w:sz="6" w:space="0" w:color="auto"/>
              <w:left w:val="single" w:sz="6" w:space="0" w:color="auto"/>
              <w:bottom w:val="single" w:sz="4" w:space="0" w:color="000000"/>
              <w:right w:val="single" w:sz="4" w:space="0" w:color="000000"/>
            </w:tcBorders>
            <w:tcMar>
              <w:left w:w="85" w:type="dxa"/>
              <w:right w:w="85" w:type="dxa"/>
            </w:tcMar>
            <w:vAlign w:val="center"/>
          </w:tcPr>
          <w:p w14:paraId="63BEA6E3"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428</w:t>
            </w:r>
          </w:p>
        </w:tc>
        <w:tc>
          <w:tcPr>
            <w:tcW w:w="680" w:type="dxa"/>
            <w:tcBorders>
              <w:top w:val="single" w:sz="6" w:space="0" w:color="auto"/>
              <w:left w:val="nil"/>
              <w:bottom w:val="single" w:sz="4" w:space="0" w:color="000000"/>
              <w:right w:val="single" w:sz="4" w:space="0" w:color="000000"/>
            </w:tcBorders>
            <w:tcMar>
              <w:left w:w="85" w:type="dxa"/>
              <w:right w:w="85" w:type="dxa"/>
            </w:tcMar>
            <w:vAlign w:val="center"/>
          </w:tcPr>
          <w:p w14:paraId="24153A78"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249</w:t>
            </w:r>
          </w:p>
        </w:tc>
        <w:tc>
          <w:tcPr>
            <w:tcW w:w="681" w:type="dxa"/>
            <w:tcBorders>
              <w:top w:val="single" w:sz="6" w:space="0" w:color="auto"/>
              <w:left w:val="nil"/>
              <w:bottom w:val="single" w:sz="4" w:space="0" w:color="000000"/>
              <w:right w:val="single" w:sz="4" w:space="0" w:color="000000"/>
            </w:tcBorders>
            <w:tcMar>
              <w:left w:w="85" w:type="dxa"/>
              <w:right w:w="85" w:type="dxa"/>
            </w:tcMar>
            <w:vAlign w:val="center"/>
          </w:tcPr>
          <w:p w14:paraId="5D70C590"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179</w:t>
            </w:r>
          </w:p>
        </w:tc>
        <w:tc>
          <w:tcPr>
            <w:tcW w:w="1417" w:type="dxa"/>
            <w:tcBorders>
              <w:top w:val="single" w:sz="6" w:space="0" w:color="auto"/>
              <w:left w:val="nil"/>
              <w:bottom w:val="single" w:sz="4" w:space="0" w:color="000000"/>
              <w:right w:val="single" w:sz="6" w:space="0" w:color="auto"/>
            </w:tcBorders>
            <w:tcMar>
              <w:left w:w="85" w:type="dxa"/>
              <w:right w:w="85" w:type="dxa"/>
            </w:tcMar>
            <w:vAlign w:val="center"/>
          </w:tcPr>
          <w:p w14:paraId="4A581973"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200</w:t>
            </w:r>
          </w:p>
        </w:tc>
      </w:tr>
      <w:tr w:rsidR="00AA33F9" w:rsidRPr="00AA2C68" w14:paraId="36DE50E7" w14:textId="77777777" w:rsidTr="00C12B47">
        <w:trPr>
          <w:trHeight w:val="312"/>
        </w:trPr>
        <w:tc>
          <w:tcPr>
            <w:tcW w:w="434" w:type="dxa"/>
            <w:vMerge/>
            <w:tcBorders>
              <w:left w:val="single" w:sz="6" w:space="0" w:color="auto"/>
              <w:right w:val="nil"/>
            </w:tcBorders>
            <w:tcMar>
              <w:left w:w="85" w:type="dxa"/>
              <w:right w:w="85" w:type="dxa"/>
            </w:tcMar>
            <w:vAlign w:val="center"/>
          </w:tcPr>
          <w:p w14:paraId="7FEFDD1D"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right w:val="single" w:sz="4" w:space="0" w:color="auto"/>
            </w:tcBorders>
            <w:tcMar>
              <w:left w:w="85" w:type="dxa"/>
              <w:right w:w="85" w:type="dxa"/>
            </w:tcMar>
            <w:vAlign w:val="center"/>
          </w:tcPr>
          <w:p w14:paraId="3002A689"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auto"/>
              <w:bottom w:val="nil"/>
              <w:right w:val="single" w:sz="6" w:space="0" w:color="auto"/>
            </w:tcBorders>
            <w:tcMar>
              <w:left w:w="85" w:type="dxa"/>
              <w:right w:w="85" w:type="dxa"/>
            </w:tcMar>
            <w:vAlign w:val="center"/>
          </w:tcPr>
          <w:p w14:paraId="70BB9921" w14:textId="77777777" w:rsidR="00AA33F9" w:rsidRPr="00AA2C68" w:rsidRDefault="00AA33F9" w:rsidP="0031585B">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１　　　</w:t>
            </w:r>
            <w:r w:rsidRPr="0031585B">
              <w:rPr>
                <w:rFonts w:hAnsi="ＭＳ 明朝" w:cs="ＭＳ 明朝" w:hint="eastAsia"/>
                <w:spacing w:val="1530"/>
                <w:kern w:val="0"/>
                <w:sz w:val="18"/>
                <w:szCs w:val="18"/>
                <w:fitText w:val="3420" w:id="697073921"/>
              </w:rPr>
              <w:t>視</w:t>
            </w:r>
            <w:r w:rsidRPr="0031585B">
              <w:rPr>
                <w:rFonts w:hAnsi="ＭＳ 明朝" w:cs="ＭＳ 明朝" w:hint="eastAsia"/>
                <w:kern w:val="0"/>
                <w:sz w:val="18"/>
                <w:szCs w:val="18"/>
                <w:fitText w:val="3420" w:id="697073921"/>
              </w:rPr>
              <w:t>覚</w:t>
            </w:r>
          </w:p>
        </w:tc>
        <w:tc>
          <w:tcPr>
            <w:tcW w:w="680" w:type="dxa"/>
            <w:tcBorders>
              <w:top w:val="nil"/>
              <w:left w:val="single" w:sz="6" w:space="0" w:color="auto"/>
              <w:bottom w:val="nil"/>
              <w:right w:val="single" w:sz="4" w:space="0" w:color="000000"/>
            </w:tcBorders>
            <w:tcMar>
              <w:left w:w="85" w:type="dxa"/>
              <w:right w:w="85" w:type="dxa"/>
            </w:tcMar>
            <w:vAlign w:val="center"/>
          </w:tcPr>
          <w:p w14:paraId="67EE6C24"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28</w:t>
            </w:r>
          </w:p>
        </w:tc>
        <w:tc>
          <w:tcPr>
            <w:tcW w:w="680" w:type="dxa"/>
            <w:tcBorders>
              <w:top w:val="nil"/>
              <w:left w:val="nil"/>
              <w:bottom w:val="nil"/>
              <w:right w:val="single" w:sz="4" w:space="0" w:color="000000"/>
            </w:tcBorders>
            <w:tcMar>
              <w:left w:w="85" w:type="dxa"/>
              <w:right w:w="85" w:type="dxa"/>
            </w:tcMar>
            <w:vAlign w:val="center"/>
          </w:tcPr>
          <w:p w14:paraId="40B7834F"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15</w:t>
            </w:r>
          </w:p>
        </w:tc>
        <w:tc>
          <w:tcPr>
            <w:tcW w:w="681" w:type="dxa"/>
            <w:tcBorders>
              <w:top w:val="nil"/>
              <w:left w:val="nil"/>
              <w:bottom w:val="nil"/>
              <w:right w:val="single" w:sz="4" w:space="0" w:color="000000"/>
            </w:tcBorders>
            <w:tcMar>
              <w:left w:w="85" w:type="dxa"/>
              <w:right w:w="85" w:type="dxa"/>
            </w:tcMar>
            <w:vAlign w:val="center"/>
          </w:tcPr>
          <w:p w14:paraId="5B354C8F"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13</w:t>
            </w:r>
          </w:p>
        </w:tc>
        <w:tc>
          <w:tcPr>
            <w:tcW w:w="1417" w:type="dxa"/>
            <w:tcBorders>
              <w:top w:val="nil"/>
              <w:left w:val="nil"/>
              <w:bottom w:val="nil"/>
              <w:right w:val="single" w:sz="6" w:space="0" w:color="auto"/>
            </w:tcBorders>
            <w:tcMar>
              <w:left w:w="85" w:type="dxa"/>
              <w:right w:w="85" w:type="dxa"/>
            </w:tcMar>
            <w:vAlign w:val="center"/>
          </w:tcPr>
          <w:p w14:paraId="26C6E224"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22</w:t>
            </w:r>
          </w:p>
        </w:tc>
      </w:tr>
      <w:tr w:rsidR="00AA33F9" w:rsidRPr="00AA2C68" w14:paraId="3AC5EBDA" w14:textId="77777777" w:rsidTr="00C12B47">
        <w:trPr>
          <w:trHeight w:val="312"/>
        </w:trPr>
        <w:tc>
          <w:tcPr>
            <w:tcW w:w="434" w:type="dxa"/>
            <w:vMerge/>
            <w:tcBorders>
              <w:left w:val="single" w:sz="6" w:space="0" w:color="auto"/>
              <w:right w:val="nil"/>
            </w:tcBorders>
            <w:tcMar>
              <w:left w:w="85" w:type="dxa"/>
              <w:right w:w="85" w:type="dxa"/>
            </w:tcMar>
            <w:vAlign w:val="center"/>
          </w:tcPr>
          <w:p w14:paraId="09D26EE2"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right w:val="single" w:sz="4" w:space="0" w:color="auto"/>
            </w:tcBorders>
            <w:tcMar>
              <w:left w:w="85" w:type="dxa"/>
              <w:right w:w="85" w:type="dxa"/>
            </w:tcMar>
            <w:vAlign w:val="center"/>
          </w:tcPr>
          <w:p w14:paraId="68F49A15"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auto"/>
              <w:right w:val="single" w:sz="6" w:space="0" w:color="auto"/>
            </w:tcBorders>
            <w:tcMar>
              <w:left w:w="85" w:type="dxa"/>
              <w:right w:w="85" w:type="dxa"/>
            </w:tcMar>
            <w:vAlign w:val="center"/>
          </w:tcPr>
          <w:p w14:paraId="0AC80A7F" w14:textId="77777777" w:rsidR="00AA33F9" w:rsidRPr="00AA2C68" w:rsidRDefault="00AA33F9" w:rsidP="0031585B">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２～４　</w:t>
            </w:r>
            <w:r w:rsidRPr="00B56D85">
              <w:rPr>
                <w:rFonts w:hAnsi="ＭＳ 明朝" w:cs="ＭＳ 明朝" w:hint="eastAsia"/>
                <w:kern w:val="0"/>
                <w:sz w:val="18"/>
                <w:szCs w:val="18"/>
                <w:fitText w:val="3420" w:id="697073922"/>
              </w:rPr>
              <w:t>聴覚・平衡・音声・言語・そしゃく機</w:t>
            </w:r>
            <w:r w:rsidRPr="00B56D85">
              <w:rPr>
                <w:rFonts w:hAnsi="ＭＳ 明朝" w:cs="ＭＳ 明朝" w:hint="eastAsia"/>
                <w:spacing w:val="90"/>
                <w:kern w:val="0"/>
                <w:sz w:val="18"/>
                <w:szCs w:val="18"/>
                <w:fitText w:val="3420" w:id="697073922"/>
              </w:rPr>
              <w:t>能</w:t>
            </w:r>
          </w:p>
        </w:tc>
        <w:tc>
          <w:tcPr>
            <w:tcW w:w="680" w:type="dxa"/>
            <w:tcBorders>
              <w:top w:val="nil"/>
              <w:left w:val="single" w:sz="6" w:space="0" w:color="auto"/>
              <w:right w:val="single" w:sz="4" w:space="0" w:color="000000"/>
            </w:tcBorders>
            <w:tcMar>
              <w:left w:w="85" w:type="dxa"/>
              <w:right w:w="85" w:type="dxa"/>
            </w:tcMar>
            <w:vAlign w:val="center"/>
          </w:tcPr>
          <w:p w14:paraId="37476F12"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42</w:t>
            </w:r>
          </w:p>
        </w:tc>
        <w:tc>
          <w:tcPr>
            <w:tcW w:w="680" w:type="dxa"/>
            <w:tcBorders>
              <w:top w:val="nil"/>
              <w:left w:val="nil"/>
              <w:right w:val="single" w:sz="4" w:space="0" w:color="000000"/>
            </w:tcBorders>
            <w:tcMar>
              <w:left w:w="85" w:type="dxa"/>
              <w:right w:w="85" w:type="dxa"/>
            </w:tcMar>
            <w:vAlign w:val="center"/>
          </w:tcPr>
          <w:p w14:paraId="4A7CE393"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24</w:t>
            </w:r>
          </w:p>
        </w:tc>
        <w:tc>
          <w:tcPr>
            <w:tcW w:w="681" w:type="dxa"/>
            <w:tcBorders>
              <w:top w:val="nil"/>
              <w:left w:val="nil"/>
              <w:right w:val="single" w:sz="4" w:space="0" w:color="000000"/>
            </w:tcBorders>
            <w:tcMar>
              <w:left w:w="85" w:type="dxa"/>
              <w:right w:w="85" w:type="dxa"/>
            </w:tcMar>
            <w:vAlign w:val="center"/>
          </w:tcPr>
          <w:p w14:paraId="343356AB"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18</w:t>
            </w:r>
          </w:p>
        </w:tc>
        <w:tc>
          <w:tcPr>
            <w:tcW w:w="1417" w:type="dxa"/>
            <w:tcBorders>
              <w:top w:val="nil"/>
              <w:left w:val="nil"/>
              <w:right w:val="single" w:sz="6" w:space="0" w:color="auto"/>
            </w:tcBorders>
            <w:tcMar>
              <w:left w:w="85" w:type="dxa"/>
              <w:right w:w="85" w:type="dxa"/>
            </w:tcMar>
            <w:vAlign w:val="center"/>
          </w:tcPr>
          <w:p w14:paraId="3090B6EA"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26</w:t>
            </w:r>
          </w:p>
        </w:tc>
      </w:tr>
      <w:tr w:rsidR="00AA33F9" w:rsidRPr="00AA2C68" w14:paraId="020F0924" w14:textId="77777777" w:rsidTr="00C12B47">
        <w:trPr>
          <w:trHeight w:val="312"/>
        </w:trPr>
        <w:tc>
          <w:tcPr>
            <w:tcW w:w="434" w:type="dxa"/>
            <w:vMerge/>
            <w:tcBorders>
              <w:left w:val="single" w:sz="6" w:space="0" w:color="auto"/>
              <w:right w:val="nil"/>
            </w:tcBorders>
            <w:tcMar>
              <w:left w:w="85" w:type="dxa"/>
              <w:right w:w="85" w:type="dxa"/>
            </w:tcMar>
            <w:vAlign w:val="center"/>
          </w:tcPr>
          <w:p w14:paraId="55F5D08D"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right w:val="single" w:sz="4" w:space="0" w:color="auto"/>
            </w:tcBorders>
            <w:tcMar>
              <w:left w:w="85" w:type="dxa"/>
              <w:right w:w="85" w:type="dxa"/>
            </w:tcMar>
            <w:vAlign w:val="center"/>
          </w:tcPr>
          <w:p w14:paraId="524EA091"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auto"/>
              <w:right w:val="single" w:sz="6" w:space="0" w:color="auto"/>
            </w:tcBorders>
            <w:tcMar>
              <w:left w:w="85" w:type="dxa"/>
              <w:right w:w="85" w:type="dxa"/>
            </w:tcMar>
            <w:vAlign w:val="center"/>
          </w:tcPr>
          <w:p w14:paraId="2D72B15F" w14:textId="77777777" w:rsidR="00AA33F9" w:rsidRPr="00AA2C68" w:rsidRDefault="00AA33F9" w:rsidP="0031585B">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５．６　</w:t>
            </w:r>
            <w:r w:rsidRPr="0031585B">
              <w:rPr>
                <w:rFonts w:hAnsi="ＭＳ 明朝" w:cs="ＭＳ 明朝" w:hint="eastAsia"/>
                <w:spacing w:val="180"/>
                <w:kern w:val="0"/>
                <w:sz w:val="18"/>
                <w:szCs w:val="18"/>
                <w:fitText w:val="3420" w:id="697073923"/>
              </w:rPr>
              <w:t>上肢切断・機</w:t>
            </w:r>
            <w:r w:rsidRPr="0031585B">
              <w:rPr>
                <w:rFonts w:hAnsi="ＭＳ 明朝" w:cs="ＭＳ 明朝" w:hint="eastAsia"/>
                <w:kern w:val="0"/>
                <w:sz w:val="18"/>
                <w:szCs w:val="18"/>
                <w:fitText w:val="3420" w:id="697073923"/>
              </w:rPr>
              <w:t>能</w:t>
            </w:r>
          </w:p>
        </w:tc>
        <w:tc>
          <w:tcPr>
            <w:tcW w:w="680" w:type="dxa"/>
            <w:tcBorders>
              <w:top w:val="nil"/>
              <w:left w:val="single" w:sz="6" w:space="0" w:color="auto"/>
              <w:right w:val="single" w:sz="4" w:space="0" w:color="000000"/>
            </w:tcBorders>
            <w:tcMar>
              <w:left w:w="85" w:type="dxa"/>
              <w:right w:w="85" w:type="dxa"/>
            </w:tcMar>
            <w:vAlign w:val="center"/>
          </w:tcPr>
          <w:p w14:paraId="240B430F"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89</w:t>
            </w:r>
          </w:p>
        </w:tc>
        <w:tc>
          <w:tcPr>
            <w:tcW w:w="680" w:type="dxa"/>
            <w:tcBorders>
              <w:top w:val="nil"/>
              <w:left w:val="nil"/>
              <w:right w:val="single" w:sz="4" w:space="0" w:color="000000"/>
            </w:tcBorders>
            <w:tcMar>
              <w:left w:w="85" w:type="dxa"/>
              <w:right w:w="85" w:type="dxa"/>
            </w:tcMar>
            <w:vAlign w:val="center"/>
          </w:tcPr>
          <w:p w14:paraId="5F185D1B"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55</w:t>
            </w:r>
          </w:p>
        </w:tc>
        <w:tc>
          <w:tcPr>
            <w:tcW w:w="681" w:type="dxa"/>
            <w:tcBorders>
              <w:top w:val="nil"/>
              <w:left w:val="nil"/>
              <w:right w:val="single" w:sz="4" w:space="0" w:color="000000"/>
            </w:tcBorders>
            <w:tcMar>
              <w:left w:w="85" w:type="dxa"/>
              <w:right w:w="85" w:type="dxa"/>
            </w:tcMar>
            <w:vAlign w:val="center"/>
          </w:tcPr>
          <w:p w14:paraId="44B8B9AA"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34</w:t>
            </w:r>
          </w:p>
        </w:tc>
        <w:tc>
          <w:tcPr>
            <w:tcW w:w="1417" w:type="dxa"/>
            <w:tcBorders>
              <w:top w:val="nil"/>
              <w:left w:val="nil"/>
              <w:right w:val="single" w:sz="6" w:space="0" w:color="auto"/>
            </w:tcBorders>
            <w:tcMar>
              <w:left w:w="85" w:type="dxa"/>
              <w:right w:w="85" w:type="dxa"/>
            </w:tcMar>
            <w:vAlign w:val="center"/>
          </w:tcPr>
          <w:p w14:paraId="7DB774F6"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42</w:t>
            </w:r>
          </w:p>
        </w:tc>
      </w:tr>
      <w:tr w:rsidR="00AA33F9" w:rsidRPr="00AA2C68" w14:paraId="0BD8D71B" w14:textId="77777777" w:rsidTr="00C12B47">
        <w:trPr>
          <w:trHeight w:val="312"/>
        </w:trPr>
        <w:tc>
          <w:tcPr>
            <w:tcW w:w="434" w:type="dxa"/>
            <w:vMerge/>
            <w:tcBorders>
              <w:left w:val="single" w:sz="6" w:space="0" w:color="auto"/>
              <w:right w:val="nil"/>
            </w:tcBorders>
            <w:tcMar>
              <w:left w:w="85" w:type="dxa"/>
              <w:right w:w="85" w:type="dxa"/>
            </w:tcMar>
            <w:vAlign w:val="center"/>
          </w:tcPr>
          <w:p w14:paraId="15DE62A7"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right w:val="single" w:sz="4" w:space="0" w:color="auto"/>
            </w:tcBorders>
            <w:tcMar>
              <w:left w:w="85" w:type="dxa"/>
              <w:right w:w="85" w:type="dxa"/>
            </w:tcMar>
            <w:vAlign w:val="center"/>
          </w:tcPr>
          <w:p w14:paraId="0F7B5978"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auto"/>
              <w:right w:val="single" w:sz="6" w:space="0" w:color="auto"/>
            </w:tcBorders>
            <w:tcMar>
              <w:left w:w="85" w:type="dxa"/>
              <w:right w:w="85" w:type="dxa"/>
            </w:tcMar>
            <w:vAlign w:val="center"/>
          </w:tcPr>
          <w:p w14:paraId="0A240EF0" w14:textId="77777777" w:rsidR="00AA33F9" w:rsidRPr="00AA2C68" w:rsidRDefault="00AA33F9" w:rsidP="0031585B">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７．８　</w:t>
            </w:r>
            <w:r w:rsidRPr="0031585B">
              <w:rPr>
                <w:rFonts w:hAnsi="ＭＳ 明朝" w:cs="ＭＳ 明朝" w:hint="eastAsia"/>
                <w:spacing w:val="180"/>
                <w:kern w:val="0"/>
                <w:sz w:val="18"/>
                <w:szCs w:val="18"/>
                <w:fitText w:val="3420" w:id="697074176"/>
              </w:rPr>
              <w:t>下肢切断・機</w:t>
            </w:r>
            <w:r w:rsidRPr="0031585B">
              <w:rPr>
                <w:rFonts w:hAnsi="ＭＳ 明朝" w:cs="ＭＳ 明朝" w:hint="eastAsia"/>
                <w:kern w:val="0"/>
                <w:sz w:val="18"/>
                <w:szCs w:val="18"/>
                <w:fitText w:val="3420" w:id="697074176"/>
              </w:rPr>
              <w:t>能</w:t>
            </w:r>
          </w:p>
        </w:tc>
        <w:tc>
          <w:tcPr>
            <w:tcW w:w="680" w:type="dxa"/>
            <w:tcBorders>
              <w:top w:val="nil"/>
              <w:left w:val="single" w:sz="6" w:space="0" w:color="auto"/>
              <w:right w:val="single" w:sz="4" w:space="0" w:color="000000"/>
            </w:tcBorders>
            <w:tcMar>
              <w:left w:w="85" w:type="dxa"/>
              <w:right w:w="85" w:type="dxa"/>
            </w:tcMar>
            <w:vAlign w:val="center"/>
          </w:tcPr>
          <w:p w14:paraId="245DC576"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115</w:t>
            </w:r>
          </w:p>
        </w:tc>
        <w:tc>
          <w:tcPr>
            <w:tcW w:w="680" w:type="dxa"/>
            <w:tcBorders>
              <w:top w:val="nil"/>
              <w:left w:val="nil"/>
              <w:right w:val="single" w:sz="4" w:space="0" w:color="000000"/>
            </w:tcBorders>
            <w:tcMar>
              <w:left w:w="85" w:type="dxa"/>
              <w:right w:w="85" w:type="dxa"/>
            </w:tcMar>
            <w:vAlign w:val="center"/>
          </w:tcPr>
          <w:p w14:paraId="3C6D0327"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49</w:t>
            </w:r>
          </w:p>
        </w:tc>
        <w:tc>
          <w:tcPr>
            <w:tcW w:w="681" w:type="dxa"/>
            <w:tcBorders>
              <w:top w:val="nil"/>
              <w:left w:val="nil"/>
              <w:right w:val="single" w:sz="4" w:space="0" w:color="000000"/>
            </w:tcBorders>
            <w:tcMar>
              <w:left w:w="85" w:type="dxa"/>
              <w:right w:w="85" w:type="dxa"/>
            </w:tcMar>
            <w:vAlign w:val="center"/>
          </w:tcPr>
          <w:p w14:paraId="3D1ECD5A"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66</w:t>
            </w:r>
          </w:p>
        </w:tc>
        <w:tc>
          <w:tcPr>
            <w:tcW w:w="1417" w:type="dxa"/>
            <w:tcBorders>
              <w:top w:val="nil"/>
              <w:left w:val="nil"/>
              <w:right w:val="single" w:sz="6" w:space="0" w:color="auto"/>
            </w:tcBorders>
            <w:tcMar>
              <w:left w:w="85" w:type="dxa"/>
              <w:right w:w="85" w:type="dxa"/>
            </w:tcMar>
            <w:vAlign w:val="center"/>
          </w:tcPr>
          <w:p w14:paraId="61B8DBE5"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21</w:t>
            </w:r>
          </w:p>
        </w:tc>
      </w:tr>
      <w:tr w:rsidR="00AA33F9" w:rsidRPr="00AA2C68" w14:paraId="4FE2CD03" w14:textId="77777777" w:rsidTr="00C12B47">
        <w:trPr>
          <w:trHeight w:val="312"/>
        </w:trPr>
        <w:tc>
          <w:tcPr>
            <w:tcW w:w="434" w:type="dxa"/>
            <w:vMerge/>
            <w:tcBorders>
              <w:left w:val="single" w:sz="6" w:space="0" w:color="auto"/>
              <w:right w:val="nil"/>
            </w:tcBorders>
            <w:tcMar>
              <w:left w:w="85" w:type="dxa"/>
              <w:right w:w="85" w:type="dxa"/>
            </w:tcMar>
            <w:vAlign w:val="center"/>
          </w:tcPr>
          <w:p w14:paraId="18C0E467"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right w:val="single" w:sz="4" w:space="0" w:color="auto"/>
            </w:tcBorders>
            <w:tcMar>
              <w:left w:w="85" w:type="dxa"/>
              <w:right w:w="85" w:type="dxa"/>
            </w:tcMar>
            <w:vAlign w:val="center"/>
          </w:tcPr>
          <w:p w14:paraId="3B0702BC"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auto"/>
              <w:right w:val="single" w:sz="6" w:space="0" w:color="auto"/>
            </w:tcBorders>
            <w:tcMar>
              <w:left w:w="85" w:type="dxa"/>
              <w:right w:w="85" w:type="dxa"/>
            </w:tcMar>
            <w:vAlign w:val="center"/>
          </w:tcPr>
          <w:p w14:paraId="1700AC6F" w14:textId="77777777" w:rsidR="00AA33F9" w:rsidRPr="00AA2C68" w:rsidRDefault="00AA33F9" w:rsidP="0031585B">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９　　　</w:t>
            </w:r>
            <w:r w:rsidRPr="0031585B">
              <w:rPr>
                <w:rFonts w:hAnsi="ＭＳ 明朝" w:cs="ＭＳ 明朝" w:hint="eastAsia"/>
                <w:spacing w:val="450"/>
                <w:kern w:val="0"/>
                <w:sz w:val="18"/>
                <w:szCs w:val="18"/>
                <w:fitText w:val="3420" w:id="697074177"/>
              </w:rPr>
              <w:t>体幹機</w:t>
            </w:r>
            <w:r w:rsidRPr="0031585B">
              <w:rPr>
                <w:rFonts w:hAnsi="ＭＳ 明朝" w:cs="ＭＳ 明朝" w:hint="eastAsia"/>
                <w:kern w:val="0"/>
                <w:sz w:val="18"/>
                <w:szCs w:val="18"/>
                <w:fitText w:val="3420" w:id="697074177"/>
              </w:rPr>
              <w:t>能</w:t>
            </w:r>
          </w:p>
        </w:tc>
        <w:tc>
          <w:tcPr>
            <w:tcW w:w="680" w:type="dxa"/>
            <w:tcBorders>
              <w:top w:val="nil"/>
              <w:left w:val="single" w:sz="6" w:space="0" w:color="auto"/>
              <w:right w:val="single" w:sz="4" w:space="0" w:color="000000"/>
            </w:tcBorders>
            <w:tcMar>
              <w:left w:w="85" w:type="dxa"/>
              <w:right w:w="85" w:type="dxa"/>
            </w:tcMar>
            <w:vAlign w:val="center"/>
          </w:tcPr>
          <w:p w14:paraId="0FE3D267"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20</w:t>
            </w:r>
          </w:p>
        </w:tc>
        <w:tc>
          <w:tcPr>
            <w:tcW w:w="680" w:type="dxa"/>
            <w:tcBorders>
              <w:top w:val="nil"/>
              <w:left w:val="nil"/>
              <w:right w:val="single" w:sz="4" w:space="0" w:color="000000"/>
            </w:tcBorders>
            <w:tcMar>
              <w:left w:w="85" w:type="dxa"/>
              <w:right w:w="85" w:type="dxa"/>
            </w:tcMar>
            <w:vAlign w:val="center"/>
          </w:tcPr>
          <w:p w14:paraId="320B761C"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14</w:t>
            </w:r>
          </w:p>
        </w:tc>
        <w:tc>
          <w:tcPr>
            <w:tcW w:w="681" w:type="dxa"/>
            <w:tcBorders>
              <w:top w:val="nil"/>
              <w:left w:val="nil"/>
              <w:right w:val="single" w:sz="4" w:space="0" w:color="000000"/>
            </w:tcBorders>
            <w:tcMar>
              <w:left w:w="85" w:type="dxa"/>
              <w:right w:w="85" w:type="dxa"/>
            </w:tcMar>
            <w:vAlign w:val="center"/>
          </w:tcPr>
          <w:p w14:paraId="7CBEEEF4"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6</w:t>
            </w:r>
          </w:p>
        </w:tc>
        <w:tc>
          <w:tcPr>
            <w:tcW w:w="1417" w:type="dxa"/>
            <w:tcBorders>
              <w:top w:val="nil"/>
              <w:left w:val="nil"/>
              <w:right w:val="single" w:sz="6" w:space="0" w:color="auto"/>
            </w:tcBorders>
            <w:tcMar>
              <w:left w:w="85" w:type="dxa"/>
              <w:right w:w="85" w:type="dxa"/>
            </w:tcMar>
            <w:vAlign w:val="center"/>
          </w:tcPr>
          <w:p w14:paraId="43E1FE3A"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8</w:t>
            </w:r>
          </w:p>
        </w:tc>
      </w:tr>
      <w:tr w:rsidR="00AA33F9" w:rsidRPr="00AA2C68" w14:paraId="71171178" w14:textId="77777777" w:rsidTr="00C12B47">
        <w:trPr>
          <w:trHeight w:val="312"/>
        </w:trPr>
        <w:tc>
          <w:tcPr>
            <w:tcW w:w="434" w:type="dxa"/>
            <w:vMerge/>
            <w:tcBorders>
              <w:left w:val="single" w:sz="6" w:space="0" w:color="auto"/>
              <w:right w:val="nil"/>
            </w:tcBorders>
            <w:tcMar>
              <w:left w:w="85" w:type="dxa"/>
              <w:right w:w="85" w:type="dxa"/>
            </w:tcMar>
            <w:vAlign w:val="center"/>
          </w:tcPr>
          <w:p w14:paraId="4ADFD30A"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right w:val="single" w:sz="4" w:space="0" w:color="auto"/>
            </w:tcBorders>
            <w:tcMar>
              <w:left w:w="85" w:type="dxa"/>
              <w:right w:w="85" w:type="dxa"/>
            </w:tcMar>
            <w:vAlign w:val="center"/>
          </w:tcPr>
          <w:p w14:paraId="07B01681"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auto"/>
              <w:right w:val="single" w:sz="6" w:space="0" w:color="auto"/>
            </w:tcBorders>
            <w:tcMar>
              <w:left w:w="85" w:type="dxa"/>
              <w:right w:w="85" w:type="dxa"/>
            </w:tcMar>
            <w:vAlign w:val="center"/>
          </w:tcPr>
          <w:p w14:paraId="095C0D9C" w14:textId="77777777" w:rsidR="00AA33F9" w:rsidRPr="00AA2C68" w:rsidRDefault="00AA33F9" w:rsidP="0031585B">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10．11　</w:t>
            </w:r>
            <w:r w:rsidRPr="0031585B">
              <w:rPr>
                <w:rFonts w:hAnsi="ＭＳ 明朝" w:cs="ＭＳ 明朝" w:hint="eastAsia"/>
                <w:spacing w:val="90"/>
                <w:kern w:val="0"/>
                <w:sz w:val="18"/>
                <w:szCs w:val="18"/>
                <w:fitText w:val="3420" w:id="697073920"/>
              </w:rPr>
              <w:t>脳病変による運動機</w:t>
            </w:r>
            <w:r w:rsidRPr="0031585B">
              <w:rPr>
                <w:rFonts w:hAnsi="ＭＳ 明朝" w:cs="ＭＳ 明朝" w:hint="eastAsia"/>
                <w:kern w:val="0"/>
                <w:sz w:val="18"/>
                <w:szCs w:val="18"/>
                <w:fitText w:val="3420" w:id="697073920"/>
              </w:rPr>
              <w:t>能</w:t>
            </w:r>
          </w:p>
        </w:tc>
        <w:tc>
          <w:tcPr>
            <w:tcW w:w="680" w:type="dxa"/>
            <w:tcBorders>
              <w:top w:val="nil"/>
              <w:left w:val="single" w:sz="6" w:space="0" w:color="auto"/>
              <w:right w:val="single" w:sz="4" w:space="0" w:color="000000"/>
            </w:tcBorders>
            <w:tcMar>
              <w:left w:w="85" w:type="dxa"/>
              <w:right w:w="85" w:type="dxa"/>
            </w:tcMar>
            <w:vAlign w:val="center"/>
          </w:tcPr>
          <w:p w14:paraId="2B82DCBC"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3</w:t>
            </w:r>
          </w:p>
        </w:tc>
        <w:tc>
          <w:tcPr>
            <w:tcW w:w="680" w:type="dxa"/>
            <w:tcBorders>
              <w:top w:val="nil"/>
              <w:left w:val="nil"/>
              <w:right w:val="single" w:sz="4" w:space="0" w:color="000000"/>
            </w:tcBorders>
            <w:tcMar>
              <w:left w:w="85" w:type="dxa"/>
              <w:right w:w="85" w:type="dxa"/>
            </w:tcMar>
            <w:vAlign w:val="center"/>
          </w:tcPr>
          <w:p w14:paraId="565AE193"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w:t>
            </w:r>
          </w:p>
        </w:tc>
        <w:tc>
          <w:tcPr>
            <w:tcW w:w="681" w:type="dxa"/>
            <w:tcBorders>
              <w:top w:val="nil"/>
              <w:left w:val="nil"/>
              <w:right w:val="single" w:sz="4" w:space="0" w:color="000000"/>
            </w:tcBorders>
            <w:tcMar>
              <w:left w:w="85" w:type="dxa"/>
              <w:right w:w="85" w:type="dxa"/>
            </w:tcMar>
            <w:vAlign w:val="center"/>
          </w:tcPr>
          <w:p w14:paraId="778CB6F7"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w:t>
            </w:r>
          </w:p>
        </w:tc>
        <w:tc>
          <w:tcPr>
            <w:tcW w:w="1417" w:type="dxa"/>
            <w:tcBorders>
              <w:top w:val="nil"/>
              <w:left w:val="nil"/>
              <w:right w:val="single" w:sz="6" w:space="0" w:color="auto"/>
            </w:tcBorders>
            <w:tcMar>
              <w:left w:w="85" w:type="dxa"/>
              <w:right w:w="85" w:type="dxa"/>
            </w:tcMar>
            <w:vAlign w:val="center"/>
          </w:tcPr>
          <w:p w14:paraId="6C541784"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w:t>
            </w:r>
          </w:p>
        </w:tc>
      </w:tr>
      <w:tr w:rsidR="00AA33F9" w:rsidRPr="00AA2C68" w14:paraId="74AA3584" w14:textId="77777777" w:rsidTr="00C12B47">
        <w:trPr>
          <w:trHeight w:val="312"/>
        </w:trPr>
        <w:tc>
          <w:tcPr>
            <w:tcW w:w="434" w:type="dxa"/>
            <w:vMerge/>
            <w:tcBorders>
              <w:left w:val="single" w:sz="6" w:space="0" w:color="auto"/>
              <w:right w:val="nil"/>
            </w:tcBorders>
            <w:tcMar>
              <w:left w:w="85" w:type="dxa"/>
              <w:right w:w="85" w:type="dxa"/>
            </w:tcMar>
            <w:vAlign w:val="center"/>
          </w:tcPr>
          <w:p w14:paraId="1D0625CD"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bottom w:val="single" w:sz="4" w:space="0" w:color="auto"/>
              <w:right w:val="single" w:sz="4" w:space="0" w:color="auto"/>
            </w:tcBorders>
            <w:tcMar>
              <w:left w:w="85" w:type="dxa"/>
              <w:right w:w="85" w:type="dxa"/>
            </w:tcMar>
            <w:vAlign w:val="center"/>
          </w:tcPr>
          <w:p w14:paraId="0FE4F108"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auto"/>
              <w:bottom w:val="single" w:sz="4" w:space="0" w:color="000000"/>
              <w:right w:val="single" w:sz="6" w:space="0" w:color="auto"/>
            </w:tcBorders>
            <w:tcMar>
              <w:left w:w="85" w:type="dxa"/>
              <w:right w:w="85" w:type="dxa"/>
            </w:tcMar>
            <w:vAlign w:val="center"/>
          </w:tcPr>
          <w:p w14:paraId="5CFF854A" w14:textId="77777777" w:rsidR="00AA33F9" w:rsidRPr="00AA2C68" w:rsidRDefault="00AA33F9" w:rsidP="0031585B">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12～17  </w:t>
            </w:r>
            <w:r w:rsidRPr="00AA2C68">
              <w:rPr>
                <w:rFonts w:hAnsi="ＭＳ 明朝" w:cs="ＭＳ 明朝" w:hint="eastAsia"/>
                <w:kern w:val="0"/>
                <w:sz w:val="18"/>
                <w:szCs w:val="18"/>
              </w:rPr>
              <w:t>心臓・じん臓・呼吸器・膀胱等・免疫・肝</w:t>
            </w:r>
          </w:p>
        </w:tc>
        <w:tc>
          <w:tcPr>
            <w:tcW w:w="680" w:type="dxa"/>
            <w:tcBorders>
              <w:top w:val="nil"/>
              <w:left w:val="single" w:sz="6" w:space="0" w:color="auto"/>
              <w:bottom w:val="single" w:sz="4" w:space="0" w:color="000000"/>
              <w:right w:val="single" w:sz="4" w:space="0" w:color="000000"/>
            </w:tcBorders>
            <w:tcMar>
              <w:left w:w="85" w:type="dxa"/>
              <w:right w:w="85" w:type="dxa"/>
            </w:tcMar>
            <w:vAlign w:val="center"/>
          </w:tcPr>
          <w:p w14:paraId="51A9495D"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131</w:t>
            </w:r>
          </w:p>
        </w:tc>
        <w:tc>
          <w:tcPr>
            <w:tcW w:w="680" w:type="dxa"/>
            <w:tcBorders>
              <w:top w:val="nil"/>
              <w:left w:val="nil"/>
              <w:bottom w:val="single" w:sz="4" w:space="0" w:color="000000"/>
              <w:right w:val="single" w:sz="4" w:space="0" w:color="000000"/>
            </w:tcBorders>
            <w:tcMar>
              <w:left w:w="85" w:type="dxa"/>
              <w:right w:w="85" w:type="dxa"/>
            </w:tcMar>
            <w:vAlign w:val="center"/>
          </w:tcPr>
          <w:p w14:paraId="66705AB0"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91</w:t>
            </w:r>
          </w:p>
        </w:tc>
        <w:tc>
          <w:tcPr>
            <w:tcW w:w="681" w:type="dxa"/>
            <w:tcBorders>
              <w:top w:val="nil"/>
              <w:left w:val="nil"/>
              <w:bottom w:val="single" w:sz="4" w:space="0" w:color="000000"/>
              <w:right w:val="single" w:sz="4" w:space="0" w:color="000000"/>
            </w:tcBorders>
            <w:tcMar>
              <w:left w:w="85" w:type="dxa"/>
              <w:right w:w="85" w:type="dxa"/>
            </w:tcMar>
            <w:vAlign w:val="center"/>
          </w:tcPr>
          <w:p w14:paraId="7F53ECF9"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40</w:t>
            </w:r>
          </w:p>
        </w:tc>
        <w:tc>
          <w:tcPr>
            <w:tcW w:w="1417" w:type="dxa"/>
            <w:tcBorders>
              <w:top w:val="nil"/>
              <w:left w:val="nil"/>
              <w:bottom w:val="single" w:sz="4" w:space="0" w:color="000000"/>
              <w:right w:val="single" w:sz="6" w:space="0" w:color="auto"/>
            </w:tcBorders>
            <w:tcMar>
              <w:left w:w="85" w:type="dxa"/>
              <w:right w:w="85" w:type="dxa"/>
            </w:tcMar>
            <w:vAlign w:val="center"/>
          </w:tcPr>
          <w:p w14:paraId="51B700E5"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80</w:t>
            </w:r>
          </w:p>
        </w:tc>
      </w:tr>
      <w:tr w:rsidR="00AA33F9" w:rsidRPr="00AA2C68" w14:paraId="181DC09D" w14:textId="77777777" w:rsidTr="00C12B47">
        <w:trPr>
          <w:trHeight w:val="312"/>
        </w:trPr>
        <w:tc>
          <w:tcPr>
            <w:tcW w:w="434" w:type="dxa"/>
            <w:vMerge/>
            <w:tcBorders>
              <w:left w:val="single" w:sz="6" w:space="0" w:color="auto"/>
              <w:right w:val="nil"/>
            </w:tcBorders>
            <w:tcMar>
              <w:left w:w="85" w:type="dxa"/>
              <w:right w:w="85" w:type="dxa"/>
            </w:tcMar>
            <w:vAlign w:val="center"/>
          </w:tcPr>
          <w:p w14:paraId="40D41179"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val="restart"/>
            <w:tcBorders>
              <w:top w:val="single" w:sz="4" w:space="0" w:color="auto"/>
              <w:left w:val="single" w:sz="4" w:space="0" w:color="000000"/>
              <w:bottom w:val="single" w:sz="6" w:space="0" w:color="auto"/>
              <w:right w:val="nil"/>
            </w:tcBorders>
            <w:tcMar>
              <w:left w:w="85" w:type="dxa"/>
              <w:right w:w="85" w:type="dxa"/>
            </w:tcMar>
          </w:tcPr>
          <w:p w14:paraId="22AF2700" w14:textId="77777777" w:rsidR="00AA33F9" w:rsidRPr="00AA2C68" w:rsidRDefault="00AA33F9" w:rsidP="00AA2C68">
            <w:pPr>
              <w:adjustRightInd w:val="0"/>
              <w:spacing w:line="240" w:lineRule="exact"/>
              <w:rPr>
                <w:rFonts w:hAnsi="ＭＳ 明朝" w:cs="ＭＳ 明朝"/>
                <w:sz w:val="18"/>
                <w:szCs w:val="18"/>
              </w:rPr>
            </w:pPr>
          </w:p>
        </w:tc>
        <w:tc>
          <w:tcPr>
            <w:tcW w:w="4354" w:type="dxa"/>
            <w:tcBorders>
              <w:top w:val="nil"/>
              <w:left w:val="single" w:sz="4" w:space="0" w:color="000000"/>
              <w:bottom w:val="single" w:sz="4" w:space="0" w:color="000000"/>
              <w:right w:val="single" w:sz="6" w:space="0" w:color="auto"/>
            </w:tcBorders>
            <w:tcMar>
              <w:left w:w="85" w:type="dxa"/>
              <w:right w:w="85" w:type="dxa"/>
            </w:tcMar>
            <w:vAlign w:val="center"/>
          </w:tcPr>
          <w:p w14:paraId="3477EEE3"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計</w:t>
            </w:r>
          </w:p>
        </w:tc>
        <w:tc>
          <w:tcPr>
            <w:tcW w:w="680" w:type="dxa"/>
            <w:tcBorders>
              <w:top w:val="nil"/>
              <w:left w:val="single" w:sz="6" w:space="0" w:color="auto"/>
              <w:bottom w:val="single" w:sz="4" w:space="0" w:color="000000"/>
              <w:right w:val="single" w:sz="4" w:space="0" w:color="000000"/>
            </w:tcBorders>
            <w:tcMar>
              <w:left w:w="85" w:type="dxa"/>
              <w:right w:w="85" w:type="dxa"/>
            </w:tcMar>
            <w:vAlign w:val="center"/>
          </w:tcPr>
          <w:p w14:paraId="781443AB"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923</w:t>
            </w:r>
          </w:p>
        </w:tc>
        <w:tc>
          <w:tcPr>
            <w:tcW w:w="680" w:type="dxa"/>
            <w:tcBorders>
              <w:top w:val="nil"/>
              <w:left w:val="nil"/>
              <w:bottom w:val="single" w:sz="4" w:space="0" w:color="000000"/>
              <w:right w:val="single" w:sz="4" w:space="0" w:color="000000"/>
            </w:tcBorders>
            <w:tcMar>
              <w:left w:w="85" w:type="dxa"/>
              <w:right w:w="85" w:type="dxa"/>
            </w:tcMar>
            <w:vAlign w:val="center"/>
          </w:tcPr>
          <w:p w14:paraId="3C74E2B8"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537</w:t>
            </w:r>
          </w:p>
        </w:tc>
        <w:tc>
          <w:tcPr>
            <w:tcW w:w="681" w:type="dxa"/>
            <w:tcBorders>
              <w:top w:val="nil"/>
              <w:left w:val="nil"/>
              <w:bottom w:val="single" w:sz="4" w:space="0" w:color="000000"/>
              <w:right w:val="single" w:sz="4" w:space="0" w:color="000000"/>
            </w:tcBorders>
            <w:tcMar>
              <w:left w:w="85" w:type="dxa"/>
              <w:right w:w="85" w:type="dxa"/>
            </w:tcMar>
            <w:vAlign w:val="center"/>
          </w:tcPr>
          <w:p w14:paraId="6B2A8063"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386</w:t>
            </w:r>
          </w:p>
        </w:tc>
        <w:tc>
          <w:tcPr>
            <w:tcW w:w="1417" w:type="dxa"/>
            <w:tcBorders>
              <w:top w:val="nil"/>
              <w:left w:val="nil"/>
              <w:bottom w:val="single" w:sz="4" w:space="0" w:color="000000"/>
              <w:right w:val="single" w:sz="6" w:space="0" w:color="auto"/>
            </w:tcBorders>
            <w:tcMar>
              <w:left w:w="85" w:type="dxa"/>
              <w:right w:w="85" w:type="dxa"/>
            </w:tcMar>
            <w:vAlign w:val="center"/>
          </w:tcPr>
          <w:p w14:paraId="588C441C"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18</w:t>
            </w:r>
          </w:p>
        </w:tc>
      </w:tr>
      <w:tr w:rsidR="00AA33F9" w:rsidRPr="00AA2C68" w14:paraId="13B53CB2" w14:textId="77777777" w:rsidTr="00C12B47">
        <w:trPr>
          <w:trHeight w:val="312"/>
        </w:trPr>
        <w:tc>
          <w:tcPr>
            <w:tcW w:w="434" w:type="dxa"/>
            <w:vMerge/>
            <w:tcBorders>
              <w:left w:val="single" w:sz="6" w:space="0" w:color="auto"/>
              <w:right w:val="nil"/>
            </w:tcBorders>
            <w:tcMar>
              <w:left w:w="85" w:type="dxa"/>
              <w:right w:w="85" w:type="dxa"/>
            </w:tcMar>
            <w:vAlign w:val="center"/>
          </w:tcPr>
          <w:p w14:paraId="487303BA"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bottom w:val="single" w:sz="6" w:space="0" w:color="auto"/>
              <w:right w:val="nil"/>
            </w:tcBorders>
            <w:tcMar>
              <w:left w:w="85" w:type="dxa"/>
              <w:right w:w="85" w:type="dxa"/>
            </w:tcMar>
            <w:vAlign w:val="center"/>
          </w:tcPr>
          <w:p w14:paraId="7F62D55A"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bottom w:val="nil"/>
              <w:right w:val="single" w:sz="6" w:space="0" w:color="auto"/>
            </w:tcBorders>
            <w:tcMar>
              <w:left w:w="85" w:type="dxa"/>
              <w:right w:w="85" w:type="dxa"/>
            </w:tcMar>
            <w:vAlign w:val="center"/>
          </w:tcPr>
          <w:p w14:paraId="0D9FD549" w14:textId="77777777" w:rsidR="00AA33F9" w:rsidRPr="00AA2C68" w:rsidRDefault="00AA33F9" w:rsidP="00AA2C68">
            <w:pPr>
              <w:adjustRightInd w:val="0"/>
              <w:spacing w:line="240" w:lineRule="exact"/>
              <w:jc w:val="center"/>
              <w:rPr>
                <w:rFonts w:hAnsi="ＭＳ 明朝" w:cs="ＭＳ 明朝"/>
                <w:sz w:val="18"/>
                <w:szCs w:val="18"/>
              </w:rPr>
            </w:pPr>
            <w:r w:rsidRPr="00B56D85">
              <w:rPr>
                <w:rFonts w:hAnsi="ＭＳ 明朝" w:cs="ＭＳ 明朝" w:hint="eastAsia"/>
                <w:spacing w:val="180"/>
                <w:kern w:val="0"/>
                <w:sz w:val="18"/>
                <w:szCs w:val="18"/>
                <w:fitText w:val="4140" w:id="697074178"/>
              </w:rPr>
              <w:t>知的障害のある</w:t>
            </w:r>
            <w:r w:rsidRPr="00B56D85">
              <w:rPr>
                <w:rFonts w:hAnsi="ＭＳ 明朝" w:cs="ＭＳ 明朝" w:hint="eastAsia"/>
                <w:spacing w:val="90"/>
                <w:kern w:val="0"/>
                <w:sz w:val="18"/>
                <w:szCs w:val="18"/>
                <w:fitText w:val="4140" w:id="697074178"/>
              </w:rPr>
              <w:t>人</w:t>
            </w:r>
          </w:p>
        </w:tc>
        <w:tc>
          <w:tcPr>
            <w:tcW w:w="680" w:type="dxa"/>
            <w:tcBorders>
              <w:top w:val="nil"/>
              <w:left w:val="single" w:sz="6" w:space="0" w:color="auto"/>
              <w:bottom w:val="nil"/>
              <w:right w:val="single" w:sz="4" w:space="0" w:color="000000"/>
            </w:tcBorders>
            <w:tcMar>
              <w:left w:w="85" w:type="dxa"/>
              <w:right w:w="85" w:type="dxa"/>
            </w:tcMar>
            <w:vAlign w:val="center"/>
          </w:tcPr>
          <w:p w14:paraId="47C60119"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88</w:t>
            </w:r>
          </w:p>
        </w:tc>
        <w:tc>
          <w:tcPr>
            <w:tcW w:w="680" w:type="dxa"/>
            <w:tcBorders>
              <w:top w:val="nil"/>
              <w:left w:val="nil"/>
              <w:bottom w:val="nil"/>
              <w:right w:val="single" w:sz="4" w:space="0" w:color="000000"/>
            </w:tcBorders>
            <w:tcMar>
              <w:left w:w="85" w:type="dxa"/>
              <w:right w:w="85" w:type="dxa"/>
            </w:tcMar>
            <w:vAlign w:val="center"/>
          </w:tcPr>
          <w:p w14:paraId="12250309"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61</w:t>
            </w:r>
          </w:p>
        </w:tc>
        <w:tc>
          <w:tcPr>
            <w:tcW w:w="681" w:type="dxa"/>
            <w:tcBorders>
              <w:top w:val="nil"/>
              <w:left w:val="nil"/>
              <w:bottom w:val="nil"/>
              <w:right w:val="single" w:sz="4" w:space="0" w:color="000000"/>
            </w:tcBorders>
            <w:tcMar>
              <w:left w:w="85" w:type="dxa"/>
              <w:right w:w="85" w:type="dxa"/>
            </w:tcMar>
            <w:vAlign w:val="center"/>
          </w:tcPr>
          <w:p w14:paraId="30F239C7"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27</w:t>
            </w:r>
          </w:p>
        </w:tc>
        <w:tc>
          <w:tcPr>
            <w:tcW w:w="1417" w:type="dxa"/>
            <w:tcBorders>
              <w:top w:val="nil"/>
              <w:left w:val="nil"/>
              <w:bottom w:val="nil"/>
              <w:right w:val="single" w:sz="6" w:space="0" w:color="auto"/>
            </w:tcBorders>
            <w:tcMar>
              <w:left w:w="85" w:type="dxa"/>
              <w:right w:w="85" w:type="dxa"/>
            </w:tcMar>
            <w:vAlign w:val="center"/>
          </w:tcPr>
          <w:p w14:paraId="579F4209"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18</w:t>
            </w:r>
          </w:p>
        </w:tc>
      </w:tr>
      <w:tr w:rsidR="00AA33F9" w:rsidRPr="00AA2C68" w14:paraId="128EC930" w14:textId="77777777" w:rsidTr="00C12B47">
        <w:trPr>
          <w:trHeight w:val="312"/>
        </w:trPr>
        <w:tc>
          <w:tcPr>
            <w:tcW w:w="434" w:type="dxa"/>
            <w:vMerge/>
            <w:tcBorders>
              <w:left w:val="single" w:sz="6" w:space="0" w:color="auto"/>
              <w:bottom w:val="single" w:sz="6" w:space="0" w:color="auto"/>
              <w:right w:val="nil"/>
            </w:tcBorders>
            <w:tcMar>
              <w:left w:w="85" w:type="dxa"/>
              <w:right w:w="85" w:type="dxa"/>
            </w:tcMar>
            <w:vAlign w:val="center"/>
          </w:tcPr>
          <w:p w14:paraId="2AE641F2"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bottom w:val="single" w:sz="6" w:space="0" w:color="auto"/>
              <w:right w:val="nil"/>
            </w:tcBorders>
            <w:tcMar>
              <w:left w:w="85" w:type="dxa"/>
              <w:right w:w="85" w:type="dxa"/>
            </w:tcMar>
            <w:vAlign w:val="center"/>
          </w:tcPr>
          <w:p w14:paraId="5E7CAD1D"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bottom w:val="single" w:sz="6" w:space="0" w:color="auto"/>
              <w:right w:val="single" w:sz="6" w:space="0" w:color="auto"/>
            </w:tcBorders>
            <w:tcMar>
              <w:left w:w="85" w:type="dxa"/>
              <w:right w:w="85" w:type="dxa"/>
            </w:tcMar>
            <w:vAlign w:val="center"/>
          </w:tcPr>
          <w:p w14:paraId="700A2752" w14:textId="77777777" w:rsidR="00AA33F9" w:rsidRPr="00AA2C68" w:rsidRDefault="00AA33F9" w:rsidP="00AA2C68">
            <w:pPr>
              <w:adjustRightInd w:val="0"/>
              <w:spacing w:line="240" w:lineRule="exact"/>
              <w:jc w:val="center"/>
              <w:rPr>
                <w:rFonts w:hAnsi="ＭＳ 明朝" w:cs="ＭＳ 明朝"/>
                <w:kern w:val="0"/>
                <w:sz w:val="18"/>
                <w:szCs w:val="18"/>
              </w:rPr>
            </w:pPr>
            <w:r w:rsidRPr="0031585B">
              <w:rPr>
                <w:rFonts w:hAnsi="ＭＳ 明朝" w:cs="ＭＳ 明朝" w:hint="eastAsia"/>
                <w:spacing w:val="900"/>
                <w:kern w:val="0"/>
                <w:sz w:val="18"/>
                <w:szCs w:val="18"/>
                <w:fitText w:val="4140" w:id="697074179"/>
              </w:rPr>
              <w:t>その</w:t>
            </w:r>
            <w:r w:rsidRPr="0031585B">
              <w:rPr>
                <w:rFonts w:hAnsi="ＭＳ 明朝" w:cs="ＭＳ 明朝" w:hint="eastAsia"/>
                <w:kern w:val="0"/>
                <w:sz w:val="18"/>
                <w:szCs w:val="18"/>
                <w:fitText w:val="4140" w:id="697074179"/>
              </w:rPr>
              <w:t>他</w:t>
            </w:r>
          </w:p>
        </w:tc>
        <w:tc>
          <w:tcPr>
            <w:tcW w:w="680" w:type="dxa"/>
            <w:tcBorders>
              <w:top w:val="nil"/>
              <w:left w:val="single" w:sz="6" w:space="0" w:color="auto"/>
              <w:bottom w:val="single" w:sz="6" w:space="0" w:color="auto"/>
              <w:right w:val="single" w:sz="4" w:space="0" w:color="000000"/>
            </w:tcBorders>
            <w:tcMar>
              <w:left w:w="85" w:type="dxa"/>
              <w:right w:w="85" w:type="dxa"/>
            </w:tcMar>
            <w:vAlign w:val="center"/>
          </w:tcPr>
          <w:p w14:paraId="5093634F"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835</w:t>
            </w:r>
          </w:p>
        </w:tc>
        <w:tc>
          <w:tcPr>
            <w:tcW w:w="680" w:type="dxa"/>
            <w:tcBorders>
              <w:top w:val="nil"/>
              <w:left w:val="nil"/>
              <w:bottom w:val="single" w:sz="6" w:space="0" w:color="auto"/>
              <w:right w:val="single" w:sz="4" w:space="0" w:color="000000"/>
            </w:tcBorders>
            <w:tcMar>
              <w:left w:w="85" w:type="dxa"/>
              <w:right w:w="85" w:type="dxa"/>
            </w:tcMar>
            <w:vAlign w:val="center"/>
          </w:tcPr>
          <w:p w14:paraId="4155A48B"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476</w:t>
            </w:r>
          </w:p>
        </w:tc>
        <w:tc>
          <w:tcPr>
            <w:tcW w:w="681" w:type="dxa"/>
            <w:tcBorders>
              <w:top w:val="nil"/>
              <w:left w:val="nil"/>
              <w:bottom w:val="single" w:sz="6" w:space="0" w:color="auto"/>
              <w:right w:val="single" w:sz="4" w:space="0" w:color="000000"/>
            </w:tcBorders>
            <w:tcMar>
              <w:left w:w="85" w:type="dxa"/>
              <w:right w:w="85" w:type="dxa"/>
            </w:tcMar>
            <w:vAlign w:val="center"/>
          </w:tcPr>
          <w:p w14:paraId="0D962FFB"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359</w:t>
            </w:r>
          </w:p>
        </w:tc>
        <w:tc>
          <w:tcPr>
            <w:tcW w:w="1417" w:type="dxa"/>
            <w:tcBorders>
              <w:top w:val="nil"/>
              <w:left w:val="nil"/>
              <w:bottom w:val="single" w:sz="6" w:space="0" w:color="auto"/>
              <w:right w:val="single" w:sz="6" w:space="0" w:color="auto"/>
            </w:tcBorders>
            <w:tcMar>
              <w:left w:w="85" w:type="dxa"/>
              <w:right w:w="85" w:type="dxa"/>
            </w:tcMar>
            <w:vAlign w:val="center"/>
          </w:tcPr>
          <w:p w14:paraId="55BB6E99"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w:t>
            </w:r>
          </w:p>
        </w:tc>
      </w:tr>
      <w:tr w:rsidR="00AA33F9" w:rsidRPr="00AA2C68" w14:paraId="692DB358" w14:textId="77777777" w:rsidTr="00C12B47">
        <w:trPr>
          <w:cantSplit/>
          <w:trHeight w:val="312"/>
        </w:trPr>
        <w:tc>
          <w:tcPr>
            <w:tcW w:w="434" w:type="dxa"/>
            <w:vMerge w:val="restart"/>
            <w:tcBorders>
              <w:top w:val="single" w:sz="6" w:space="0" w:color="auto"/>
              <w:left w:val="single" w:sz="6" w:space="0" w:color="auto"/>
              <w:right w:val="nil"/>
            </w:tcBorders>
            <w:tcMar>
              <w:left w:w="85" w:type="dxa"/>
              <w:right w:w="85" w:type="dxa"/>
            </w:tcMar>
            <w:textDirection w:val="tbRlV"/>
            <w:vAlign w:val="center"/>
          </w:tcPr>
          <w:p w14:paraId="0AC8F59B" w14:textId="77777777" w:rsidR="00AA33F9" w:rsidRPr="00AA2C68" w:rsidRDefault="00AA33F9" w:rsidP="00AA2C68">
            <w:pPr>
              <w:adjustRightInd w:val="0"/>
              <w:spacing w:line="240" w:lineRule="exact"/>
              <w:ind w:left="113" w:right="113"/>
              <w:jc w:val="center"/>
              <w:rPr>
                <w:rFonts w:hAnsi="ＭＳ 明朝" w:cs="ＭＳ 明朝"/>
                <w:sz w:val="18"/>
                <w:szCs w:val="18"/>
              </w:rPr>
            </w:pPr>
            <w:r w:rsidRPr="00AA2C68">
              <w:rPr>
                <w:rFonts w:hAnsi="ＭＳ 明朝" w:cs="ＭＳ 明朝" w:hint="eastAsia"/>
                <w:sz w:val="18"/>
                <w:szCs w:val="18"/>
              </w:rPr>
              <w:t>就　業　中　の　者</w:t>
            </w:r>
          </w:p>
        </w:tc>
        <w:tc>
          <w:tcPr>
            <w:tcW w:w="490" w:type="dxa"/>
            <w:vMerge w:val="restart"/>
            <w:tcBorders>
              <w:top w:val="single" w:sz="6" w:space="0" w:color="auto"/>
              <w:left w:val="single" w:sz="4" w:space="0" w:color="000000"/>
              <w:right w:val="nil"/>
            </w:tcBorders>
            <w:tcMar>
              <w:left w:w="85" w:type="dxa"/>
              <w:right w:w="85" w:type="dxa"/>
            </w:tcMar>
            <w:textDirection w:val="tbRlV"/>
            <w:vAlign w:val="center"/>
          </w:tcPr>
          <w:p w14:paraId="5A82F381" w14:textId="77777777" w:rsidR="00AA33F9" w:rsidRPr="00AA2C68" w:rsidRDefault="00AA33F9" w:rsidP="00AA2C68">
            <w:pPr>
              <w:adjustRightInd w:val="0"/>
              <w:spacing w:line="240" w:lineRule="exact"/>
              <w:ind w:left="113" w:right="113"/>
              <w:jc w:val="center"/>
              <w:rPr>
                <w:rFonts w:hAnsi="ＭＳ 明朝" w:cs="ＭＳ 明朝"/>
                <w:sz w:val="18"/>
                <w:szCs w:val="18"/>
              </w:rPr>
            </w:pPr>
            <w:r w:rsidRPr="00AA2C68">
              <w:rPr>
                <w:rFonts w:hAnsi="ＭＳ 明朝" w:cs="ＭＳ 明朝" w:hint="eastAsia"/>
                <w:spacing w:val="-1"/>
                <w:sz w:val="18"/>
                <w:szCs w:val="18"/>
              </w:rPr>
              <w:t>身体に障害のある人</w:t>
            </w:r>
          </w:p>
        </w:tc>
        <w:tc>
          <w:tcPr>
            <w:tcW w:w="4354" w:type="dxa"/>
            <w:tcBorders>
              <w:top w:val="single" w:sz="6" w:space="0" w:color="auto"/>
              <w:left w:val="single" w:sz="4" w:space="0" w:color="000000"/>
              <w:bottom w:val="single" w:sz="4" w:space="0" w:color="000000"/>
              <w:right w:val="single" w:sz="6" w:space="0" w:color="auto"/>
            </w:tcBorders>
            <w:tcMar>
              <w:left w:w="85" w:type="dxa"/>
              <w:right w:w="85" w:type="dxa"/>
            </w:tcMar>
            <w:vAlign w:val="center"/>
          </w:tcPr>
          <w:p w14:paraId="6CC47E8B"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計</w:t>
            </w:r>
          </w:p>
        </w:tc>
        <w:tc>
          <w:tcPr>
            <w:tcW w:w="680" w:type="dxa"/>
            <w:tcBorders>
              <w:top w:val="single" w:sz="6" w:space="0" w:color="auto"/>
              <w:left w:val="single" w:sz="6" w:space="0" w:color="auto"/>
              <w:bottom w:val="single" w:sz="4" w:space="0" w:color="000000"/>
              <w:right w:val="single" w:sz="4" w:space="0" w:color="000000"/>
            </w:tcBorders>
            <w:tcMar>
              <w:left w:w="85" w:type="dxa"/>
              <w:right w:w="85" w:type="dxa"/>
            </w:tcMar>
            <w:vAlign w:val="center"/>
          </w:tcPr>
          <w:p w14:paraId="49377CCD"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1,603</w:t>
            </w:r>
          </w:p>
        </w:tc>
        <w:tc>
          <w:tcPr>
            <w:tcW w:w="680" w:type="dxa"/>
            <w:tcBorders>
              <w:top w:val="single" w:sz="6" w:space="0" w:color="auto"/>
              <w:left w:val="nil"/>
              <w:bottom w:val="single" w:sz="4" w:space="0" w:color="000000"/>
              <w:right w:val="single" w:sz="4" w:space="0" w:color="000000"/>
            </w:tcBorders>
            <w:tcMar>
              <w:left w:w="85" w:type="dxa"/>
              <w:right w:w="85" w:type="dxa"/>
            </w:tcMar>
            <w:vAlign w:val="center"/>
          </w:tcPr>
          <w:p w14:paraId="70BBAA4C"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1,039</w:t>
            </w:r>
          </w:p>
        </w:tc>
        <w:tc>
          <w:tcPr>
            <w:tcW w:w="681" w:type="dxa"/>
            <w:tcBorders>
              <w:top w:val="single" w:sz="6" w:space="0" w:color="auto"/>
              <w:left w:val="nil"/>
              <w:bottom w:val="single" w:sz="4" w:space="0" w:color="000000"/>
              <w:right w:val="single" w:sz="4" w:space="0" w:color="000000"/>
            </w:tcBorders>
            <w:tcMar>
              <w:left w:w="85" w:type="dxa"/>
              <w:right w:w="85" w:type="dxa"/>
            </w:tcMar>
            <w:vAlign w:val="center"/>
          </w:tcPr>
          <w:p w14:paraId="6A81200A"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564</w:t>
            </w:r>
          </w:p>
        </w:tc>
        <w:tc>
          <w:tcPr>
            <w:tcW w:w="1417" w:type="dxa"/>
            <w:tcBorders>
              <w:top w:val="single" w:sz="6" w:space="0" w:color="auto"/>
              <w:left w:val="nil"/>
              <w:bottom w:val="single" w:sz="4" w:space="0" w:color="000000"/>
              <w:right w:val="single" w:sz="6" w:space="0" w:color="auto"/>
            </w:tcBorders>
            <w:tcMar>
              <w:left w:w="85" w:type="dxa"/>
              <w:right w:w="85" w:type="dxa"/>
            </w:tcMar>
            <w:vAlign w:val="center"/>
          </w:tcPr>
          <w:p w14:paraId="76B71857"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758</w:t>
            </w:r>
          </w:p>
        </w:tc>
      </w:tr>
      <w:tr w:rsidR="00AA33F9" w:rsidRPr="00AA2C68" w14:paraId="47ABD45D" w14:textId="77777777" w:rsidTr="00C12B47">
        <w:trPr>
          <w:trHeight w:val="312"/>
        </w:trPr>
        <w:tc>
          <w:tcPr>
            <w:tcW w:w="434" w:type="dxa"/>
            <w:vMerge/>
            <w:tcBorders>
              <w:left w:val="single" w:sz="6" w:space="0" w:color="auto"/>
              <w:right w:val="nil"/>
            </w:tcBorders>
            <w:tcMar>
              <w:left w:w="85" w:type="dxa"/>
              <w:right w:w="85" w:type="dxa"/>
            </w:tcMar>
            <w:vAlign w:val="center"/>
          </w:tcPr>
          <w:p w14:paraId="19462CFC"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right w:val="nil"/>
            </w:tcBorders>
            <w:tcMar>
              <w:left w:w="85" w:type="dxa"/>
              <w:right w:w="85" w:type="dxa"/>
            </w:tcMar>
            <w:vAlign w:val="center"/>
          </w:tcPr>
          <w:p w14:paraId="3438763F"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bottom w:val="nil"/>
              <w:right w:val="single" w:sz="6" w:space="0" w:color="auto"/>
            </w:tcBorders>
            <w:tcMar>
              <w:left w:w="85" w:type="dxa"/>
              <w:right w:w="85" w:type="dxa"/>
            </w:tcMar>
            <w:vAlign w:val="center"/>
          </w:tcPr>
          <w:p w14:paraId="751D194A"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１　　　</w:t>
            </w:r>
            <w:r w:rsidRPr="0031585B">
              <w:rPr>
                <w:rFonts w:hAnsi="ＭＳ 明朝" w:cs="ＭＳ 明朝" w:hint="eastAsia"/>
                <w:spacing w:val="1530"/>
                <w:kern w:val="0"/>
                <w:sz w:val="18"/>
                <w:szCs w:val="18"/>
                <w:fitText w:val="3420" w:id="697074432"/>
              </w:rPr>
              <w:t>視</w:t>
            </w:r>
            <w:r w:rsidRPr="0031585B">
              <w:rPr>
                <w:rFonts w:hAnsi="ＭＳ 明朝" w:cs="ＭＳ 明朝" w:hint="eastAsia"/>
                <w:kern w:val="0"/>
                <w:sz w:val="18"/>
                <w:szCs w:val="18"/>
                <w:fitText w:val="3420" w:id="697074432"/>
              </w:rPr>
              <w:t>覚</w:t>
            </w:r>
          </w:p>
        </w:tc>
        <w:tc>
          <w:tcPr>
            <w:tcW w:w="680" w:type="dxa"/>
            <w:tcBorders>
              <w:top w:val="nil"/>
              <w:left w:val="single" w:sz="6" w:space="0" w:color="auto"/>
              <w:bottom w:val="nil"/>
              <w:right w:val="single" w:sz="4" w:space="0" w:color="000000"/>
            </w:tcBorders>
            <w:tcMar>
              <w:left w:w="85" w:type="dxa"/>
              <w:right w:w="85" w:type="dxa"/>
            </w:tcMar>
            <w:vAlign w:val="center"/>
          </w:tcPr>
          <w:p w14:paraId="786013E1"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152</w:t>
            </w:r>
          </w:p>
        </w:tc>
        <w:tc>
          <w:tcPr>
            <w:tcW w:w="680" w:type="dxa"/>
            <w:tcBorders>
              <w:top w:val="nil"/>
              <w:left w:val="nil"/>
              <w:bottom w:val="nil"/>
              <w:right w:val="single" w:sz="4" w:space="0" w:color="000000"/>
            </w:tcBorders>
            <w:tcMar>
              <w:left w:w="85" w:type="dxa"/>
              <w:right w:w="85" w:type="dxa"/>
            </w:tcMar>
            <w:vAlign w:val="center"/>
          </w:tcPr>
          <w:p w14:paraId="18E7A370"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112</w:t>
            </w:r>
          </w:p>
        </w:tc>
        <w:tc>
          <w:tcPr>
            <w:tcW w:w="681" w:type="dxa"/>
            <w:tcBorders>
              <w:top w:val="nil"/>
              <w:left w:val="nil"/>
              <w:bottom w:val="nil"/>
              <w:right w:val="single" w:sz="4" w:space="0" w:color="000000"/>
            </w:tcBorders>
            <w:tcMar>
              <w:left w:w="85" w:type="dxa"/>
              <w:right w:w="85" w:type="dxa"/>
            </w:tcMar>
            <w:vAlign w:val="center"/>
          </w:tcPr>
          <w:p w14:paraId="0975CD8B"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40</w:t>
            </w:r>
          </w:p>
        </w:tc>
        <w:tc>
          <w:tcPr>
            <w:tcW w:w="1417" w:type="dxa"/>
            <w:tcBorders>
              <w:top w:val="nil"/>
              <w:left w:val="nil"/>
              <w:bottom w:val="nil"/>
              <w:right w:val="single" w:sz="6" w:space="0" w:color="auto"/>
            </w:tcBorders>
            <w:tcMar>
              <w:left w:w="85" w:type="dxa"/>
              <w:right w:w="85" w:type="dxa"/>
            </w:tcMar>
            <w:vAlign w:val="center"/>
          </w:tcPr>
          <w:p w14:paraId="075AF669"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104</w:t>
            </w:r>
          </w:p>
        </w:tc>
      </w:tr>
      <w:tr w:rsidR="00AA33F9" w:rsidRPr="00AA2C68" w14:paraId="47F77F86" w14:textId="77777777" w:rsidTr="00C12B47">
        <w:trPr>
          <w:trHeight w:val="312"/>
        </w:trPr>
        <w:tc>
          <w:tcPr>
            <w:tcW w:w="434" w:type="dxa"/>
            <w:vMerge/>
            <w:tcBorders>
              <w:left w:val="single" w:sz="6" w:space="0" w:color="auto"/>
              <w:right w:val="nil"/>
            </w:tcBorders>
            <w:tcMar>
              <w:left w:w="85" w:type="dxa"/>
              <w:right w:w="85" w:type="dxa"/>
            </w:tcMar>
            <w:vAlign w:val="center"/>
          </w:tcPr>
          <w:p w14:paraId="25FED2CC"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bottom w:val="single" w:sz="4" w:space="0" w:color="000000"/>
              <w:right w:val="nil"/>
            </w:tcBorders>
            <w:tcMar>
              <w:left w:w="85" w:type="dxa"/>
              <w:right w:w="85" w:type="dxa"/>
            </w:tcMar>
            <w:vAlign w:val="center"/>
          </w:tcPr>
          <w:p w14:paraId="3BE99BE0"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right w:val="single" w:sz="6" w:space="0" w:color="auto"/>
            </w:tcBorders>
            <w:tcMar>
              <w:left w:w="85" w:type="dxa"/>
              <w:right w:w="85" w:type="dxa"/>
            </w:tcMar>
            <w:vAlign w:val="center"/>
          </w:tcPr>
          <w:p w14:paraId="0C0DA9F5"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２～４　</w:t>
            </w:r>
            <w:r w:rsidRPr="00B56D85">
              <w:rPr>
                <w:rFonts w:hAnsi="ＭＳ 明朝" w:cs="ＭＳ 明朝" w:hint="eastAsia"/>
                <w:kern w:val="0"/>
                <w:sz w:val="18"/>
                <w:szCs w:val="18"/>
                <w:fitText w:val="3420" w:id="697074433"/>
              </w:rPr>
              <w:t>聴覚・平衡・音声・言語・そしゃく機</w:t>
            </w:r>
            <w:r w:rsidRPr="00B56D85">
              <w:rPr>
                <w:rFonts w:hAnsi="ＭＳ 明朝" w:cs="ＭＳ 明朝" w:hint="eastAsia"/>
                <w:spacing w:val="90"/>
                <w:kern w:val="0"/>
                <w:sz w:val="18"/>
                <w:szCs w:val="18"/>
                <w:fitText w:val="3420" w:id="697074433"/>
              </w:rPr>
              <w:t>能</w:t>
            </w:r>
          </w:p>
        </w:tc>
        <w:tc>
          <w:tcPr>
            <w:tcW w:w="680" w:type="dxa"/>
            <w:tcBorders>
              <w:top w:val="nil"/>
              <w:left w:val="single" w:sz="6" w:space="0" w:color="auto"/>
              <w:right w:val="single" w:sz="4" w:space="0" w:color="000000"/>
            </w:tcBorders>
            <w:tcMar>
              <w:left w:w="85" w:type="dxa"/>
              <w:right w:w="85" w:type="dxa"/>
            </w:tcMar>
            <w:vAlign w:val="center"/>
          </w:tcPr>
          <w:p w14:paraId="033DDDB8"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247</w:t>
            </w:r>
          </w:p>
        </w:tc>
        <w:tc>
          <w:tcPr>
            <w:tcW w:w="680" w:type="dxa"/>
            <w:tcBorders>
              <w:top w:val="nil"/>
              <w:left w:val="nil"/>
              <w:right w:val="single" w:sz="4" w:space="0" w:color="000000"/>
            </w:tcBorders>
            <w:tcMar>
              <w:left w:w="85" w:type="dxa"/>
              <w:right w:w="85" w:type="dxa"/>
            </w:tcMar>
            <w:vAlign w:val="center"/>
          </w:tcPr>
          <w:p w14:paraId="776F9AC8"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135</w:t>
            </w:r>
          </w:p>
        </w:tc>
        <w:tc>
          <w:tcPr>
            <w:tcW w:w="681" w:type="dxa"/>
            <w:tcBorders>
              <w:top w:val="nil"/>
              <w:left w:val="nil"/>
              <w:right w:val="single" w:sz="4" w:space="0" w:color="000000"/>
            </w:tcBorders>
            <w:tcMar>
              <w:left w:w="85" w:type="dxa"/>
              <w:right w:w="85" w:type="dxa"/>
            </w:tcMar>
            <w:vAlign w:val="center"/>
          </w:tcPr>
          <w:p w14:paraId="0F91DAAE"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112</w:t>
            </w:r>
          </w:p>
        </w:tc>
        <w:tc>
          <w:tcPr>
            <w:tcW w:w="1417" w:type="dxa"/>
            <w:tcBorders>
              <w:top w:val="nil"/>
              <w:left w:val="nil"/>
              <w:right w:val="single" w:sz="6" w:space="0" w:color="auto"/>
            </w:tcBorders>
            <w:tcMar>
              <w:left w:w="85" w:type="dxa"/>
              <w:right w:w="85" w:type="dxa"/>
            </w:tcMar>
            <w:vAlign w:val="center"/>
          </w:tcPr>
          <w:p w14:paraId="697EFE87"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161</w:t>
            </w:r>
          </w:p>
        </w:tc>
      </w:tr>
      <w:tr w:rsidR="00AA33F9" w:rsidRPr="00AA2C68" w14:paraId="761B1581" w14:textId="77777777" w:rsidTr="00C12B47">
        <w:trPr>
          <w:trHeight w:val="312"/>
        </w:trPr>
        <w:tc>
          <w:tcPr>
            <w:tcW w:w="434" w:type="dxa"/>
            <w:vMerge/>
            <w:tcBorders>
              <w:left w:val="single" w:sz="6" w:space="0" w:color="auto"/>
              <w:right w:val="nil"/>
            </w:tcBorders>
            <w:tcMar>
              <w:left w:w="85" w:type="dxa"/>
              <w:right w:w="85" w:type="dxa"/>
            </w:tcMar>
            <w:vAlign w:val="center"/>
          </w:tcPr>
          <w:p w14:paraId="7CE40288"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bottom w:val="single" w:sz="4" w:space="0" w:color="000000"/>
              <w:right w:val="nil"/>
            </w:tcBorders>
            <w:tcMar>
              <w:left w:w="85" w:type="dxa"/>
              <w:right w:w="85" w:type="dxa"/>
            </w:tcMar>
            <w:vAlign w:val="center"/>
          </w:tcPr>
          <w:p w14:paraId="524206DA"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right w:val="single" w:sz="6" w:space="0" w:color="auto"/>
            </w:tcBorders>
            <w:tcMar>
              <w:left w:w="85" w:type="dxa"/>
              <w:right w:w="85" w:type="dxa"/>
            </w:tcMar>
            <w:vAlign w:val="center"/>
          </w:tcPr>
          <w:p w14:paraId="4A0DC551"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５．６　</w:t>
            </w:r>
            <w:r w:rsidRPr="0031585B">
              <w:rPr>
                <w:rFonts w:hAnsi="ＭＳ 明朝" w:cs="ＭＳ 明朝" w:hint="eastAsia"/>
                <w:spacing w:val="180"/>
                <w:kern w:val="0"/>
                <w:sz w:val="18"/>
                <w:szCs w:val="18"/>
                <w:fitText w:val="3420" w:id="697074434"/>
              </w:rPr>
              <w:t>上肢切断・機</w:t>
            </w:r>
            <w:r w:rsidRPr="0031585B">
              <w:rPr>
                <w:rFonts w:hAnsi="ＭＳ 明朝" w:cs="ＭＳ 明朝" w:hint="eastAsia"/>
                <w:kern w:val="0"/>
                <w:sz w:val="18"/>
                <w:szCs w:val="18"/>
                <w:fitText w:val="3420" w:id="697074434"/>
              </w:rPr>
              <w:t>能</w:t>
            </w:r>
          </w:p>
        </w:tc>
        <w:tc>
          <w:tcPr>
            <w:tcW w:w="680" w:type="dxa"/>
            <w:tcBorders>
              <w:top w:val="nil"/>
              <w:left w:val="single" w:sz="6" w:space="0" w:color="auto"/>
              <w:right w:val="single" w:sz="4" w:space="0" w:color="000000"/>
            </w:tcBorders>
            <w:tcMar>
              <w:left w:w="85" w:type="dxa"/>
              <w:right w:w="85" w:type="dxa"/>
            </w:tcMar>
            <w:vAlign w:val="center"/>
          </w:tcPr>
          <w:p w14:paraId="0D579264"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295</w:t>
            </w:r>
          </w:p>
        </w:tc>
        <w:tc>
          <w:tcPr>
            <w:tcW w:w="680" w:type="dxa"/>
            <w:tcBorders>
              <w:top w:val="nil"/>
              <w:left w:val="nil"/>
              <w:right w:val="single" w:sz="4" w:space="0" w:color="000000"/>
            </w:tcBorders>
            <w:tcMar>
              <w:left w:w="85" w:type="dxa"/>
              <w:right w:w="85" w:type="dxa"/>
            </w:tcMar>
            <w:vAlign w:val="center"/>
          </w:tcPr>
          <w:p w14:paraId="7397B142"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194</w:t>
            </w:r>
          </w:p>
        </w:tc>
        <w:tc>
          <w:tcPr>
            <w:tcW w:w="681" w:type="dxa"/>
            <w:tcBorders>
              <w:top w:val="nil"/>
              <w:left w:val="nil"/>
              <w:right w:val="single" w:sz="4" w:space="0" w:color="000000"/>
            </w:tcBorders>
            <w:tcMar>
              <w:left w:w="85" w:type="dxa"/>
              <w:right w:w="85" w:type="dxa"/>
            </w:tcMar>
            <w:vAlign w:val="center"/>
          </w:tcPr>
          <w:p w14:paraId="1D783441"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101</w:t>
            </w:r>
          </w:p>
        </w:tc>
        <w:tc>
          <w:tcPr>
            <w:tcW w:w="1417" w:type="dxa"/>
            <w:tcBorders>
              <w:top w:val="nil"/>
              <w:left w:val="nil"/>
              <w:right w:val="single" w:sz="6" w:space="0" w:color="auto"/>
            </w:tcBorders>
            <w:tcMar>
              <w:left w:w="85" w:type="dxa"/>
              <w:right w:w="85" w:type="dxa"/>
            </w:tcMar>
            <w:vAlign w:val="center"/>
          </w:tcPr>
          <w:p w14:paraId="27795E15"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96</w:t>
            </w:r>
          </w:p>
        </w:tc>
      </w:tr>
      <w:tr w:rsidR="00AA33F9" w:rsidRPr="00AA2C68" w14:paraId="613C221C" w14:textId="77777777" w:rsidTr="00C12B47">
        <w:trPr>
          <w:trHeight w:val="312"/>
        </w:trPr>
        <w:tc>
          <w:tcPr>
            <w:tcW w:w="434" w:type="dxa"/>
            <w:vMerge/>
            <w:tcBorders>
              <w:left w:val="single" w:sz="6" w:space="0" w:color="auto"/>
              <w:right w:val="nil"/>
            </w:tcBorders>
            <w:tcMar>
              <w:left w:w="85" w:type="dxa"/>
              <w:right w:w="85" w:type="dxa"/>
            </w:tcMar>
            <w:vAlign w:val="center"/>
          </w:tcPr>
          <w:p w14:paraId="0814F9D1"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bottom w:val="single" w:sz="4" w:space="0" w:color="000000"/>
              <w:right w:val="nil"/>
            </w:tcBorders>
            <w:tcMar>
              <w:left w:w="85" w:type="dxa"/>
              <w:right w:w="85" w:type="dxa"/>
            </w:tcMar>
            <w:vAlign w:val="center"/>
          </w:tcPr>
          <w:p w14:paraId="27C07575"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right w:val="single" w:sz="6" w:space="0" w:color="auto"/>
            </w:tcBorders>
            <w:tcMar>
              <w:left w:w="85" w:type="dxa"/>
              <w:right w:w="85" w:type="dxa"/>
            </w:tcMar>
            <w:vAlign w:val="center"/>
          </w:tcPr>
          <w:p w14:paraId="1D66DBA1"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７．８　</w:t>
            </w:r>
            <w:r w:rsidRPr="0031585B">
              <w:rPr>
                <w:rFonts w:hAnsi="ＭＳ 明朝" w:cs="ＭＳ 明朝" w:hint="eastAsia"/>
                <w:spacing w:val="180"/>
                <w:kern w:val="0"/>
                <w:sz w:val="18"/>
                <w:szCs w:val="18"/>
                <w:fitText w:val="3420" w:id="697074435"/>
              </w:rPr>
              <w:t>下肢切断・機</w:t>
            </w:r>
            <w:r w:rsidRPr="0031585B">
              <w:rPr>
                <w:rFonts w:hAnsi="ＭＳ 明朝" w:cs="ＭＳ 明朝" w:hint="eastAsia"/>
                <w:kern w:val="0"/>
                <w:sz w:val="18"/>
                <w:szCs w:val="18"/>
                <w:fitText w:val="3420" w:id="697074435"/>
              </w:rPr>
              <w:t>能</w:t>
            </w:r>
          </w:p>
        </w:tc>
        <w:tc>
          <w:tcPr>
            <w:tcW w:w="680" w:type="dxa"/>
            <w:tcBorders>
              <w:top w:val="nil"/>
              <w:left w:val="single" w:sz="6" w:space="0" w:color="auto"/>
              <w:right w:val="single" w:sz="4" w:space="0" w:color="000000"/>
            </w:tcBorders>
            <w:tcMar>
              <w:left w:w="85" w:type="dxa"/>
              <w:right w:w="85" w:type="dxa"/>
            </w:tcMar>
            <w:vAlign w:val="center"/>
          </w:tcPr>
          <w:p w14:paraId="0E0465F7"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435</w:t>
            </w:r>
          </w:p>
        </w:tc>
        <w:tc>
          <w:tcPr>
            <w:tcW w:w="680" w:type="dxa"/>
            <w:tcBorders>
              <w:top w:val="nil"/>
              <w:left w:val="nil"/>
              <w:right w:val="single" w:sz="4" w:space="0" w:color="000000"/>
            </w:tcBorders>
            <w:tcMar>
              <w:left w:w="85" w:type="dxa"/>
              <w:right w:w="85" w:type="dxa"/>
            </w:tcMar>
            <w:vAlign w:val="center"/>
          </w:tcPr>
          <w:p w14:paraId="59C86A3A"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255</w:t>
            </w:r>
          </w:p>
        </w:tc>
        <w:tc>
          <w:tcPr>
            <w:tcW w:w="681" w:type="dxa"/>
            <w:tcBorders>
              <w:top w:val="nil"/>
              <w:left w:val="nil"/>
              <w:right w:val="single" w:sz="4" w:space="0" w:color="000000"/>
            </w:tcBorders>
            <w:tcMar>
              <w:left w:w="85" w:type="dxa"/>
              <w:right w:w="85" w:type="dxa"/>
            </w:tcMar>
            <w:vAlign w:val="center"/>
          </w:tcPr>
          <w:p w14:paraId="78A0276E"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180</w:t>
            </w:r>
          </w:p>
        </w:tc>
        <w:tc>
          <w:tcPr>
            <w:tcW w:w="1417" w:type="dxa"/>
            <w:tcBorders>
              <w:top w:val="nil"/>
              <w:left w:val="nil"/>
              <w:right w:val="single" w:sz="6" w:space="0" w:color="auto"/>
            </w:tcBorders>
            <w:tcMar>
              <w:left w:w="85" w:type="dxa"/>
              <w:right w:w="85" w:type="dxa"/>
            </w:tcMar>
            <w:vAlign w:val="center"/>
          </w:tcPr>
          <w:p w14:paraId="3315AA89"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106</w:t>
            </w:r>
          </w:p>
        </w:tc>
      </w:tr>
      <w:tr w:rsidR="00AA33F9" w:rsidRPr="00AA2C68" w14:paraId="30E2D594" w14:textId="77777777" w:rsidTr="00C12B47">
        <w:trPr>
          <w:trHeight w:val="312"/>
        </w:trPr>
        <w:tc>
          <w:tcPr>
            <w:tcW w:w="434" w:type="dxa"/>
            <w:vMerge/>
            <w:tcBorders>
              <w:left w:val="single" w:sz="6" w:space="0" w:color="auto"/>
              <w:right w:val="nil"/>
            </w:tcBorders>
            <w:tcMar>
              <w:left w:w="85" w:type="dxa"/>
              <w:right w:w="85" w:type="dxa"/>
            </w:tcMar>
            <w:vAlign w:val="center"/>
          </w:tcPr>
          <w:p w14:paraId="5AF56BEE"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bottom w:val="single" w:sz="4" w:space="0" w:color="000000"/>
              <w:right w:val="nil"/>
            </w:tcBorders>
            <w:tcMar>
              <w:left w:w="85" w:type="dxa"/>
              <w:right w:w="85" w:type="dxa"/>
            </w:tcMar>
            <w:vAlign w:val="center"/>
          </w:tcPr>
          <w:p w14:paraId="143A688C"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right w:val="single" w:sz="6" w:space="0" w:color="auto"/>
            </w:tcBorders>
            <w:tcMar>
              <w:left w:w="85" w:type="dxa"/>
              <w:right w:w="85" w:type="dxa"/>
            </w:tcMar>
            <w:vAlign w:val="center"/>
          </w:tcPr>
          <w:p w14:paraId="1FC98998"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９　　　</w:t>
            </w:r>
            <w:r w:rsidRPr="0031585B">
              <w:rPr>
                <w:rFonts w:hAnsi="ＭＳ 明朝" w:cs="ＭＳ 明朝" w:hint="eastAsia"/>
                <w:spacing w:val="450"/>
                <w:kern w:val="0"/>
                <w:sz w:val="18"/>
                <w:szCs w:val="18"/>
                <w:fitText w:val="3420" w:id="697074436"/>
              </w:rPr>
              <w:t>体幹機</w:t>
            </w:r>
            <w:r w:rsidRPr="0031585B">
              <w:rPr>
                <w:rFonts w:hAnsi="ＭＳ 明朝" w:cs="ＭＳ 明朝" w:hint="eastAsia"/>
                <w:kern w:val="0"/>
                <w:sz w:val="18"/>
                <w:szCs w:val="18"/>
                <w:fitText w:val="3420" w:id="697074436"/>
              </w:rPr>
              <w:t>能</w:t>
            </w:r>
          </w:p>
        </w:tc>
        <w:tc>
          <w:tcPr>
            <w:tcW w:w="680" w:type="dxa"/>
            <w:tcBorders>
              <w:top w:val="nil"/>
              <w:left w:val="single" w:sz="6" w:space="0" w:color="auto"/>
              <w:right w:val="single" w:sz="4" w:space="0" w:color="000000"/>
            </w:tcBorders>
            <w:tcMar>
              <w:left w:w="85" w:type="dxa"/>
              <w:right w:w="85" w:type="dxa"/>
            </w:tcMar>
            <w:vAlign w:val="center"/>
          </w:tcPr>
          <w:p w14:paraId="11B051AE"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67</w:t>
            </w:r>
          </w:p>
        </w:tc>
        <w:tc>
          <w:tcPr>
            <w:tcW w:w="680" w:type="dxa"/>
            <w:tcBorders>
              <w:top w:val="nil"/>
              <w:left w:val="nil"/>
              <w:right w:val="single" w:sz="4" w:space="0" w:color="000000"/>
            </w:tcBorders>
            <w:tcMar>
              <w:left w:w="85" w:type="dxa"/>
              <w:right w:w="85" w:type="dxa"/>
            </w:tcMar>
            <w:vAlign w:val="center"/>
          </w:tcPr>
          <w:p w14:paraId="343A424C"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52</w:t>
            </w:r>
          </w:p>
        </w:tc>
        <w:tc>
          <w:tcPr>
            <w:tcW w:w="681" w:type="dxa"/>
            <w:tcBorders>
              <w:top w:val="nil"/>
              <w:left w:val="nil"/>
              <w:right w:val="single" w:sz="4" w:space="0" w:color="000000"/>
            </w:tcBorders>
            <w:tcMar>
              <w:left w:w="85" w:type="dxa"/>
              <w:right w:w="85" w:type="dxa"/>
            </w:tcMar>
            <w:vAlign w:val="center"/>
          </w:tcPr>
          <w:p w14:paraId="3A0E3F64"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15</w:t>
            </w:r>
          </w:p>
        </w:tc>
        <w:tc>
          <w:tcPr>
            <w:tcW w:w="1417" w:type="dxa"/>
            <w:tcBorders>
              <w:top w:val="nil"/>
              <w:left w:val="nil"/>
              <w:right w:val="single" w:sz="6" w:space="0" w:color="auto"/>
            </w:tcBorders>
            <w:tcMar>
              <w:left w:w="85" w:type="dxa"/>
              <w:right w:w="85" w:type="dxa"/>
            </w:tcMar>
            <w:vAlign w:val="center"/>
          </w:tcPr>
          <w:p w14:paraId="4FA2BABD"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24</w:t>
            </w:r>
          </w:p>
        </w:tc>
      </w:tr>
      <w:tr w:rsidR="00AA33F9" w:rsidRPr="00AA2C68" w14:paraId="07A50CA9" w14:textId="77777777" w:rsidTr="00C12B47">
        <w:trPr>
          <w:trHeight w:val="312"/>
        </w:trPr>
        <w:tc>
          <w:tcPr>
            <w:tcW w:w="434" w:type="dxa"/>
            <w:vMerge/>
            <w:tcBorders>
              <w:left w:val="single" w:sz="6" w:space="0" w:color="auto"/>
              <w:right w:val="nil"/>
            </w:tcBorders>
            <w:tcMar>
              <w:left w:w="85" w:type="dxa"/>
              <w:right w:w="85" w:type="dxa"/>
            </w:tcMar>
            <w:vAlign w:val="center"/>
          </w:tcPr>
          <w:p w14:paraId="09285E58"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bottom w:val="single" w:sz="4" w:space="0" w:color="000000"/>
              <w:right w:val="nil"/>
            </w:tcBorders>
            <w:tcMar>
              <w:left w:w="85" w:type="dxa"/>
              <w:right w:w="85" w:type="dxa"/>
            </w:tcMar>
            <w:vAlign w:val="center"/>
          </w:tcPr>
          <w:p w14:paraId="6CB805B2"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right w:val="single" w:sz="6" w:space="0" w:color="auto"/>
            </w:tcBorders>
            <w:tcMar>
              <w:left w:w="85" w:type="dxa"/>
              <w:right w:w="85" w:type="dxa"/>
            </w:tcMar>
            <w:vAlign w:val="center"/>
          </w:tcPr>
          <w:p w14:paraId="6ABF728D"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10. 11  </w:t>
            </w:r>
            <w:r w:rsidRPr="0031585B">
              <w:rPr>
                <w:rFonts w:hAnsi="ＭＳ 明朝" w:cs="ＭＳ 明朝" w:hint="eastAsia"/>
                <w:spacing w:val="90"/>
                <w:kern w:val="0"/>
                <w:sz w:val="18"/>
                <w:szCs w:val="18"/>
                <w:fitText w:val="3420" w:id="697074437"/>
              </w:rPr>
              <w:t>脳病変による運動機</w:t>
            </w:r>
            <w:r w:rsidRPr="0031585B">
              <w:rPr>
                <w:rFonts w:hAnsi="ＭＳ 明朝" w:cs="ＭＳ 明朝" w:hint="eastAsia"/>
                <w:kern w:val="0"/>
                <w:sz w:val="18"/>
                <w:szCs w:val="18"/>
                <w:fitText w:val="3420" w:id="697074437"/>
              </w:rPr>
              <w:t>能</w:t>
            </w:r>
          </w:p>
        </w:tc>
        <w:tc>
          <w:tcPr>
            <w:tcW w:w="680" w:type="dxa"/>
            <w:tcBorders>
              <w:top w:val="nil"/>
              <w:left w:val="single" w:sz="6" w:space="0" w:color="auto"/>
              <w:right w:val="single" w:sz="4" w:space="0" w:color="000000"/>
            </w:tcBorders>
            <w:tcMar>
              <w:left w:w="85" w:type="dxa"/>
              <w:right w:w="85" w:type="dxa"/>
            </w:tcMar>
            <w:vAlign w:val="center"/>
          </w:tcPr>
          <w:p w14:paraId="4D9A72D9"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57</w:t>
            </w:r>
          </w:p>
        </w:tc>
        <w:tc>
          <w:tcPr>
            <w:tcW w:w="680" w:type="dxa"/>
            <w:tcBorders>
              <w:top w:val="nil"/>
              <w:left w:val="nil"/>
              <w:right w:val="single" w:sz="4" w:space="0" w:color="000000"/>
            </w:tcBorders>
            <w:tcMar>
              <w:left w:w="85" w:type="dxa"/>
              <w:right w:w="85" w:type="dxa"/>
            </w:tcMar>
            <w:vAlign w:val="center"/>
          </w:tcPr>
          <w:p w14:paraId="3934D0B0"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42</w:t>
            </w:r>
          </w:p>
        </w:tc>
        <w:tc>
          <w:tcPr>
            <w:tcW w:w="681" w:type="dxa"/>
            <w:tcBorders>
              <w:top w:val="nil"/>
              <w:left w:val="nil"/>
              <w:right w:val="single" w:sz="4" w:space="0" w:color="000000"/>
            </w:tcBorders>
            <w:tcMar>
              <w:left w:w="85" w:type="dxa"/>
              <w:right w:w="85" w:type="dxa"/>
            </w:tcMar>
            <w:vAlign w:val="center"/>
          </w:tcPr>
          <w:p w14:paraId="3A36D252"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15</w:t>
            </w:r>
          </w:p>
        </w:tc>
        <w:tc>
          <w:tcPr>
            <w:tcW w:w="1417" w:type="dxa"/>
            <w:tcBorders>
              <w:top w:val="nil"/>
              <w:left w:val="nil"/>
              <w:right w:val="single" w:sz="6" w:space="0" w:color="auto"/>
            </w:tcBorders>
            <w:tcMar>
              <w:left w:w="85" w:type="dxa"/>
              <w:right w:w="85" w:type="dxa"/>
            </w:tcMar>
            <w:vAlign w:val="center"/>
          </w:tcPr>
          <w:p w14:paraId="642F5A38"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27</w:t>
            </w:r>
          </w:p>
        </w:tc>
      </w:tr>
      <w:tr w:rsidR="00AA33F9" w:rsidRPr="00AA2C68" w14:paraId="42A99528" w14:textId="77777777" w:rsidTr="00C12B47">
        <w:trPr>
          <w:trHeight w:val="312"/>
        </w:trPr>
        <w:tc>
          <w:tcPr>
            <w:tcW w:w="434" w:type="dxa"/>
            <w:vMerge/>
            <w:tcBorders>
              <w:left w:val="single" w:sz="6" w:space="0" w:color="auto"/>
              <w:right w:val="nil"/>
            </w:tcBorders>
            <w:tcMar>
              <w:left w:w="85" w:type="dxa"/>
              <w:right w:w="85" w:type="dxa"/>
            </w:tcMar>
            <w:vAlign w:val="center"/>
          </w:tcPr>
          <w:p w14:paraId="61E35B9A"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bottom w:val="single" w:sz="4" w:space="0" w:color="000000"/>
              <w:right w:val="nil"/>
            </w:tcBorders>
            <w:tcMar>
              <w:left w:w="85" w:type="dxa"/>
              <w:right w:w="85" w:type="dxa"/>
            </w:tcMar>
            <w:vAlign w:val="center"/>
          </w:tcPr>
          <w:p w14:paraId="6A3E033A"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bottom w:val="single" w:sz="4" w:space="0" w:color="000000"/>
              <w:right w:val="single" w:sz="6" w:space="0" w:color="auto"/>
            </w:tcBorders>
            <w:tcMar>
              <w:left w:w="85" w:type="dxa"/>
              <w:right w:w="85" w:type="dxa"/>
            </w:tcMar>
            <w:vAlign w:val="center"/>
          </w:tcPr>
          <w:p w14:paraId="680EB191" w14:textId="77777777" w:rsidR="00AA33F9" w:rsidRPr="00AA2C68" w:rsidRDefault="00AA33F9" w:rsidP="00AA2C68">
            <w:pPr>
              <w:adjustRightInd w:val="0"/>
              <w:spacing w:line="240" w:lineRule="exact"/>
              <w:jc w:val="left"/>
              <w:rPr>
                <w:rFonts w:hAnsi="ＭＳ 明朝" w:cs="ＭＳ 明朝"/>
                <w:sz w:val="18"/>
                <w:szCs w:val="18"/>
              </w:rPr>
            </w:pPr>
            <w:r w:rsidRPr="00AA2C68">
              <w:rPr>
                <w:rFonts w:hAnsi="ＭＳ 明朝" w:cs="ＭＳ 明朝" w:hint="eastAsia"/>
                <w:sz w:val="18"/>
                <w:szCs w:val="18"/>
              </w:rPr>
              <w:t xml:space="preserve">12～17  </w:t>
            </w:r>
            <w:r w:rsidRPr="00AA2C68">
              <w:rPr>
                <w:rFonts w:hAnsi="ＭＳ 明朝" w:cs="ＭＳ 明朝" w:hint="eastAsia"/>
                <w:kern w:val="0"/>
                <w:sz w:val="18"/>
                <w:szCs w:val="18"/>
              </w:rPr>
              <w:t>心臓・じん臓・呼吸器・膀胱等・免疫・肝</w:t>
            </w:r>
          </w:p>
        </w:tc>
        <w:tc>
          <w:tcPr>
            <w:tcW w:w="680" w:type="dxa"/>
            <w:tcBorders>
              <w:top w:val="nil"/>
              <w:left w:val="single" w:sz="6" w:space="0" w:color="auto"/>
              <w:bottom w:val="single" w:sz="4" w:space="0" w:color="000000"/>
              <w:right w:val="single" w:sz="4" w:space="0" w:color="000000"/>
            </w:tcBorders>
            <w:tcMar>
              <w:left w:w="85" w:type="dxa"/>
              <w:right w:w="85" w:type="dxa"/>
            </w:tcMar>
            <w:vAlign w:val="center"/>
          </w:tcPr>
          <w:p w14:paraId="16BEFE4A"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350</w:t>
            </w:r>
          </w:p>
        </w:tc>
        <w:tc>
          <w:tcPr>
            <w:tcW w:w="680" w:type="dxa"/>
            <w:tcBorders>
              <w:top w:val="nil"/>
              <w:left w:val="nil"/>
              <w:bottom w:val="single" w:sz="4" w:space="0" w:color="000000"/>
              <w:right w:val="single" w:sz="4" w:space="0" w:color="000000"/>
            </w:tcBorders>
            <w:tcMar>
              <w:left w:w="85" w:type="dxa"/>
              <w:right w:w="85" w:type="dxa"/>
            </w:tcMar>
            <w:vAlign w:val="center"/>
          </w:tcPr>
          <w:p w14:paraId="382E24F7"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249</w:t>
            </w:r>
          </w:p>
        </w:tc>
        <w:tc>
          <w:tcPr>
            <w:tcW w:w="681" w:type="dxa"/>
            <w:tcBorders>
              <w:top w:val="nil"/>
              <w:left w:val="nil"/>
              <w:bottom w:val="single" w:sz="4" w:space="0" w:color="000000"/>
              <w:right w:val="single" w:sz="4" w:space="0" w:color="000000"/>
            </w:tcBorders>
            <w:tcMar>
              <w:left w:w="85" w:type="dxa"/>
              <w:right w:w="85" w:type="dxa"/>
            </w:tcMar>
            <w:vAlign w:val="center"/>
          </w:tcPr>
          <w:p w14:paraId="5D4CE787"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101</w:t>
            </w:r>
          </w:p>
        </w:tc>
        <w:tc>
          <w:tcPr>
            <w:tcW w:w="1417" w:type="dxa"/>
            <w:tcBorders>
              <w:top w:val="nil"/>
              <w:left w:val="nil"/>
              <w:bottom w:val="single" w:sz="4" w:space="0" w:color="000000"/>
              <w:right w:val="single" w:sz="6" w:space="0" w:color="auto"/>
            </w:tcBorders>
            <w:tcMar>
              <w:left w:w="85" w:type="dxa"/>
              <w:right w:w="85" w:type="dxa"/>
            </w:tcMar>
            <w:vAlign w:val="center"/>
          </w:tcPr>
          <w:p w14:paraId="6A5B110A"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240</w:t>
            </w:r>
          </w:p>
        </w:tc>
      </w:tr>
      <w:tr w:rsidR="00AA33F9" w:rsidRPr="00AA2C68" w14:paraId="4156792C" w14:textId="77777777" w:rsidTr="00C12B47">
        <w:trPr>
          <w:trHeight w:val="312"/>
        </w:trPr>
        <w:tc>
          <w:tcPr>
            <w:tcW w:w="434" w:type="dxa"/>
            <w:vMerge/>
            <w:tcBorders>
              <w:left w:val="single" w:sz="6" w:space="0" w:color="auto"/>
              <w:right w:val="nil"/>
            </w:tcBorders>
            <w:tcMar>
              <w:left w:w="85" w:type="dxa"/>
              <w:right w:w="85" w:type="dxa"/>
            </w:tcMar>
            <w:vAlign w:val="center"/>
          </w:tcPr>
          <w:p w14:paraId="7ECC0847"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val="restart"/>
            <w:tcBorders>
              <w:top w:val="nil"/>
              <w:left w:val="single" w:sz="4" w:space="0" w:color="000000"/>
              <w:right w:val="nil"/>
            </w:tcBorders>
            <w:tcMar>
              <w:left w:w="85" w:type="dxa"/>
              <w:right w:w="85" w:type="dxa"/>
            </w:tcMar>
          </w:tcPr>
          <w:p w14:paraId="74668972" w14:textId="77777777" w:rsidR="00AA33F9" w:rsidRPr="00AA2C68" w:rsidRDefault="00AA33F9" w:rsidP="00AA2C68">
            <w:pPr>
              <w:adjustRightInd w:val="0"/>
              <w:spacing w:line="240" w:lineRule="exact"/>
              <w:rPr>
                <w:rFonts w:hAnsi="ＭＳ 明朝" w:cs="ＭＳ 明朝"/>
                <w:sz w:val="18"/>
                <w:szCs w:val="18"/>
              </w:rPr>
            </w:pPr>
          </w:p>
        </w:tc>
        <w:tc>
          <w:tcPr>
            <w:tcW w:w="4354" w:type="dxa"/>
            <w:tcBorders>
              <w:top w:val="nil"/>
              <w:left w:val="single" w:sz="4" w:space="0" w:color="000000"/>
              <w:bottom w:val="single" w:sz="4" w:space="0" w:color="000000"/>
              <w:right w:val="single" w:sz="6" w:space="0" w:color="auto"/>
            </w:tcBorders>
            <w:tcMar>
              <w:left w:w="85" w:type="dxa"/>
              <w:right w:w="85" w:type="dxa"/>
            </w:tcMar>
            <w:vAlign w:val="center"/>
          </w:tcPr>
          <w:p w14:paraId="1CB3CBC8"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計</w:t>
            </w:r>
          </w:p>
        </w:tc>
        <w:tc>
          <w:tcPr>
            <w:tcW w:w="680" w:type="dxa"/>
            <w:tcBorders>
              <w:top w:val="nil"/>
              <w:left w:val="single" w:sz="6" w:space="0" w:color="auto"/>
              <w:bottom w:val="single" w:sz="4" w:space="0" w:color="000000"/>
              <w:right w:val="single" w:sz="4" w:space="0" w:color="000000"/>
            </w:tcBorders>
            <w:tcMar>
              <w:left w:w="85" w:type="dxa"/>
              <w:right w:w="85" w:type="dxa"/>
            </w:tcMar>
            <w:vAlign w:val="center"/>
          </w:tcPr>
          <w:p w14:paraId="389D8AC1"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2,229</w:t>
            </w:r>
          </w:p>
        </w:tc>
        <w:tc>
          <w:tcPr>
            <w:tcW w:w="680" w:type="dxa"/>
            <w:tcBorders>
              <w:top w:val="nil"/>
              <w:left w:val="nil"/>
              <w:bottom w:val="single" w:sz="4" w:space="0" w:color="000000"/>
              <w:right w:val="single" w:sz="4" w:space="0" w:color="000000"/>
            </w:tcBorders>
            <w:tcMar>
              <w:left w:w="85" w:type="dxa"/>
              <w:right w:w="85" w:type="dxa"/>
            </w:tcMar>
            <w:vAlign w:val="center"/>
          </w:tcPr>
          <w:p w14:paraId="0EE0D274"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1,435</w:t>
            </w:r>
          </w:p>
        </w:tc>
        <w:tc>
          <w:tcPr>
            <w:tcW w:w="681" w:type="dxa"/>
            <w:tcBorders>
              <w:top w:val="nil"/>
              <w:left w:val="nil"/>
              <w:bottom w:val="single" w:sz="4" w:space="0" w:color="000000"/>
              <w:right w:val="single" w:sz="4" w:space="0" w:color="000000"/>
            </w:tcBorders>
            <w:tcMar>
              <w:left w:w="85" w:type="dxa"/>
              <w:right w:w="85" w:type="dxa"/>
            </w:tcMar>
            <w:vAlign w:val="center"/>
          </w:tcPr>
          <w:p w14:paraId="61F6526D"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794</w:t>
            </w:r>
          </w:p>
        </w:tc>
        <w:tc>
          <w:tcPr>
            <w:tcW w:w="1417" w:type="dxa"/>
            <w:tcBorders>
              <w:top w:val="nil"/>
              <w:left w:val="nil"/>
              <w:bottom w:val="single" w:sz="4" w:space="0" w:color="000000"/>
              <w:right w:val="single" w:sz="6" w:space="0" w:color="auto"/>
            </w:tcBorders>
            <w:tcMar>
              <w:left w:w="85" w:type="dxa"/>
              <w:right w:w="85" w:type="dxa"/>
            </w:tcMar>
            <w:vAlign w:val="center"/>
          </w:tcPr>
          <w:p w14:paraId="41C518D5"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257</w:t>
            </w:r>
          </w:p>
        </w:tc>
      </w:tr>
      <w:tr w:rsidR="00AA33F9" w:rsidRPr="00AA2C68" w14:paraId="2BF92B6F" w14:textId="77777777" w:rsidTr="00C12B47">
        <w:trPr>
          <w:trHeight w:val="312"/>
        </w:trPr>
        <w:tc>
          <w:tcPr>
            <w:tcW w:w="434" w:type="dxa"/>
            <w:vMerge/>
            <w:tcBorders>
              <w:left w:val="single" w:sz="6" w:space="0" w:color="auto"/>
              <w:right w:val="nil"/>
            </w:tcBorders>
            <w:tcMar>
              <w:left w:w="85" w:type="dxa"/>
              <w:right w:w="85" w:type="dxa"/>
            </w:tcMar>
            <w:vAlign w:val="center"/>
          </w:tcPr>
          <w:p w14:paraId="2D736600"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right w:val="nil"/>
            </w:tcBorders>
            <w:tcMar>
              <w:left w:w="85" w:type="dxa"/>
              <w:right w:w="85" w:type="dxa"/>
            </w:tcMar>
            <w:vAlign w:val="center"/>
          </w:tcPr>
          <w:p w14:paraId="3F1CDFBF"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bottom w:val="nil"/>
              <w:right w:val="single" w:sz="6" w:space="0" w:color="auto"/>
            </w:tcBorders>
            <w:tcMar>
              <w:left w:w="85" w:type="dxa"/>
              <w:right w:w="85" w:type="dxa"/>
            </w:tcMar>
            <w:vAlign w:val="center"/>
          </w:tcPr>
          <w:p w14:paraId="51C082BE" w14:textId="77777777" w:rsidR="00AA33F9" w:rsidRPr="00AA2C68" w:rsidRDefault="00AA33F9" w:rsidP="00AA2C68">
            <w:pPr>
              <w:adjustRightInd w:val="0"/>
              <w:spacing w:line="240" w:lineRule="exact"/>
              <w:jc w:val="center"/>
              <w:rPr>
                <w:rFonts w:hAnsi="ＭＳ 明朝" w:cs="ＭＳ 明朝"/>
                <w:sz w:val="18"/>
                <w:szCs w:val="18"/>
              </w:rPr>
            </w:pPr>
            <w:r w:rsidRPr="00B56D85">
              <w:rPr>
                <w:rFonts w:hAnsi="ＭＳ 明朝" w:cs="ＭＳ 明朝" w:hint="eastAsia"/>
                <w:spacing w:val="180"/>
                <w:kern w:val="0"/>
                <w:sz w:val="18"/>
                <w:szCs w:val="18"/>
                <w:fitText w:val="4140" w:id="697074438"/>
              </w:rPr>
              <w:t>知的障害のある</w:t>
            </w:r>
            <w:r w:rsidRPr="00B56D85">
              <w:rPr>
                <w:rFonts w:hAnsi="ＭＳ 明朝" w:cs="ＭＳ 明朝" w:hint="eastAsia"/>
                <w:spacing w:val="90"/>
                <w:kern w:val="0"/>
                <w:sz w:val="18"/>
                <w:szCs w:val="18"/>
                <w:fitText w:val="4140" w:id="697074438"/>
              </w:rPr>
              <w:t>人</w:t>
            </w:r>
          </w:p>
        </w:tc>
        <w:tc>
          <w:tcPr>
            <w:tcW w:w="680" w:type="dxa"/>
            <w:tcBorders>
              <w:top w:val="nil"/>
              <w:left w:val="single" w:sz="6" w:space="0" w:color="auto"/>
              <w:bottom w:val="nil"/>
              <w:right w:val="single" w:sz="4" w:space="0" w:color="000000"/>
            </w:tcBorders>
            <w:tcMar>
              <w:left w:w="85" w:type="dxa"/>
              <w:right w:w="85" w:type="dxa"/>
            </w:tcMar>
            <w:vAlign w:val="center"/>
          </w:tcPr>
          <w:p w14:paraId="6164A37D"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849</w:t>
            </w:r>
          </w:p>
        </w:tc>
        <w:tc>
          <w:tcPr>
            <w:tcW w:w="680" w:type="dxa"/>
            <w:tcBorders>
              <w:top w:val="nil"/>
              <w:left w:val="nil"/>
              <w:bottom w:val="nil"/>
              <w:right w:val="single" w:sz="4" w:space="0" w:color="000000"/>
            </w:tcBorders>
            <w:tcMar>
              <w:left w:w="85" w:type="dxa"/>
              <w:right w:w="85" w:type="dxa"/>
            </w:tcMar>
            <w:vAlign w:val="center"/>
          </w:tcPr>
          <w:p w14:paraId="6CE0E4E6"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604</w:t>
            </w:r>
          </w:p>
        </w:tc>
        <w:tc>
          <w:tcPr>
            <w:tcW w:w="681" w:type="dxa"/>
            <w:tcBorders>
              <w:top w:val="nil"/>
              <w:left w:val="nil"/>
              <w:bottom w:val="nil"/>
              <w:right w:val="single" w:sz="4" w:space="0" w:color="000000"/>
            </w:tcBorders>
            <w:tcMar>
              <w:left w:w="85" w:type="dxa"/>
              <w:right w:w="85" w:type="dxa"/>
            </w:tcMar>
            <w:vAlign w:val="center"/>
          </w:tcPr>
          <w:p w14:paraId="0ABA3A61"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245</w:t>
            </w:r>
          </w:p>
        </w:tc>
        <w:tc>
          <w:tcPr>
            <w:tcW w:w="1417" w:type="dxa"/>
            <w:tcBorders>
              <w:top w:val="nil"/>
              <w:left w:val="nil"/>
              <w:bottom w:val="nil"/>
              <w:right w:val="single" w:sz="6" w:space="0" w:color="auto"/>
            </w:tcBorders>
            <w:tcMar>
              <w:left w:w="85" w:type="dxa"/>
              <w:right w:w="85" w:type="dxa"/>
            </w:tcMar>
            <w:vAlign w:val="center"/>
          </w:tcPr>
          <w:p w14:paraId="255E413B"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257</w:t>
            </w:r>
          </w:p>
        </w:tc>
      </w:tr>
      <w:tr w:rsidR="00AA33F9" w:rsidRPr="00AA2C68" w14:paraId="5F78A675" w14:textId="77777777" w:rsidTr="00C12B47">
        <w:trPr>
          <w:trHeight w:val="312"/>
        </w:trPr>
        <w:tc>
          <w:tcPr>
            <w:tcW w:w="434" w:type="dxa"/>
            <w:vMerge/>
            <w:tcBorders>
              <w:left w:val="single" w:sz="6" w:space="0" w:color="auto"/>
              <w:bottom w:val="single" w:sz="6" w:space="0" w:color="auto"/>
              <w:right w:val="nil"/>
            </w:tcBorders>
            <w:tcMar>
              <w:left w:w="85" w:type="dxa"/>
              <w:right w:w="85" w:type="dxa"/>
            </w:tcMar>
            <w:vAlign w:val="center"/>
          </w:tcPr>
          <w:p w14:paraId="1104013E"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Borders>
              <w:left w:val="single" w:sz="4" w:space="0" w:color="000000"/>
              <w:bottom w:val="single" w:sz="6" w:space="0" w:color="auto"/>
              <w:right w:val="nil"/>
            </w:tcBorders>
            <w:tcMar>
              <w:left w:w="85" w:type="dxa"/>
              <w:right w:w="85" w:type="dxa"/>
            </w:tcMar>
            <w:vAlign w:val="center"/>
          </w:tcPr>
          <w:p w14:paraId="61B058AD"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bottom w:val="single" w:sz="6" w:space="0" w:color="auto"/>
              <w:right w:val="single" w:sz="6" w:space="0" w:color="auto"/>
            </w:tcBorders>
            <w:tcMar>
              <w:left w:w="85" w:type="dxa"/>
              <w:right w:w="85" w:type="dxa"/>
            </w:tcMar>
            <w:vAlign w:val="center"/>
          </w:tcPr>
          <w:p w14:paraId="4546C4AE" w14:textId="77777777" w:rsidR="00AA33F9" w:rsidRPr="00AA2C68" w:rsidRDefault="00AA33F9" w:rsidP="00AA2C68">
            <w:pPr>
              <w:adjustRightInd w:val="0"/>
              <w:spacing w:line="240" w:lineRule="exact"/>
              <w:jc w:val="center"/>
              <w:rPr>
                <w:rFonts w:hAnsi="ＭＳ 明朝" w:cs="ＭＳ 明朝"/>
                <w:kern w:val="0"/>
                <w:sz w:val="18"/>
                <w:szCs w:val="18"/>
              </w:rPr>
            </w:pPr>
            <w:r w:rsidRPr="00FB3E0C">
              <w:rPr>
                <w:rFonts w:hAnsi="ＭＳ 明朝" w:cs="ＭＳ 明朝" w:hint="eastAsia"/>
                <w:spacing w:val="900"/>
                <w:kern w:val="0"/>
                <w:sz w:val="18"/>
                <w:szCs w:val="18"/>
                <w:fitText w:val="4140" w:id="697074439"/>
              </w:rPr>
              <w:t>その</w:t>
            </w:r>
            <w:r w:rsidRPr="00FB3E0C">
              <w:rPr>
                <w:rFonts w:hAnsi="ＭＳ 明朝" w:cs="ＭＳ 明朝" w:hint="eastAsia"/>
                <w:kern w:val="0"/>
                <w:sz w:val="18"/>
                <w:szCs w:val="18"/>
                <w:fitText w:val="4140" w:id="697074439"/>
              </w:rPr>
              <w:t>他</w:t>
            </w:r>
          </w:p>
        </w:tc>
        <w:tc>
          <w:tcPr>
            <w:tcW w:w="680" w:type="dxa"/>
            <w:tcBorders>
              <w:top w:val="nil"/>
              <w:left w:val="single" w:sz="6" w:space="0" w:color="auto"/>
              <w:bottom w:val="single" w:sz="6" w:space="0" w:color="auto"/>
              <w:right w:val="single" w:sz="4" w:space="0" w:color="000000"/>
            </w:tcBorders>
            <w:tcMar>
              <w:left w:w="85" w:type="dxa"/>
              <w:right w:w="85" w:type="dxa"/>
            </w:tcMar>
            <w:vAlign w:val="center"/>
          </w:tcPr>
          <w:p w14:paraId="46F42D43"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1,380</w:t>
            </w:r>
          </w:p>
        </w:tc>
        <w:tc>
          <w:tcPr>
            <w:tcW w:w="680" w:type="dxa"/>
            <w:tcBorders>
              <w:top w:val="nil"/>
              <w:left w:val="nil"/>
              <w:bottom w:val="single" w:sz="6" w:space="0" w:color="auto"/>
              <w:right w:val="single" w:sz="4" w:space="0" w:color="000000"/>
            </w:tcBorders>
            <w:tcMar>
              <w:left w:w="85" w:type="dxa"/>
              <w:right w:w="85" w:type="dxa"/>
            </w:tcMar>
            <w:vAlign w:val="center"/>
          </w:tcPr>
          <w:p w14:paraId="20794C51"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831</w:t>
            </w:r>
          </w:p>
        </w:tc>
        <w:tc>
          <w:tcPr>
            <w:tcW w:w="681" w:type="dxa"/>
            <w:tcBorders>
              <w:top w:val="nil"/>
              <w:left w:val="nil"/>
              <w:bottom w:val="single" w:sz="6" w:space="0" w:color="auto"/>
              <w:right w:val="single" w:sz="4" w:space="0" w:color="000000"/>
            </w:tcBorders>
            <w:tcMar>
              <w:left w:w="85" w:type="dxa"/>
              <w:right w:w="85" w:type="dxa"/>
            </w:tcMar>
            <w:vAlign w:val="center"/>
          </w:tcPr>
          <w:p w14:paraId="68718542"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549</w:t>
            </w:r>
          </w:p>
        </w:tc>
        <w:tc>
          <w:tcPr>
            <w:tcW w:w="1417" w:type="dxa"/>
            <w:tcBorders>
              <w:top w:val="nil"/>
              <w:left w:val="nil"/>
              <w:bottom w:val="single" w:sz="6" w:space="0" w:color="auto"/>
              <w:right w:val="single" w:sz="6" w:space="0" w:color="auto"/>
            </w:tcBorders>
            <w:tcMar>
              <w:left w:w="85" w:type="dxa"/>
              <w:right w:w="85" w:type="dxa"/>
            </w:tcMar>
            <w:vAlign w:val="center"/>
          </w:tcPr>
          <w:p w14:paraId="661219E7"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w:t>
            </w:r>
          </w:p>
        </w:tc>
      </w:tr>
      <w:tr w:rsidR="00AA33F9" w:rsidRPr="00AA2C68" w14:paraId="4188DF16" w14:textId="77777777" w:rsidTr="00C12B47">
        <w:trPr>
          <w:cantSplit/>
          <w:trHeight w:val="312"/>
        </w:trPr>
        <w:tc>
          <w:tcPr>
            <w:tcW w:w="434" w:type="dxa"/>
            <w:vMerge w:val="restart"/>
            <w:tcBorders>
              <w:top w:val="single" w:sz="6" w:space="0" w:color="auto"/>
              <w:left w:val="single" w:sz="6" w:space="0" w:color="auto"/>
              <w:right w:val="single" w:sz="4" w:space="0" w:color="000000"/>
            </w:tcBorders>
            <w:tcMar>
              <w:left w:w="85" w:type="dxa"/>
              <w:right w:w="85" w:type="dxa"/>
            </w:tcMar>
            <w:textDirection w:val="tbRlV"/>
            <w:vAlign w:val="center"/>
          </w:tcPr>
          <w:p w14:paraId="3296B3CA" w14:textId="77777777" w:rsidR="00AA33F9" w:rsidRPr="00AA2C68" w:rsidRDefault="00AA33F9" w:rsidP="00AA2C68">
            <w:pPr>
              <w:adjustRightInd w:val="0"/>
              <w:spacing w:line="240" w:lineRule="exact"/>
              <w:ind w:left="113" w:right="113"/>
              <w:jc w:val="center"/>
              <w:rPr>
                <w:rFonts w:hAnsi="ＭＳ 明朝" w:cs="ＭＳ 明朝"/>
                <w:sz w:val="18"/>
                <w:szCs w:val="18"/>
              </w:rPr>
            </w:pPr>
            <w:r w:rsidRPr="00AA2C68">
              <w:rPr>
                <w:rFonts w:hAnsi="ＭＳ 明朝" w:cs="ＭＳ 明朝" w:hint="eastAsia"/>
                <w:sz w:val="18"/>
                <w:szCs w:val="18"/>
              </w:rPr>
              <w:t>保　留　中　の　者</w:t>
            </w:r>
          </w:p>
        </w:tc>
        <w:tc>
          <w:tcPr>
            <w:tcW w:w="490" w:type="dxa"/>
            <w:vMerge w:val="restart"/>
            <w:tcBorders>
              <w:top w:val="single" w:sz="6" w:space="0" w:color="auto"/>
            </w:tcBorders>
            <w:tcMar>
              <w:left w:w="85" w:type="dxa"/>
              <w:right w:w="85" w:type="dxa"/>
            </w:tcMar>
            <w:textDirection w:val="tbRlV"/>
            <w:vAlign w:val="center"/>
          </w:tcPr>
          <w:p w14:paraId="5A7C2BB1" w14:textId="77777777" w:rsidR="00AA33F9" w:rsidRPr="00AA2C68" w:rsidRDefault="00AA33F9" w:rsidP="00AA2C68">
            <w:pPr>
              <w:adjustRightInd w:val="0"/>
              <w:spacing w:line="240" w:lineRule="exact"/>
              <w:ind w:left="113" w:right="113"/>
              <w:jc w:val="center"/>
              <w:rPr>
                <w:rFonts w:hAnsi="ＭＳ 明朝" w:cs="ＭＳ 明朝"/>
                <w:sz w:val="18"/>
                <w:szCs w:val="18"/>
              </w:rPr>
            </w:pPr>
            <w:r w:rsidRPr="00AA2C68">
              <w:rPr>
                <w:rFonts w:hAnsi="ＭＳ 明朝" w:cs="ＭＳ 明朝" w:hint="eastAsia"/>
                <w:spacing w:val="-1"/>
                <w:kern w:val="0"/>
                <w:sz w:val="18"/>
                <w:szCs w:val="18"/>
              </w:rPr>
              <w:t>身体に障害のある人</w:t>
            </w:r>
          </w:p>
        </w:tc>
        <w:tc>
          <w:tcPr>
            <w:tcW w:w="4354" w:type="dxa"/>
            <w:tcBorders>
              <w:top w:val="single" w:sz="6" w:space="0" w:color="auto"/>
              <w:left w:val="single" w:sz="4" w:space="0" w:color="000000"/>
              <w:bottom w:val="single" w:sz="4" w:space="0" w:color="000000"/>
              <w:right w:val="single" w:sz="6" w:space="0" w:color="auto"/>
            </w:tcBorders>
            <w:tcMar>
              <w:left w:w="85" w:type="dxa"/>
              <w:right w:w="85" w:type="dxa"/>
            </w:tcMar>
            <w:vAlign w:val="center"/>
          </w:tcPr>
          <w:p w14:paraId="68A500F0"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計</w:t>
            </w:r>
          </w:p>
        </w:tc>
        <w:tc>
          <w:tcPr>
            <w:tcW w:w="680" w:type="dxa"/>
            <w:tcBorders>
              <w:top w:val="single" w:sz="6" w:space="0" w:color="auto"/>
              <w:left w:val="single" w:sz="6" w:space="0" w:color="auto"/>
              <w:bottom w:val="single" w:sz="4" w:space="0" w:color="000000"/>
              <w:right w:val="single" w:sz="4" w:space="0" w:color="000000"/>
            </w:tcBorders>
            <w:tcMar>
              <w:left w:w="85" w:type="dxa"/>
              <w:right w:w="85" w:type="dxa"/>
            </w:tcMar>
            <w:vAlign w:val="center"/>
          </w:tcPr>
          <w:p w14:paraId="1D21D6A6"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541</w:t>
            </w:r>
          </w:p>
        </w:tc>
        <w:tc>
          <w:tcPr>
            <w:tcW w:w="680" w:type="dxa"/>
            <w:tcBorders>
              <w:top w:val="single" w:sz="6" w:space="0" w:color="auto"/>
              <w:left w:val="nil"/>
              <w:bottom w:val="single" w:sz="4" w:space="0" w:color="000000"/>
              <w:right w:val="single" w:sz="4" w:space="0" w:color="000000"/>
            </w:tcBorders>
            <w:tcMar>
              <w:left w:w="85" w:type="dxa"/>
              <w:right w:w="85" w:type="dxa"/>
            </w:tcMar>
            <w:vAlign w:val="center"/>
          </w:tcPr>
          <w:p w14:paraId="36346184"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371</w:t>
            </w:r>
          </w:p>
        </w:tc>
        <w:tc>
          <w:tcPr>
            <w:tcW w:w="681" w:type="dxa"/>
            <w:tcBorders>
              <w:top w:val="single" w:sz="6" w:space="0" w:color="auto"/>
              <w:left w:val="nil"/>
              <w:bottom w:val="single" w:sz="4" w:space="0" w:color="000000"/>
              <w:right w:val="single" w:sz="4" w:space="0" w:color="000000"/>
            </w:tcBorders>
            <w:tcMar>
              <w:left w:w="85" w:type="dxa"/>
              <w:right w:w="85" w:type="dxa"/>
            </w:tcMar>
            <w:vAlign w:val="center"/>
          </w:tcPr>
          <w:p w14:paraId="128DDC2C"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170</w:t>
            </w:r>
          </w:p>
        </w:tc>
        <w:tc>
          <w:tcPr>
            <w:tcW w:w="1417" w:type="dxa"/>
            <w:tcBorders>
              <w:top w:val="single" w:sz="6" w:space="0" w:color="auto"/>
              <w:left w:val="nil"/>
              <w:bottom w:val="single" w:sz="4" w:space="0" w:color="000000"/>
              <w:right w:val="single" w:sz="6" w:space="0" w:color="auto"/>
            </w:tcBorders>
            <w:tcMar>
              <w:left w:w="85" w:type="dxa"/>
              <w:right w:w="85" w:type="dxa"/>
            </w:tcMar>
            <w:vAlign w:val="center"/>
          </w:tcPr>
          <w:p w14:paraId="674447F1"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248</w:t>
            </w:r>
          </w:p>
        </w:tc>
      </w:tr>
      <w:tr w:rsidR="00AA33F9" w:rsidRPr="00AA2C68" w14:paraId="1B179BC7" w14:textId="77777777" w:rsidTr="00C12B47">
        <w:trPr>
          <w:trHeight w:val="312"/>
        </w:trPr>
        <w:tc>
          <w:tcPr>
            <w:tcW w:w="434" w:type="dxa"/>
            <w:vMerge/>
            <w:tcBorders>
              <w:left w:val="single" w:sz="6" w:space="0" w:color="auto"/>
              <w:right w:val="single" w:sz="4" w:space="0" w:color="000000"/>
            </w:tcBorders>
            <w:tcMar>
              <w:left w:w="85" w:type="dxa"/>
              <w:right w:w="85" w:type="dxa"/>
            </w:tcMar>
            <w:vAlign w:val="center"/>
          </w:tcPr>
          <w:p w14:paraId="3AE33678"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Mar>
              <w:left w:w="85" w:type="dxa"/>
              <w:right w:w="85" w:type="dxa"/>
            </w:tcMar>
            <w:vAlign w:val="center"/>
          </w:tcPr>
          <w:p w14:paraId="39AD6D84"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bottom w:val="nil"/>
              <w:right w:val="single" w:sz="6" w:space="0" w:color="auto"/>
            </w:tcBorders>
            <w:tcMar>
              <w:left w:w="85" w:type="dxa"/>
              <w:right w:w="85" w:type="dxa"/>
            </w:tcMar>
            <w:vAlign w:val="center"/>
          </w:tcPr>
          <w:p w14:paraId="4D4F2536"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１　　　</w:t>
            </w:r>
            <w:r w:rsidRPr="0031585B">
              <w:rPr>
                <w:rFonts w:hAnsi="ＭＳ 明朝" w:cs="ＭＳ 明朝" w:hint="eastAsia"/>
                <w:spacing w:val="1530"/>
                <w:kern w:val="0"/>
                <w:sz w:val="18"/>
                <w:szCs w:val="18"/>
                <w:fitText w:val="3420" w:id="697074442"/>
              </w:rPr>
              <w:t>視</w:t>
            </w:r>
            <w:r w:rsidRPr="0031585B">
              <w:rPr>
                <w:rFonts w:hAnsi="ＭＳ 明朝" w:cs="ＭＳ 明朝" w:hint="eastAsia"/>
                <w:kern w:val="0"/>
                <w:sz w:val="18"/>
                <w:szCs w:val="18"/>
                <w:fitText w:val="3420" w:id="697074442"/>
              </w:rPr>
              <w:t>覚</w:t>
            </w:r>
          </w:p>
        </w:tc>
        <w:tc>
          <w:tcPr>
            <w:tcW w:w="680" w:type="dxa"/>
            <w:tcBorders>
              <w:top w:val="nil"/>
              <w:left w:val="single" w:sz="6" w:space="0" w:color="auto"/>
              <w:bottom w:val="nil"/>
              <w:right w:val="single" w:sz="4" w:space="0" w:color="000000"/>
            </w:tcBorders>
            <w:tcMar>
              <w:left w:w="85" w:type="dxa"/>
              <w:right w:w="85" w:type="dxa"/>
            </w:tcMar>
            <w:vAlign w:val="center"/>
          </w:tcPr>
          <w:p w14:paraId="705374A9"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40</w:t>
            </w:r>
          </w:p>
        </w:tc>
        <w:tc>
          <w:tcPr>
            <w:tcW w:w="680" w:type="dxa"/>
            <w:tcBorders>
              <w:top w:val="nil"/>
              <w:left w:val="nil"/>
              <w:bottom w:val="nil"/>
              <w:right w:val="single" w:sz="4" w:space="0" w:color="000000"/>
            </w:tcBorders>
            <w:tcMar>
              <w:left w:w="85" w:type="dxa"/>
              <w:right w:w="85" w:type="dxa"/>
            </w:tcMar>
            <w:vAlign w:val="center"/>
          </w:tcPr>
          <w:p w14:paraId="4CAF74C0"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28</w:t>
            </w:r>
          </w:p>
        </w:tc>
        <w:tc>
          <w:tcPr>
            <w:tcW w:w="681" w:type="dxa"/>
            <w:tcBorders>
              <w:top w:val="nil"/>
              <w:left w:val="nil"/>
              <w:bottom w:val="nil"/>
              <w:right w:val="single" w:sz="4" w:space="0" w:color="000000"/>
            </w:tcBorders>
            <w:tcMar>
              <w:left w:w="85" w:type="dxa"/>
              <w:right w:w="85" w:type="dxa"/>
            </w:tcMar>
            <w:vAlign w:val="center"/>
          </w:tcPr>
          <w:p w14:paraId="021EBF3F"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12</w:t>
            </w:r>
          </w:p>
        </w:tc>
        <w:tc>
          <w:tcPr>
            <w:tcW w:w="1417" w:type="dxa"/>
            <w:tcBorders>
              <w:top w:val="nil"/>
              <w:left w:val="nil"/>
              <w:bottom w:val="nil"/>
              <w:right w:val="single" w:sz="6" w:space="0" w:color="auto"/>
            </w:tcBorders>
            <w:tcMar>
              <w:left w:w="85" w:type="dxa"/>
              <w:right w:w="85" w:type="dxa"/>
            </w:tcMar>
            <w:vAlign w:val="center"/>
          </w:tcPr>
          <w:p w14:paraId="709B9107"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26</w:t>
            </w:r>
          </w:p>
        </w:tc>
      </w:tr>
      <w:tr w:rsidR="00AA33F9" w:rsidRPr="00AA2C68" w14:paraId="23BC0DCF" w14:textId="77777777" w:rsidTr="00C12B47">
        <w:trPr>
          <w:trHeight w:val="312"/>
        </w:trPr>
        <w:tc>
          <w:tcPr>
            <w:tcW w:w="434" w:type="dxa"/>
            <w:vMerge/>
            <w:tcBorders>
              <w:left w:val="single" w:sz="6" w:space="0" w:color="auto"/>
              <w:right w:val="single" w:sz="4" w:space="0" w:color="000000"/>
            </w:tcBorders>
            <w:tcMar>
              <w:left w:w="85" w:type="dxa"/>
              <w:right w:w="85" w:type="dxa"/>
            </w:tcMar>
            <w:vAlign w:val="center"/>
          </w:tcPr>
          <w:p w14:paraId="73BFF0CA"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Mar>
              <w:left w:w="85" w:type="dxa"/>
              <w:right w:w="85" w:type="dxa"/>
            </w:tcMar>
            <w:vAlign w:val="center"/>
          </w:tcPr>
          <w:p w14:paraId="25856ADF"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right w:val="single" w:sz="6" w:space="0" w:color="auto"/>
            </w:tcBorders>
            <w:tcMar>
              <w:left w:w="85" w:type="dxa"/>
              <w:right w:w="85" w:type="dxa"/>
            </w:tcMar>
            <w:vAlign w:val="center"/>
          </w:tcPr>
          <w:p w14:paraId="0A61BFA9"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２～４　</w:t>
            </w:r>
            <w:r w:rsidRPr="00B56D85">
              <w:rPr>
                <w:rFonts w:hAnsi="ＭＳ 明朝" w:cs="ＭＳ 明朝" w:hint="eastAsia"/>
                <w:kern w:val="0"/>
                <w:sz w:val="18"/>
                <w:szCs w:val="18"/>
                <w:fitText w:val="3420" w:id="697074688"/>
              </w:rPr>
              <w:t>聴覚・平衡・音声・言語・そしゃく機</w:t>
            </w:r>
            <w:r w:rsidRPr="00B56D85">
              <w:rPr>
                <w:rFonts w:hAnsi="ＭＳ 明朝" w:cs="ＭＳ 明朝" w:hint="eastAsia"/>
                <w:spacing w:val="90"/>
                <w:kern w:val="0"/>
                <w:sz w:val="18"/>
                <w:szCs w:val="18"/>
                <w:fitText w:val="3420" w:id="697074688"/>
              </w:rPr>
              <w:t>能</w:t>
            </w:r>
          </w:p>
        </w:tc>
        <w:tc>
          <w:tcPr>
            <w:tcW w:w="680" w:type="dxa"/>
            <w:tcBorders>
              <w:top w:val="nil"/>
              <w:left w:val="single" w:sz="6" w:space="0" w:color="auto"/>
              <w:right w:val="single" w:sz="4" w:space="0" w:color="000000"/>
            </w:tcBorders>
            <w:tcMar>
              <w:left w:w="85" w:type="dxa"/>
              <w:right w:w="85" w:type="dxa"/>
            </w:tcMar>
            <w:vAlign w:val="center"/>
          </w:tcPr>
          <w:p w14:paraId="63027748"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67</w:t>
            </w:r>
          </w:p>
        </w:tc>
        <w:tc>
          <w:tcPr>
            <w:tcW w:w="680" w:type="dxa"/>
            <w:tcBorders>
              <w:top w:val="nil"/>
              <w:left w:val="nil"/>
              <w:right w:val="single" w:sz="4" w:space="0" w:color="000000"/>
            </w:tcBorders>
            <w:tcMar>
              <w:left w:w="85" w:type="dxa"/>
              <w:right w:w="85" w:type="dxa"/>
            </w:tcMar>
            <w:vAlign w:val="center"/>
          </w:tcPr>
          <w:p w14:paraId="70A6EA88"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40</w:t>
            </w:r>
          </w:p>
        </w:tc>
        <w:tc>
          <w:tcPr>
            <w:tcW w:w="681" w:type="dxa"/>
            <w:tcBorders>
              <w:top w:val="nil"/>
              <w:left w:val="nil"/>
              <w:right w:val="single" w:sz="4" w:space="0" w:color="000000"/>
            </w:tcBorders>
            <w:tcMar>
              <w:left w:w="85" w:type="dxa"/>
              <w:right w:w="85" w:type="dxa"/>
            </w:tcMar>
            <w:vAlign w:val="center"/>
          </w:tcPr>
          <w:p w14:paraId="4E805A64"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27</w:t>
            </w:r>
          </w:p>
        </w:tc>
        <w:tc>
          <w:tcPr>
            <w:tcW w:w="1417" w:type="dxa"/>
            <w:tcBorders>
              <w:top w:val="nil"/>
              <w:left w:val="nil"/>
              <w:right w:val="single" w:sz="6" w:space="0" w:color="auto"/>
            </w:tcBorders>
            <w:tcMar>
              <w:left w:w="85" w:type="dxa"/>
              <w:right w:w="85" w:type="dxa"/>
            </w:tcMar>
            <w:vAlign w:val="center"/>
          </w:tcPr>
          <w:p w14:paraId="2D189941"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28</w:t>
            </w:r>
          </w:p>
        </w:tc>
      </w:tr>
      <w:tr w:rsidR="00AA33F9" w:rsidRPr="00AA2C68" w14:paraId="7898711A" w14:textId="77777777" w:rsidTr="00C12B47">
        <w:trPr>
          <w:trHeight w:val="312"/>
        </w:trPr>
        <w:tc>
          <w:tcPr>
            <w:tcW w:w="434" w:type="dxa"/>
            <w:vMerge/>
            <w:tcBorders>
              <w:left w:val="single" w:sz="6" w:space="0" w:color="auto"/>
              <w:right w:val="single" w:sz="4" w:space="0" w:color="000000"/>
            </w:tcBorders>
            <w:tcMar>
              <w:left w:w="85" w:type="dxa"/>
              <w:right w:w="85" w:type="dxa"/>
            </w:tcMar>
            <w:vAlign w:val="center"/>
          </w:tcPr>
          <w:p w14:paraId="006A84B6"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Mar>
              <w:left w:w="85" w:type="dxa"/>
              <w:right w:w="85" w:type="dxa"/>
            </w:tcMar>
            <w:vAlign w:val="center"/>
          </w:tcPr>
          <w:p w14:paraId="1171EAAD"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right w:val="single" w:sz="6" w:space="0" w:color="auto"/>
            </w:tcBorders>
            <w:tcMar>
              <w:left w:w="85" w:type="dxa"/>
              <w:right w:w="85" w:type="dxa"/>
            </w:tcMar>
            <w:vAlign w:val="center"/>
          </w:tcPr>
          <w:p w14:paraId="5A4496EF"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５．６　</w:t>
            </w:r>
            <w:r w:rsidRPr="0031585B">
              <w:rPr>
                <w:rFonts w:hAnsi="ＭＳ 明朝" w:cs="ＭＳ 明朝" w:hint="eastAsia"/>
                <w:spacing w:val="180"/>
                <w:kern w:val="0"/>
                <w:sz w:val="18"/>
                <w:szCs w:val="18"/>
                <w:fitText w:val="3420" w:id="697074689"/>
              </w:rPr>
              <w:t>上肢切断・機</w:t>
            </w:r>
            <w:r w:rsidRPr="0031585B">
              <w:rPr>
                <w:rFonts w:hAnsi="ＭＳ 明朝" w:cs="ＭＳ 明朝" w:hint="eastAsia"/>
                <w:kern w:val="0"/>
                <w:sz w:val="18"/>
                <w:szCs w:val="18"/>
                <w:fitText w:val="3420" w:id="697074689"/>
              </w:rPr>
              <w:t>能</w:t>
            </w:r>
          </w:p>
        </w:tc>
        <w:tc>
          <w:tcPr>
            <w:tcW w:w="680" w:type="dxa"/>
            <w:tcBorders>
              <w:top w:val="nil"/>
              <w:left w:val="single" w:sz="6" w:space="0" w:color="auto"/>
              <w:right w:val="single" w:sz="4" w:space="0" w:color="000000"/>
            </w:tcBorders>
            <w:tcMar>
              <w:left w:w="85" w:type="dxa"/>
              <w:right w:w="85" w:type="dxa"/>
            </w:tcMar>
            <w:vAlign w:val="center"/>
          </w:tcPr>
          <w:p w14:paraId="145F3AFC"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93</w:t>
            </w:r>
          </w:p>
        </w:tc>
        <w:tc>
          <w:tcPr>
            <w:tcW w:w="680" w:type="dxa"/>
            <w:tcBorders>
              <w:top w:val="nil"/>
              <w:left w:val="nil"/>
              <w:right w:val="single" w:sz="4" w:space="0" w:color="000000"/>
            </w:tcBorders>
            <w:tcMar>
              <w:left w:w="85" w:type="dxa"/>
              <w:right w:w="85" w:type="dxa"/>
            </w:tcMar>
            <w:vAlign w:val="center"/>
          </w:tcPr>
          <w:p w14:paraId="2466A3C6"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65</w:t>
            </w:r>
          </w:p>
        </w:tc>
        <w:tc>
          <w:tcPr>
            <w:tcW w:w="681" w:type="dxa"/>
            <w:tcBorders>
              <w:top w:val="nil"/>
              <w:left w:val="nil"/>
              <w:right w:val="single" w:sz="4" w:space="0" w:color="000000"/>
            </w:tcBorders>
            <w:tcMar>
              <w:left w:w="85" w:type="dxa"/>
              <w:right w:w="85" w:type="dxa"/>
            </w:tcMar>
            <w:vAlign w:val="center"/>
          </w:tcPr>
          <w:p w14:paraId="10A5AEAF"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28</w:t>
            </w:r>
          </w:p>
        </w:tc>
        <w:tc>
          <w:tcPr>
            <w:tcW w:w="1417" w:type="dxa"/>
            <w:tcBorders>
              <w:top w:val="nil"/>
              <w:left w:val="nil"/>
              <w:right w:val="single" w:sz="6" w:space="0" w:color="auto"/>
            </w:tcBorders>
            <w:tcMar>
              <w:left w:w="85" w:type="dxa"/>
              <w:right w:w="85" w:type="dxa"/>
            </w:tcMar>
            <w:vAlign w:val="center"/>
          </w:tcPr>
          <w:p w14:paraId="3F2B3B8D"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43</w:t>
            </w:r>
          </w:p>
        </w:tc>
      </w:tr>
      <w:tr w:rsidR="00AA33F9" w:rsidRPr="00AA2C68" w14:paraId="2E510839" w14:textId="77777777" w:rsidTr="00C12B47">
        <w:trPr>
          <w:trHeight w:val="312"/>
        </w:trPr>
        <w:tc>
          <w:tcPr>
            <w:tcW w:w="434" w:type="dxa"/>
            <w:vMerge/>
            <w:tcBorders>
              <w:left w:val="single" w:sz="6" w:space="0" w:color="auto"/>
              <w:right w:val="single" w:sz="4" w:space="0" w:color="000000"/>
            </w:tcBorders>
            <w:tcMar>
              <w:left w:w="85" w:type="dxa"/>
              <w:right w:w="85" w:type="dxa"/>
            </w:tcMar>
            <w:vAlign w:val="center"/>
          </w:tcPr>
          <w:p w14:paraId="0B37ED55"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Mar>
              <w:left w:w="85" w:type="dxa"/>
              <w:right w:w="85" w:type="dxa"/>
            </w:tcMar>
            <w:vAlign w:val="center"/>
          </w:tcPr>
          <w:p w14:paraId="7B988528"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right w:val="single" w:sz="6" w:space="0" w:color="auto"/>
            </w:tcBorders>
            <w:tcMar>
              <w:left w:w="85" w:type="dxa"/>
              <w:right w:w="85" w:type="dxa"/>
            </w:tcMar>
            <w:vAlign w:val="center"/>
          </w:tcPr>
          <w:p w14:paraId="253940FA"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７．８　</w:t>
            </w:r>
            <w:r w:rsidRPr="0031585B">
              <w:rPr>
                <w:rFonts w:hAnsi="ＭＳ 明朝" w:cs="ＭＳ 明朝" w:hint="eastAsia"/>
                <w:spacing w:val="180"/>
                <w:kern w:val="0"/>
                <w:sz w:val="18"/>
                <w:szCs w:val="18"/>
                <w:fitText w:val="3420" w:id="697074690"/>
              </w:rPr>
              <w:t>下肢切断・機</w:t>
            </w:r>
            <w:r w:rsidRPr="0031585B">
              <w:rPr>
                <w:rFonts w:hAnsi="ＭＳ 明朝" w:cs="ＭＳ 明朝" w:hint="eastAsia"/>
                <w:kern w:val="0"/>
                <w:sz w:val="18"/>
                <w:szCs w:val="18"/>
                <w:fitText w:val="3420" w:id="697074690"/>
              </w:rPr>
              <w:t>能</w:t>
            </w:r>
          </w:p>
        </w:tc>
        <w:tc>
          <w:tcPr>
            <w:tcW w:w="680" w:type="dxa"/>
            <w:tcBorders>
              <w:top w:val="nil"/>
              <w:left w:val="single" w:sz="6" w:space="0" w:color="auto"/>
              <w:right w:val="single" w:sz="4" w:space="0" w:color="000000"/>
            </w:tcBorders>
            <w:tcMar>
              <w:left w:w="85" w:type="dxa"/>
              <w:right w:w="85" w:type="dxa"/>
            </w:tcMar>
            <w:vAlign w:val="center"/>
          </w:tcPr>
          <w:p w14:paraId="207E6A99"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136</w:t>
            </w:r>
          </w:p>
        </w:tc>
        <w:tc>
          <w:tcPr>
            <w:tcW w:w="680" w:type="dxa"/>
            <w:tcBorders>
              <w:top w:val="nil"/>
              <w:left w:val="nil"/>
              <w:right w:val="single" w:sz="4" w:space="0" w:color="000000"/>
            </w:tcBorders>
            <w:tcMar>
              <w:left w:w="85" w:type="dxa"/>
              <w:right w:w="85" w:type="dxa"/>
            </w:tcMar>
            <w:vAlign w:val="center"/>
          </w:tcPr>
          <w:p w14:paraId="2CCC36C4"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78</w:t>
            </w:r>
          </w:p>
        </w:tc>
        <w:tc>
          <w:tcPr>
            <w:tcW w:w="681" w:type="dxa"/>
            <w:tcBorders>
              <w:top w:val="nil"/>
              <w:left w:val="nil"/>
              <w:right w:val="single" w:sz="4" w:space="0" w:color="000000"/>
            </w:tcBorders>
            <w:tcMar>
              <w:left w:w="85" w:type="dxa"/>
              <w:right w:w="85" w:type="dxa"/>
            </w:tcMar>
            <w:vAlign w:val="center"/>
          </w:tcPr>
          <w:p w14:paraId="315DC61C"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58</w:t>
            </w:r>
          </w:p>
        </w:tc>
        <w:tc>
          <w:tcPr>
            <w:tcW w:w="1417" w:type="dxa"/>
            <w:tcBorders>
              <w:top w:val="nil"/>
              <w:left w:val="nil"/>
              <w:right w:val="single" w:sz="6" w:space="0" w:color="auto"/>
            </w:tcBorders>
            <w:tcMar>
              <w:left w:w="85" w:type="dxa"/>
              <w:right w:w="85" w:type="dxa"/>
            </w:tcMar>
            <w:vAlign w:val="center"/>
          </w:tcPr>
          <w:p w14:paraId="7585EFE5"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29</w:t>
            </w:r>
          </w:p>
        </w:tc>
      </w:tr>
      <w:tr w:rsidR="00AA33F9" w:rsidRPr="00AA2C68" w14:paraId="01E82F1B" w14:textId="77777777" w:rsidTr="00C12B47">
        <w:trPr>
          <w:trHeight w:val="312"/>
        </w:trPr>
        <w:tc>
          <w:tcPr>
            <w:tcW w:w="434" w:type="dxa"/>
            <w:vMerge/>
            <w:tcBorders>
              <w:left w:val="single" w:sz="6" w:space="0" w:color="auto"/>
              <w:right w:val="single" w:sz="4" w:space="0" w:color="000000"/>
            </w:tcBorders>
            <w:tcMar>
              <w:left w:w="85" w:type="dxa"/>
              <w:right w:w="85" w:type="dxa"/>
            </w:tcMar>
            <w:vAlign w:val="center"/>
          </w:tcPr>
          <w:p w14:paraId="75B53910"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Mar>
              <w:left w:w="85" w:type="dxa"/>
              <w:right w:w="85" w:type="dxa"/>
            </w:tcMar>
            <w:vAlign w:val="center"/>
          </w:tcPr>
          <w:p w14:paraId="445B0A28"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right w:val="single" w:sz="6" w:space="0" w:color="auto"/>
            </w:tcBorders>
            <w:tcMar>
              <w:left w:w="85" w:type="dxa"/>
              <w:right w:w="85" w:type="dxa"/>
            </w:tcMar>
            <w:vAlign w:val="center"/>
          </w:tcPr>
          <w:p w14:paraId="73A1775F"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９　　　</w:t>
            </w:r>
            <w:r w:rsidRPr="0031585B">
              <w:rPr>
                <w:rFonts w:hAnsi="ＭＳ 明朝" w:cs="ＭＳ 明朝" w:hint="eastAsia"/>
                <w:spacing w:val="450"/>
                <w:kern w:val="0"/>
                <w:sz w:val="18"/>
                <w:szCs w:val="18"/>
                <w:fitText w:val="3420" w:id="697074691"/>
              </w:rPr>
              <w:t>体幹機</w:t>
            </w:r>
            <w:r w:rsidRPr="0031585B">
              <w:rPr>
                <w:rFonts w:hAnsi="ＭＳ 明朝" w:cs="ＭＳ 明朝" w:hint="eastAsia"/>
                <w:kern w:val="0"/>
                <w:sz w:val="18"/>
                <w:szCs w:val="18"/>
                <w:fitText w:val="3420" w:id="697074691"/>
              </w:rPr>
              <w:t>能</w:t>
            </w:r>
          </w:p>
        </w:tc>
        <w:tc>
          <w:tcPr>
            <w:tcW w:w="680" w:type="dxa"/>
            <w:tcBorders>
              <w:top w:val="nil"/>
              <w:left w:val="single" w:sz="6" w:space="0" w:color="auto"/>
              <w:right w:val="single" w:sz="4" w:space="0" w:color="000000"/>
            </w:tcBorders>
            <w:tcMar>
              <w:left w:w="85" w:type="dxa"/>
              <w:right w:w="85" w:type="dxa"/>
            </w:tcMar>
            <w:vAlign w:val="center"/>
          </w:tcPr>
          <w:p w14:paraId="146D655C"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29</w:t>
            </w:r>
          </w:p>
        </w:tc>
        <w:tc>
          <w:tcPr>
            <w:tcW w:w="680" w:type="dxa"/>
            <w:tcBorders>
              <w:top w:val="nil"/>
              <w:left w:val="nil"/>
              <w:right w:val="single" w:sz="4" w:space="0" w:color="000000"/>
            </w:tcBorders>
            <w:tcMar>
              <w:left w:w="85" w:type="dxa"/>
              <w:right w:w="85" w:type="dxa"/>
            </w:tcMar>
            <w:vAlign w:val="center"/>
          </w:tcPr>
          <w:p w14:paraId="43D638FD"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20</w:t>
            </w:r>
          </w:p>
        </w:tc>
        <w:tc>
          <w:tcPr>
            <w:tcW w:w="681" w:type="dxa"/>
            <w:tcBorders>
              <w:top w:val="nil"/>
              <w:left w:val="nil"/>
              <w:right w:val="single" w:sz="4" w:space="0" w:color="000000"/>
            </w:tcBorders>
            <w:tcMar>
              <w:left w:w="85" w:type="dxa"/>
              <w:right w:w="85" w:type="dxa"/>
            </w:tcMar>
            <w:vAlign w:val="center"/>
          </w:tcPr>
          <w:p w14:paraId="0C550F17"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9</w:t>
            </w:r>
          </w:p>
        </w:tc>
        <w:tc>
          <w:tcPr>
            <w:tcW w:w="1417" w:type="dxa"/>
            <w:tcBorders>
              <w:top w:val="nil"/>
              <w:left w:val="nil"/>
              <w:right w:val="single" w:sz="6" w:space="0" w:color="auto"/>
            </w:tcBorders>
            <w:tcMar>
              <w:left w:w="85" w:type="dxa"/>
              <w:right w:w="85" w:type="dxa"/>
            </w:tcMar>
            <w:vAlign w:val="center"/>
          </w:tcPr>
          <w:p w14:paraId="36309C47"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12</w:t>
            </w:r>
          </w:p>
        </w:tc>
      </w:tr>
      <w:tr w:rsidR="00AA33F9" w:rsidRPr="00AA2C68" w14:paraId="60A246B2" w14:textId="77777777" w:rsidTr="00C12B47">
        <w:trPr>
          <w:trHeight w:val="312"/>
        </w:trPr>
        <w:tc>
          <w:tcPr>
            <w:tcW w:w="434" w:type="dxa"/>
            <w:vMerge/>
            <w:tcBorders>
              <w:left w:val="single" w:sz="6" w:space="0" w:color="auto"/>
              <w:right w:val="single" w:sz="4" w:space="0" w:color="000000"/>
            </w:tcBorders>
            <w:tcMar>
              <w:left w:w="85" w:type="dxa"/>
              <w:right w:w="85" w:type="dxa"/>
            </w:tcMar>
            <w:vAlign w:val="center"/>
          </w:tcPr>
          <w:p w14:paraId="4363D415"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Mar>
              <w:left w:w="85" w:type="dxa"/>
              <w:right w:w="85" w:type="dxa"/>
            </w:tcMar>
            <w:vAlign w:val="center"/>
          </w:tcPr>
          <w:p w14:paraId="67CC0916"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right w:val="single" w:sz="6" w:space="0" w:color="auto"/>
            </w:tcBorders>
            <w:tcMar>
              <w:left w:w="85" w:type="dxa"/>
              <w:right w:w="85" w:type="dxa"/>
            </w:tcMar>
            <w:vAlign w:val="center"/>
          </w:tcPr>
          <w:p w14:paraId="19859192"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 xml:space="preserve">10. 11  </w:t>
            </w:r>
            <w:r w:rsidRPr="0031585B">
              <w:rPr>
                <w:rFonts w:hAnsi="ＭＳ 明朝" w:cs="ＭＳ 明朝" w:hint="eastAsia"/>
                <w:spacing w:val="90"/>
                <w:kern w:val="0"/>
                <w:sz w:val="18"/>
                <w:szCs w:val="18"/>
                <w:fitText w:val="3420" w:id="697074692"/>
              </w:rPr>
              <w:t>脳病変による運動機</w:t>
            </w:r>
            <w:r w:rsidRPr="0031585B">
              <w:rPr>
                <w:rFonts w:hAnsi="ＭＳ 明朝" w:cs="ＭＳ 明朝" w:hint="eastAsia"/>
                <w:kern w:val="0"/>
                <w:sz w:val="18"/>
                <w:szCs w:val="18"/>
                <w:fitText w:val="3420" w:id="697074692"/>
              </w:rPr>
              <w:t>能</w:t>
            </w:r>
          </w:p>
        </w:tc>
        <w:tc>
          <w:tcPr>
            <w:tcW w:w="680" w:type="dxa"/>
            <w:tcBorders>
              <w:top w:val="nil"/>
              <w:left w:val="single" w:sz="6" w:space="0" w:color="auto"/>
              <w:right w:val="single" w:sz="4" w:space="0" w:color="000000"/>
            </w:tcBorders>
            <w:tcMar>
              <w:left w:w="85" w:type="dxa"/>
              <w:right w:w="85" w:type="dxa"/>
            </w:tcMar>
            <w:vAlign w:val="center"/>
          </w:tcPr>
          <w:p w14:paraId="342E5C31"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4</w:t>
            </w:r>
          </w:p>
        </w:tc>
        <w:tc>
          <w:tcPr>
            <w:tcW w:w="680" w:type="dxa"/>
            <w:tcBorders>
              <w:top w:val="nil"/>
              <w:left w:val="nil"/>
              <w:right w:val="single" w:sz="4" w:space="0" w:color="000000"/>
            </w:tcBorders>
            <w:tcMar>
              <w:left w:w="85" w:type="dxa"/>
              <w:right w:w="85" w:type="dxa"/>
            </w:tcMar>
            <w:vAlign w:val="center"/>
          </w:tcPr>
          <w:p w14:paraId="71938895"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3</w:t>
            </w:r>
          </w:p>
        </w:tc>
        <w:tc>
          <w:tcPr>
            <w:tcW w:w="681" w:type="dxa"/>
            <w:tcBorders>
              <w:top w:val="nil"/>
              <w:left w:val="nil"/>
              <w:right w:val="single" w:sz="4" w:space="0" w:color="000000"/>
            </w:tcBorders>
            <w:tcMar>
              <w:left w:w="85" w:type="dxa"/>
              <w:right w:w="85" w:type="dxa"/>
            </w:tcMar>
            <w:vAlign w:val="center"/>
          </w:tcPr>
          <w:p w14:paraId="43EBB297"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w:t>
            </w:r>
          </w:p>
        </w:tc>
        <w:tc>
          <w:tcPr>
            <w:tcW w:w="1417" w:type="dxa"/>
            <w:tcBorders>
              <w:top w:val="nil"/>
              <w:left w:val="nil"/>
              <w:right w:val="single" w:sz="6" w:space="0" w:color="auto"/>
            </w:tcBorders>
            <w:tcMar>
              <w:left w:w="85" w:type="dxa"/>
              <w:right w:w="85" w:type="dxa"/>
            </w:tcMar>
            <w:vAlign w:val="center"/>
          </w:tcPr>
          <w:p w14:paraId="442F2B70"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w:t>
            </w:r>
          </w:p>
        </w:tc>
      </w:tr>
      <w:tr w:rsidR="00AA33F9" w:rsidRPr="00AA2C68" w14:paraId="4D58D260" w14:textId="77777777" w:rsidTr="00C12B47">
        <w:trPr>
          <w:trHeight w:val="312"/>
        </w:trPr>
        <w:tc>
          <w:tcPr>
            <w:tcW w:w="434" w:type="dxa"/>
            <w:vMerge/>
            <w:tcBorders>
              <w:left w:val="single" w:sz="6" w:space="0" w:color="auto"/>
              <w:right w:val="single" w:sz="4" w:space="0" w:color="000000"/>
            </w:tcBorders>
            <w:tcMar>
              <w:left w:w="85" w:type="dxa"/>
              <w:right w:w="85" w:type="dxa"/>
            </w:tcMar>
            <w:vAlign w:val="center"/>
          </w:tcPr>
          <w:p w14:paraId="4C7F00CA"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tcMar>
              <w:left w:w="85" w:type="dxa"/>
              <w:right w:w="85" w:type="dxa"/>
            </w:tcMar>
            <w:vAlign w:val="center"/>
          </w:tcPr>
          <w:p w14:paraId="3F4E3553" w14:textId="77777777" w:rsidR="00AA33F9" w:rsidRPr="00AA2C68" w:rsidRDefault="00AA33F9" w:rsidP="00AA2C68">
            <w:pPr>
              <w:widowControl/>
              <w:spacing w:line="240" w:lineRule="exact"/>
              <w:jc w:val="left"/>
              <w:rPr>
                <w:rFonts w:hAnsi="ＭＳ 明朝" w:cs="ＭＳ 明朝"/>
                <w:sz w:val="18"/>
                <w:szCs w:val="18"/>
              </w:rPr>
            </w:pPr>
          </w:p>
        </w:tc>
        <w:tc>
          <w:tcPr>
            <w:tcW w:w="4354" w:type="dxa"/>
            <w:tcBorders>
              <w:top w:val="nil"/>
              <w:left w:val="single" w:sz="4" w:space="0" w:color="000000"/>
              <w:bottom w:val="single" w:sz="4" w:space="0" w:color="000000"/>
              <w:right w:val="single" w:sz="6" w:space="0" w:color="auto"/>
            </w:tcBorders>
            <w:tcMar>
              <w:left w:w="85" w:type="dxa"/>
              <w:right w:w="85" w:type="dxa"/>
            </w:tcMar>
            <w:vAlign w:val="center"/>
          </w:tcPr>
          <w:p w14:paraId="3660993B" w14:textId="77777777" w:rsidR="00AA33F9" w:rsidRPr="00AA2C68" w:rsidRDefault="00AA33F9" w:rsidP="00AA2C68">
            <w:pPr>
              <w:adjustRightInd w:val="0"/>
              <w:spacing w:line="240" w:lineRule="exact"/>
              <w:jc w:val="left"/>
              <w:rPr>
                <w:rFonts w:hAnsi="ＭＳ 明朝" w:cs="ＭＳ 明朝"/>
                <w:sz w:val="18"/>
                <w:szCs w:val="18"/>
              </w:rPr>
            </w:pPr>
            <w:r w:rsidRPr="00AA2C68">
              <w:rPr>
                <w:rFonts w:hAnsi="ＭＳ 明朝" w:cs="ＭＳ 明朝" w:hint="eastAsia"/>
                <w:sz w:val="18"/>
                <w:szCs w:val="18"/>
              </w:rPr>
              <w:t xml:space="preserve">12～17  </w:t>
            </w:r>
            <w:r w:rsidRPr="00AA2C68">
              <w:rPr>
                <w:rFonts w:hAnsi="ＭＳ 明朝" w:cs="ＭＳ 明朝" w:hint="eastAsia"/>
                <w:kern w:val="0"/>
                <w:sz w:val="18"/>
                <w:szCs w:val="18"/>
              </w:rPr>
              <w:t>心臓・じん臓・呼吸器・膀胱等・免疫・肝</w:t>
            </w:r>
          </w:p>
        </w:tc>
        <w:tc>
          <w:tcPr>
            <w:tcW w:w="680" w:type="dxa"/>
            <w:tcBorders>
              <w:top w:val="nil"/>
              <w:left w:val="single" w:sz="6" w:space="0" w:color="auto"/>
              <w:bottom w:val="single" w:sz="4" w:space="0" w:color="000000"/>
              <w:right w:val="single" w:sz="4" w:space="0" w:color="000000"/>
            </w:tcBorders>
            <w:tcMar>
              <w:left w:w="85" w:type="dxa"/>
              <w:right w:w="85" w:type="dxa"/>
            </w:tcMar>
            <w:vAlign w:val="center"/>
          </w:tcPr>
          <w:p w14:paraId="32E32B60"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172</w:t>
            </w:r>
          </w:p>
        </w:tc>
        <w:tc>
          <w:tcPr>
            <w:tcW w:w="680" w:type="dxa"/>
            <w:tcBorders>
              <w:top w:val="nil"/>
              <w:left w:val="nil"/>
              <w:bottom w:val="single" w:sz="4" w:space="0" w:color="000000"/>
              <w:right w:val="single" w:sz="4" w:space="0" w:color="000000"/>
            </w:tcBorders>
            <w:tcMar>
              <w:left w:w="85" w:type="dxa"/>
              <w:right w:w="85" w:type="dxa"/>
            </w:tcMar>
            <w:vAlign w:val="center"/>
          </w:tcPr>
          <w:p w14:paraId="5003CB87"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137</w:t>
            </w:r>
          </w:p>
        </w:tc>
        <w:tc>
          <w:tcPr>
            <w:tcW w:w="681" w:type="dxa"/>
            <w:tcBorders>
              <w:top w:val="nil"/>
              <w:left w:val="nil"/>
              <w:bottom w:val="single" w:sz="4" w:space="0" w:color="000000"/>
              <w:right w:val="single" w:sz="4" w:space="0" w:color="000000"/>
            </w:tcBorders>
            <w:tcMar>
              <w:left w:w="85" w:type="dxa"/>
              <w:right w:w="85" w:type="dxa"/>
            </w:tcMar>
            <w:vAlign w:val="center"/>
          </w:tcPr>
          <w:p w14:paraId="3CA3E916"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35</w:t>
            </w:r>
          </w:p>
        </w:tc>
        <w:tc>
          <w:tcPr>
            <w:tcW w:w="1417" w:type="dxa"/>
            <w:tcBorders>
              <w:top w:val="nil"/>
              <w:left w:val="nil"/>
              <w:bottom w:val="single" w:sz="4" w:space="0" w:color="000000"/>
              <w:right w:val="single" w:sz="6" w:space="0" w:color="auto"/>
            </w:tcBorders>
            <w:tcMar>
              <w:left w:w="85" w:type="dxa"/>
              <w:right w:w="85" w:type="dxa"/>
            </w:tcMar>
            <w:vAlign w:val="center"/>
          </w:tcPr>
          <w:p w14:paraId="7731D22C"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108</w:t>
            </w:r>
          </w:p>
        </w:tc>
      </w:tr>
      <w:tr w:rsidR="00AA33F9" w:rsidRPr="00AA2C68" w14:paraId="768BD482" w14:textId="77777777" w:rsidTr="00C12B47">
        <w:trPr>
          <w:trHeight w:val="312"/>
        </w:trPr>
        <w:tc>
          <w:tcPr>
            <w:tcW w:w="434" w:type="dxa"/>
            <w:vMerge/>
            <w:tcBorders>
              <w:left w:val="single" w:sz="6" w:space="0" w:color="auto"/>
              <w:right w:val="single" w:sz="4" w:space="0" w:color="000000"/>
            </w:tcBorders>
            <w:tcMar>
              <w:left w:w="85" w:type="dxa"/>
              <w:right w:w="85" w:type="dxa"/>
            </w:tcMar>
            <w:vAlign w:val="center"/>
          </w:tcPr>
          <w:p w14:paraId="638B9865" w14:textId="77777777" w:rsidR="00AA33F9" w:rsidRPr="00AA2C68" w:rsidRDefault="00AA33F9" w:rsidP="00AA2C68">
            <w:pPr>
              <w:widowControl/>
              <w:spacing w:line="240" w:lineRule="exact"/>
              <w:jc w:val="left"/>
              <w:rPr>
                <w:rFonts w:hAnsi="ＭＳ 明朝" w:cs="ＭＳ 明朝"/>
                <w:sz w:val="18"/>
                <w:szCs w:val="18"/>
              </w:rPr>
            </w:pPr>
          </w:p>
        </w:tc>
        <w:tc>
          <w:tcPr>
            <w:tcW w:w="490" w:type="dxa"/>
            <w:vMerge w:val="restart"/>
            <w:tcBorders>
              <w:top w:val="single" w:sz="4" w:space="0" w:color="000000"/>
              <w:left w:val="nil"/>
              <w:right w:val="single" w:sz="4" w:space="0" w:color="000000"/>
            </w:tcBorders>
            <w:tcMar>
              <w:left w:w="85" w:type="dxa"/>
              <w:right w:w="85" w:type="dxa"/>
            </w:tcMar>
          </w:tcPr>
          <w:p w14:paraId="7D624DA1" w14:textId="77777777" w:rsidR="00AA33F9" w:rsidRPr="00AA2C68" w:rsidRDefault="00AA33F9" w:rsidP="00AA2C68">
            <w:pPr>
              <w:adjustRightInd w:val="0"/>
              <w:spacing w:line="240" w:lineRule="exact"/>
              <w:rPr>
                <w:rFonts w:hAnsi="ＭＳ 明朝" w:cs="ＭＳ 明朝"/>
                <w:sz w:val="18"/>
                <w:szCs w:val="18"/>
              </w:rPr>
            </w:pPr>
          </w:p>
        </w:tc>
        <w:tc>
          <w:tcPr>
            <w:tcW w:w="4354" w:type="dxa"/>
            <w:tcBorders>
              <w:top w:val="nil"/>
              <w:left w:val="nil"/>
              <w:bottom w:val="single" w:sz="4" w:space="0" w:color="000000"/>
              <w:right w:val="single" w:sz="6" w:space="0" w:color="auto"/>
            </w:tcBorders>
            <w:tcMar>
              <w:left w:w="85" w:type="dxa"/>
              <w:right w:w="85" w:type="dxa"/>
            </w:tcMar>
            <w:vAlign w:val="center"/>
          </w:tcPr>
          <w:p w14:paraId="3F490BC1" w14:textId="77777777" w:rsidR="00AA33F9" w:rsidRPr="00AA2C68" w:rsidRDefault="00AA33F9" w:rsidP="00AA2C68">
            <w:pPr>
              <w:adjustRightInd w:val="0"/>
              <w:spacing w:line="240" w:lineRule="exact"/>
              <w:jc w:val="center"/>
              <w:rPr>
                <w:rFonts w:hAnsi="ＭＳ 明朝" w:cs="ＭＳ 明朝"/>
                <w:sz w:val="18"/>
                <w:szCs w:val="18"/>
              </w:rPr>
            </w:pPr>
            <w:r w:rsidRPr="00AA2C68">
              <w:rPr>
                <w:rFonts w:hAnsi="ＭＳ 明朝" w:cs="ＭＳ 明朝" w:hint="eastAsia"/>
                <w:sz w:val="18"/>
                <w:szCs w:val="18"/>
              </w:rPr>
              <w:t>計</w:t>
            </w:r>
          </w:p>
        </w:tc>
        <w:tc>
          <w:tcPr>
            <w:tcW w:w="680" w:type="dxa"/>
            <w:tcBorders>
              <w:top w:val="nil"/>
              <w:left w:val="single" w:sz="6" w:space="0" w:color="auto"/>
              <w:bottom w:val="single" w:sz="4" w:space="0" w:color="000000"/>
              <w:right w:val="single" w:sz="4" w:space="0" w:color="000000"/>
            </w:tcBorders>
            <w:tcMar>
              <w:left w:w="85" w:type="dxa"/>
              <w:right w:w="85" w:type="dxa"/>
            </w:tcMar>
            <w:vAlign w:val="center"/>
          </w:tcPr>
          <w:p w14:paraId="7054C519"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751</w:t>
            </w:r>
          </w:p>
        </w:tc>
        <w:tc>
          <w:tcPr>
            <w:tcW w:w="680" w:type="dxa"/>
            <w:tcBorders>
              <w:top w:val="nil"/>
              <w:left w:val="nil"/>
              <w:bottom w:val="single" w:sz="4" w:space="0" w:color="000000"/>
              <w:right w:val="single" w:sz="4" w:space="0" w:color="000000"/>
            </w:tcBorders>
            <w:tcMar>
              <w:left w:w="85" w:type="dxa"/>
              <w:right w:w="85" w:type="dxa"/>
            </w:tcMar>
            <w:vAlign w:val="center"/>
          </w:tcPr>
          <w:p w14:paraId="7F1A560D"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406</w:t>
            </w:r>
          </w:p>
        </w:tc>
        <w:tc>
          <w:tcPr>
            <w:tcW w:w="681" w:type="dxa"/>
            <w:tcBorders>
              <w:top w:val="nil"/>
              <w:left w:val="nil"/>
              <w:bottom w:val="single" w:sz="4" w:space="0" w:color="000000"/>
              <w:right w:val="single" w:sz="4" w:space="0" w:color="000000"/>
            </w:tcBorders>
            <w:tcMar>
              <w:left w:w="85" w:type="dxa"/>
              <w:right w:w="85" w:type="dxa"/>
            </w:tcMar>
            <w:vAlign w:val="center"/>
          </w:tcPr>
          <w:p w14:paraId="3064283C"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345</w:t>
            </w:r>
          </w:p>
        </w:tc>
        <w:tc>
          <w:tcPr>
            <w:tcW w:w="1417" w:type="dxa"/>
            <w:tcBorders>
              <w:top w:val="nil"/>
              <w:left w:val="nil"/>
              <w:bottom w:val="single" w:sz="4" w:space="0" w:color="000000"/>
              <w:right w:val="single" w:sz="6" w:space="0" w:color="auto"/>
            </w:tcBorders>
            <w:tcMar>
              <w:left w:w="85" w:type="dxa"/>
              <w:right w:w="85" w:type="dxa"/>
            </w:tcMar>
            <w:vAlign w:val="center"/>
          </w:tcPr>
          <w:p w14:paraId="0D6854DA"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28</w:t>
            </w:r>
          </w:p>
        </w:tc>
      </w:tr>
      <w:tr w:rsidR="00AA33F9" w:rsidRPr="00AA2C68" w14:paraId="6BF6CDDD" w14:textId="77777777" w:rsidTr="00C12B47">
        <w:trPr>
          <w:trHeight w:val="312"/>
        </w:trPr>
        <w:tc>
          <w:tcPr>
            <w:tcW w:w="434" w:type="dxa"/>
            <w:vMerge/>
            <w:tcBorders>
              <w:left w:val="single" w:sz="6" w:space="0" w:color="auto"/>
              <w:right w:val="single" w:sz="4" w:space="0" w:color="000000"/>
            </w:tcBorders>
            <w:tcMar>
              <w:left w:w="85" w:type="dxa"/>
              <w:right w:w="85" w:type="dxa"/>
            </w:tcMar>
          </w:tcPr>
          <w:p w14:paraId="6D646A99" w14:textId="77777777" w:rsidR="00AA33F9" w:rsidRPr="00AA2C68" w:rsidRDefault="00AA33F9" w:rsidP="00AA2C68">
            <w:pPr>
              <w:adjustRightInd w:val="0"/>
              <w:spacing w:line="240" w:lineRule="exact"/>
              <w:rPr>
                <w:rFonts w:hAnsi="ＭＳ 明朝" w:cs="ＭＳ 明朝"/>
                <w:sz w:val="18"/>
                <w:szCs w:val="18"/>
              </w:rPr>
            </w:pPr>
          </w:p>
        </w:tc>
        <w:tc>
          <w:tcPr>
            <w:tcW w:w="490" w:type="dxa"/>
            <w:vMerge/>
            <w:tcBorders>
              <w:left w:val="single" w:sz="4" w:space="0" w:color="000000"/>
              <w:right w:val="single" w:sz="4" w:space="0" w:color="000000"/>
            </w:tcBorders>
            <w:tcMar>
              <w:left w:w="85" w:type="dxa"/>
              <w:right w:w="85" w:type="dxa"/>
            </w:tcMar>
          </w:tcPr>
          <w:p w14:paraId="405A54A9" w14:textId="77777777" w:rsidR="00AA33F9" w:rsidRPr="00AA2C68" w:rsidRDefault="00AA33F9" w:rsidP="00AA2C68">
            <w:pPr>
              <w:adjustRightInd w:val="0"/>
              <w:spacing w:line="240" w:lineRule="exact"/>
              <w:rPr>
                <w:rFonts w:hAnsi="ＭＳ 明朝" w:cs="ＭＳ 明朝"/>
                <w:sz w:val="18"/>
                <w:szCs w:val="18"/>
              </w:rPr>
            </w:pPr>
          </w:p>
        </w:tc>
        <w:tc>
          <w:tcPr>
            <w:tcW w:w="4354" w:type="dxa"/>
            <w:tcBorders>
              <w:top w:val="nil"/>
              <w:left w:val="single" w:sz="4" w:space="0" w:color="000000"/>
              <w:bottom w:val="nil"/>
              <w:right w:val="single" w:sz="6" w:space="0" w:color="auto"/>
            </w:tcBorders>
            <w:tcMar>
              <w:left w:w="85" w:type="dxa"/>
              <w:right w:w="85" w:type="dxa"/>
            </w:tcMar>
            <w:vAlign w:val="center"/>
          </w:tcPr>
          <w:p w14:paraId="646EB295" w14:textId="77777777" w:rsidR="00AA33F9" w:rsidRPr="00AA2C68" w:rsidRDefault="00AA33F9" w:rsidP="00AA2C68">
            <w:pPr>
              <w:adjustRightInd w:val="0"/>
              <w:spacing w:line="240" w:lineRule="exact"/>
              <w:jc w:val="center"/>
              <w:rPr>
                <w:rFonts w:hAnsi="ＭＳ 明朝" w:cs="ＭＳ 明朝"/>
                <w:sz w:val="18"/>
                <w:szCs w:val="18"/>
              </w:rPr>
            </w:pPr>
            <w:r w:rsidRPr="00B56D85">
              <w:rPr>
                <w:rFonts w:hAnsi="ＭＳ 明朝" w:cs="ＭＳ 明朝" w:hint="eastAsia"/>
                <w:spacing w:val="180"/>
                <w:kern w:val="0"/>
                <w:sz w:val="18"/>
                <w:szCs w:val="18"/>
                <w:fitText w:val="4140" w:id="697074440"/>
              </w:rPr>
              <w:t>知的障害のある</w:t>
            </w:r>
            <w:r w:rsidRPr="00B56D85">
              <w:rPr>
                <w:rFonts w:hAnsi="ＭＳ 明朝" w:cs="ＭＳ 明朝" w:hint="eastAsia"/>
                <w:spacing w:val="90"/>
                <w:kern w:val="0"/>
                <w:sz w:val="18"/>
                <w:szCs w:val="18"/>
                <w:fitText w:val="4140" w:id="697074440"/>
              </w:rPr>
              <w:t>人</w:t>
            </w:r>
          </w:p>
        </w:tc>
        <w:tc>
          <w:tcPr>
            <w:tcW w:w="680" w:type="dxa"/>
            <w:tcBorders>
              <w:top w:val="nil"/>
              <w:left w:val="single" w:sz="6" w:space="0" w:color="auto"/>
              <w:right w:val="nil"/>
            </w:tcBorders>
            <w:tcMar>
              <w:left w:w="85" w:type="dxa"/>
              <w:right w:w="85" w:type="dxa"/>
            </w:tcMar>
            <w:vAlign w:val="center"/>
          </w:tcPr>
          <w:p w14:paraId="05C5DA25"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130</w:t>
            </w:r>
          </w:p>
        </w:tc>
        <w:tc>
          <w:tcPr>
            <w:tcW w:w="680" w:type="dxa"/>
            <w:tcBorders>
              <w:top w:val="nil"/>
              <w:left w:val="single" w:sz="4" w:space="0" w:color="000000"/>
              <w:right w:val="nil"/>
            </w:tcBorders>
            <w:tcMar>
              <w:left w:w="85" w:type="dxa"/>
              <w:right w:w="85" w:type="dxa"/>
            </w:tcMar>
            <w:vAlign w:val="center"/>
          </w:tcPr>
          <w:p w14:paraId="124E7305"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90</w:t>
            </w:r>
          </w:p>
        </w:tc>
        <w:tc>
          <w:tcPr>
            <w:tcW w:w="681" w:type="dxa"/>
            <w:tcBorders>
              <w:top w:val="nil"/>
              <w:left w:val="single" w:sz="4" w:space="0" w:color="000000"/>
              <w:right w:val="nil"/>
            </w:tcBorders>
            <w:tcMar>
              <w:left w:w="85" w:type="dxa"/>
              <w:right w:w="85" w:type="dxa"/>
            </w:tcMar>
            <w:vAlign w:val="center"/>
          </w:tcPr>
          <w:p w14:paraId="669F356B"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40</w:t>
            </w:r>
          </w:p>
        </w:tc>
        <w:tc>
          <w:tcPr>
            <w:tcW w:w="1417" w:type="dxa"/>
            <w:tcBorders>
              <w:top w:val="nil"/>
              <w:left w:val="single" w:sz="4" w:space="0" w:color="000000"/>
              <w:right w:val="single" w:sz="6" w:space="0" w:color="auto"/>
            </w:tcBorders>
            <w:tcMar>
              <w:left w:w="85" w:type="dxa"/>
              <w:right w:w="85" w:type="dxa"/>
            </w:tcMar>
            <w:vAlign w:val="center"/>
          </w:tcPr>
          <w:p w14:paraId="04D14954"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28</w:t>
            </w:r>
          </w:p>
        </w:tc>
      </w:tr>
      <w:tr w:rsidR="00AA33F9" w:rsidRPr="00AA2C68" w14:paraId="2140CE43" w14:textId="77777777" w:rsidTr="00FB3E0C">
        <w:trPr>
          <w:trHeight w:val="240"/>
        </w:trPr>
        <w:tc>
          <w:tcPr>
            <w:tcW w:w="434" w:type="dxa"/>
            <w:vMerge/>
            <w:tcBorders>
              <w:left w:val="single" w:sz="6" w:space="0" w:color="auto"/>
              <w:right w:val="single" w:sz="4" w:space="0" w:color="000000"/>
            </w:tcBorders>
            <w:tcMar>
              <w:left w:w="85" w:type="dxa"/>
              <w:right w:w="85" w:type="dxa"/>
            </w:tcMar>
          </w:tcPr>
          <w:p w14:paraId="764499E2" w14:textId="77777777" w:rsidR="00AA33F9" w:rsidRPr="00AA2C68" w:rsidRDefault="00AA33F9" w:rsidP="00AA2C68">
            <w:pPr>
              <w:adjustRightInd w:val="0"/>
              <w:spacing w:line="240" w:lineRule="exact"/>
              <w:rPr>
                <w:rFonts w:hAnsi="ＭＳ 明朝" w:cs="ＭＳ 明朝"/>
                <w:sz w:val="18"/>
                <w:szCs w:val="18"/>
              </w:rPr>
            </w:pPr>
          </w:p>
        </w:tc>
        <w:tc>
          <w:tcPr>
            <w:tcW w:w="490" w:type="dxa"/>
            <w:vMerge/>
            <w:tcBorders>
              <w:left w:val="single" w:sz="4" w:space="0" w:color="000000"/>
              <w:right w:val="single" w:sz="4" w:space="0" w:color="000000"/>
            </w:tcBorders>
            <w:tcMar>
              <w:left w:w="85" w:type="dxa"/>
              <w:right w:w="85" w:type="dxa"/>
            </w:tcMar>
          </w:tcPr>
          <w:p w14:paraId="40D06405" w14:textId="77777777" w:rsidR="00AA33F9" w:rsidRPr="00AA2C68" w:rsidRDefault="00AA33F9" w:rsidP="00AA2C68">
            <w:pPr>
              <w:adjustRightInd w:val="0"/>
              <w:spacing w:line="240" w:lineRule="exact"/>
              <w:rPr>
                <w:rFonts w:hAnsi="ＭＳ 明朝" w:cs="ＭＳ 明朝"/>
                <w:sz w:val="18"/>
                <w:szCs w:val="18"/>
              </w:rPr>
            </w:pPr>
          </w:p>
        </w:tc>
        <w:tc>
          <w:tcPr>
            <w:tcW w:w="4354" w:type="dxa"/>
            <w:vMerge w:val="restart"/>
            <w:tcBorders>
              <w:top w:val="nil"/>
              <w:left w:val="single" w:sz="4" w:space="0" w:color="000000"/>
              <w:bottom w:val="nil"/>
              <w:right w:val="single" w:sz="6" w:space="0" w:color="auto"/>
            </w:tcBorders>
            <w:tcMar>
              <w:left w:w="85" w:type="dxa"/>
              <w:right w:w="85" w:type="dxa"/>
            </w:tcMar>
            <w:vAlign w:val="center"/>
          </w:tcPr>
          <w:p w14:paraId="1599E378" w14:textId="77777777" w:rsidR="00AA33F9" w:rsidRPr="00FB3E0C" w:rsidRDefault="00AA33F9" w:rsidP="00AA2C68">
            <w:pPr>
              <w:adjustRightInd w:val="0"/>
              <w:spacing w:line="240" w:lineRule="exact"/>
              <w:jc w:val="center"/>
              <w:rPr>
                <w:rFonts w:hAnsi="ＭＳ 明朝" w:cs="ＭＳ 明朝"/>
                <w:spacing w:val="900"/>
                <w:kern w:val="0"/>
                <w:sz w:val="18"/>
                <w:szCs w:val="18"/>
              </w:rPr>
            </w:pPr>
            <w:r w:rsidRPr="00C12B47">
              <w:rPr>
                <w:rFonts w:hAnsi="ＭＳ 明朝" w:cs="ＭＳ 明朝" w:hint="eastAsia"/>
                <w:spacing w:val="900"/>
                <w:kern w:val="0"/>
                <w:sz w:val="18"/>
                <w:szCs w:val="18"/>
                <w:fitText w:val="4140" w:id="698655232"/>
              </w:rPr>
              <w:t>その</w:t>
            </w:r>
            <w:r w:rsidRPr="00C12B47">
              <w:rPr>
                <w:rFonts w:hAnsi="ＭＳ 明朝" w:cs="ＭＳ 明朝" w:hint="eastAsia"/>
                <w:kern w:val="0"/>
                <w:sz w:val="18"/>
                <w:szCs w:val="18"/>
                <w:fitText w:val="4140" w:id="698655232"/>
              </w:rPr>
              <w:t>他</w:t>
            </w:r>
          </w:p>
        </w:tc>
        <w:tc>
          <w:tcPr>
            <w:tcW w:w="680" w:type="dxa"/>
            <w:vMerge w:val="restart"/>
            <w:tcBorders>
              <w:top w:val="nil"/>
              <w:left w:val="single" w:sz="6" w:space="0" w:color="auto"/>
              <w:right w:val="nil"/>
            </w:tcBorders>
            <w:tcMar>
              <w:left w:w="85" w:type="dxa"/>
              <w:right w:w="85" w:type="dxa"/>
            </w:tcMar>
            <w:vAlign w:val="center"/>
          </w:tcPr>
          <w:p w14:paraId="4BB8294B"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621</w:t>
            </w:r>
          </w:p>
        </w:tc>
        <w:tc>
          <w:tcPr>
            <w:tcW w:w="680" w:type="dxa"/>
            <w:vMerge w:val="restart"/>
            <w:tcBorders>
              <w:top w:val="nil"/>
              <w:left w:val="single" w:sz="4" w:space="0" w:color="000000"/>
              <w:right w:val="nil"/>
            </w:tcBorders>
            <w:tcMar>
              <w:left w:w="85" w:type="dxa"/>
              <w:right w:w="85" w:type="dxa"/>
            </w:tcMar>
            <w:vAlign w:val="center"/>
          </w:tcPr>
          <w:p w14:paraId="7314ECA6"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316</w:t>
            </w:r>
          </w:p>
        </w:tc>
        <w:tc>
          <w:tcPr>
            <w:tcW w:w="681" w:type="dxa"/>
            <w:vMerge w:val="restart"/>
            <w:tcBorders>
              <w:top w:val="nil"/>
              <w:left w:val="single" w:sz="4" w:space="0" w:color="000000"/>
              <w:right w:val="nil"/>
            </w:tcBorders>
            <w:tcMar>
              <w:left w:w="85" w:type="dxa"/>
              <w:right w:w="85" w:type="dxa"/>
            </w:tcMar>
            <w:vAlign w:val="center"/>
          </w:tcPr>
          <w:p w14:paraId="04C7844F"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305</w:t>
            </w:r>
          </w:p>
        </w:tc>
        <w:tc>
          <w:tcPr>
            <w:tcW w:w="1417" w:type="dxa"/>
            <w:vMerge w:val="restart"/>
            <w:tcBorders>
              <w:top w:val="nil"/>
              <w:left w:val="single" w:sz="4" w:space="0" w:color="000000"/>
              <w:right w:val="single" w:sz="6" w:space="0" w:color="auto"/>
            </w:tcBorders>
            <w:tcMar>
              <w:left w:w="85" w:type="dxa"/>
              <w:right w:w="85" w:type="dxa"/>
            </w:tcMar>
            <w:vAlign w:val="center"/>
          </w:tcPr>
          <w:p w14:paraId="752B82AB" w14:textId="77777777" w:rsidR="00AA33F9" w:rsidRPr="00AA2C68" w:rsidRDefault="00AA33F9" w:rsidP="00BA2B4C">
            <w:pPr>
              <w:adjustRightInd w:val="0"/>
              <w:spacing w:line="240" w:lineRule="exact"/>
              <w:jc w:val="right"/>
              <w:rPr>
                <w:rFonts w:hAnsi="ＭＳ 明朝" w:cs="ＭＳ 明朝"/>
                <w:sz w:val="18"/>
                <w:szCs w:val="18"/>
              </w:rPr>
            </w:pPr>
            <w:r>
              <w:rPr>
                <w:rFonts w:hAnsi="ＭＳ 明朝" w:cs="ＭＳ 明朝" w:hint="eastAsia"/>
                <w:sz w:val="18"/>
                <w:szCs w:val="18"/>
              </w:rPr>
              <w:t>－</w:t>
            </w:r>
          </w:p>
        </w:tc>
      </w:tr>
      <w:tr w:rsidR="00A406BB" w:rsidRPr="00AA2C68" w14:paraId="4E38C663" w14:textId="77777777" w:rsidTr="0031585B">
        <w:trPr>
          <w:trHeight w:hRule="exact" w:val="80"/>
        </w:trPr>
        <w:tc>
          <w:tcPr>
            <w:tcW w:w="434" w:type="dxa"/>
            <w:vMerge/>
            <w:tcBorders>
              <w:left w:val="single" w:sz="6" w:space="0" w:color="auto"/>
              <w:bottom w:val="single" w:sz="6" w:space="0" w:color="auto"/>
              <w:right w:val="single" w:sz="4" w:space="0" w:color="000000"/>
            </w:tcBorders>
            <w:tcMar>
              <w:left w:w="85" w:type="dxa"/>
              <w:right w:w="85" w:type="dxa"/>
            </w:tcMar>
          </w:tcPr>
          <w:p w14:paraId="4E35A8CC" w14:textId="77777777" w:rsidR="00A406BB" w:rsidRPr="00AA2C68" w:rsidRDefault="00A406BB" w:rsidP="00AA2C68">
            <w:pPr>
              <w:adjustRightInd w:val="0"/>
              <w:spacing w:line="240" w:lineRule="exact"/>
              <w:rPr>
                <w:rFonts w:hAnsi="ＭＳ 明朝" w:cs="ＭＳ 明朝"/>
                <w:sz w:val="18"/>
                <w:szCs w:val="18"/>
              </w:rPr>
            </w:pPr>
          </w:p>
        </w:tc>
        <w:tc>
          <w:tcPr>
            <w:tcW w:w="490" w:type="dxa"/>
            <w:vMerge/>
            <w:tcBorders>
              <w:left w:val="nil"/>
              <w:bottom w:val="single" w:sz="6" w:space="0" w:color="auto"/>
              <w:right w:val="single" w:sz="4" w:space="0" w:color="000000"/>
            </w:tcBorders>
            <w:tcMar>
              <w:left w:w="85" w:type="dxa"/>
              <w:right w:w="85" w:type="dxa"/>
            </w:tcMar>
          </w:tcPr>
          <w:p w14:paraId="7B996662" w14:textId="77777777" w:rsidR="00A406BB" w:rsidRPr="00AA2C68" w:rsidRDefault="00A406BB" w:rsidP="00AA2C68">
            <w:pPr>
              <w:adjustRightInd w:val="0"/>
              <w:spacing w:line="240" w:lineRule="exact"/>
              <w:rPr>
                <w:rFonts w:hAnsi="ＭＳ 明朝" w:cs="ＭＳ 明朝"/>
                <w:sz w:val="18"/>
                <w:szCs w:val="18"/>
              </w:rPr>
            </w:pPr>
          </w:p>
        </w:tc>
        <w:tc>
          <w:tcPr>
            <w:tcW w:w="4354" w:type="dxa"/>
            <w:vMerge/>
            <w:tcBorders>
              <w:left w:val="single" w:sz="4" w:space="0" w:color="000000"/>
              <w:bottom w:val="single" w:sz="6" w:space="0" w:color="auto"/>
              <w:right w:val="single" w:sz="6" w:space="0" w:color="auto"/>
            </w:tcBorders>
            <w:tcMar>
              <w:left w:w="85" w:type="dxa"/>
              <w:right w:w="85" w:type="dxa"/>
            </w:tcMar>
          </w:tcPr>
          <w:p w14:paraId="46F9BA5B" w14:textId="77777777" w:rsidR="00A406BB" w:rsidRPr="00AA2C68" w:rsidRDefault="00A406BB" w:rsidP="00AA2C68">
            <w:pPr>
              <w:adjustRightInd w:val="0"/>
              <w:spacing w:line="240" w:lineRule="exact"/>
              <w:rPr>
                <w:rFonts w:hAnsi="ＭＳ 明朝" w:cs="ＭＳ 明朝"/>
                <w:sz w:val="18"/>
                <w:szCs w:val="18"/>
              </w:rPr>
            </w:pPr>
          </w:p>
        </w:tc>
        <w:tc>
          <w:tcPr>
            <w:tcW w:w="680" w:type="dxa"/>
            <w:vMerge/>
            <w:tcBorders>
              <w:left w:val="single" w:sz="6" w:space="0" w:color="auto"/>
              <w:bottom w:val="single" w:sz="6" w:space="0" w:color="auto"/>
              <w:right w:val="single" w:sz="4" w:space="0" w:color="000000"/>
            </w:tcBorders>
            <w:tcMar>
              <w:left w:w="85" w:type="dxa"/>
              <w:right w:w="85" w:type="dxa"/>
            </w:tcMar>
          </w:tcPr>
          <w:p w14:paraId="756F1F87" w14:textId="77777777" w:rsidR="00A406BB" w:rsidRPr="00AA2C68" w:rsidRDefault="00A406BB" w:rsidP="00AA2C68">
            <w:pPr>
              <w:adjustRightInd w:val="0"/>
              <w:spacing w:line="240" w:lineRule="exact"/>
              <w:jc w:val="right"/>
              <w:rPr>
                <w:rFonts w:hAnsi="ＭＳ 明朝" w:cs="ＭＳ 明朝"/>
                <w:sz w:val="18"/>
                <w:szCs w:val="18"/>
              </w:rPr>
            </w:pPr>
          </w:p>
        </w:tc>
        <w:tc>
          <w:tcPr>
            <w:tcW w:w="680" w:type="dxa"/>
            <w:vMerge/>
            <w:tcBorders>
              <w:left w:val="single" w:sz="4" w:space="0" w:color="000000"/>
              <w:bottom w:val="single" w:sz="6" w:space="0" w:color="auto"/>
              <w:right w:val="single" w:sz="4" w:space="0" w:color="000000"/>
            </w:tcBorders>
            <w:tcMar>
              <w:left w:w="85" w:type="dxa"/>
              <w:right w:w="85" w:type="dxa"/>
            </w:tcMar>
          </w:tcPr>
          <w:p w14:paraId="43198284" w14:textId="77777777" w:rsidR="00A406BB" w:rsidRPr="00AA2C68" w:rsidRDefault="00A406BB" w:rsidP="00AA2C68">
            <w:pPr>
              <w:adjustRightInd w:val="0"/>
              <w:spacing w:line="240" w:lineRule="exact"/>
              <w:jc w:val="right"/>
              <w:rPr>
                <w:rFonts w:hAnsi="ＭＳ 明朝" w:cs="ＭＳ 明朝"/>
                <w:sz w:val="18"/>
                <w:szCs w:val="18"/>
              </w:rPr>
            </w:pPr>
          </w:p>
        </w:tc>
        <w:tc>
          <w:tcPr>
            <w:tcW w:w="681" w:type="dxa"/>
            <w:vMerge/>
            <w:tcBorders>
              <w:left w:val="single" w:sz="4" w:space="0" w:color="000000"/>
              <w:bottom w:val="single" w:sz="6" w:space="0" w:color="auto"/>
              <w:right w:val="single" w:sz="4" w:space="0" w:color="000000"/>
            </w:tcBorders>
            <w:tcMar>
              <w:left w:w="85" w:type="dxa"/>
              <w:right w:w="85" w:type="dxa"/>
            </w:tcMar>
          </w:tcPr>
          <w:p w14:paraId="44B0E130" w14:textId="77777777" w:rsidR="00A406BB" w:rsidRPr="00AA2C68" w:rsidRDefault="00A406BB" w:rsidP="00AA2C68">
            <w:pPr>
              <w:adjustRightInd w:val="0"/>
              <w:spacing w:line="240" w:lineRule="exact"/>
              <w:jc w:val="right"/>
              <w:rPr>
                <w:rFonts w:hAnsi="ＭＳ 明朝" w:cs="ＭＳ 明朝"/>
                <w:sz w:val="18"/>
                <w:szCs w:val="18"/>
              </w:rPr>
            </w:pPr>
          </w:p>
        </w:tc>
        <w:tc>
          <w:tcPr>
            <w:tcW w:w="1417" w:type="dxa"/>
            <w:vMerge/>
            <w:tcBorders>
              <w:left w:val="single" w:sz="4" w:space="0" w:color="000000"/>
              <w:bottom w:val="single" w:sz="6" w:space="0" w:color="auto"/>
              <w:right w:val="single" w:sz="6" w:space="0" w:color="auto"/>
            </w:tcBorders>
            <w:tcMar>
              <w:left w:w="85" w:type="dxa"/>
              <w:right w:w="85" w:type="dxa"/>
            </w:tcMar>
          </w:tcPr>
          <w:p w14:paraId="50BBC31B" w14:textId="77777777" w:rsidR="00A406BB" w:rsidRPr="00AA2C68" w:rsidRDefault="00A406BB" w:rsidP="00AA2C68">
            <w:pPr>
              <w:adjustRightInd w:val="0"/>
              <w:spacing w:line="240" w:lineRule="exact"/>
              <w:jc w:val="right"/>
              <w:rPr>
                <w:rFonts w:hAnsi="ＭＳ 明朝" w:cs="ＭＳ 明朝"/>
                <w:sz w:val="18"/>
                <w:szCs w:val="18"/>
              </w:rPr>
            </w:pPr>
          </w:p>
        </w:tc>
      </w:tr>
    </w:tbl>
    <w:p w14:paraId="731FAD29" w14:textId="77777777" w:rsidR="00276CBD" w:rsidRPr="00BD4DC4" w:rsidRDefault="00276CBD" w:rsidP="00AC26DD">
      <w:pPr>
        <w:pStyle w:val="ac"/>
        <w:spacing w:beforeLines="20" w:before="89" w:line="240" w:lineRule="exact"/>
        <w:ind w:leftChars="150" w:left="315"/>
        <w:rPr>
          <w:rFonts w:ascii="ＭＳ 明朝" w:hAnsi="ＭＳ 明朝"/>
          <w:spacing w:val="0"/>
          <w:sz w:val="18"/>
          <w:szCs w:val="18"/>
        </w:rPr>
      </w:pPr>
      <w:r>
        <w:rPr>
          <w:rFonts w:ascii="ＭＳ 明朝" w:hAnsi="ＭＳ 明朝" w:hint="eastAsia"/>
          <w:spacing w:val="0"/>
          <w:sz w:val="18"/>
          <w:szCs w:val="18"/>
        </w:rPr>
        <w:t>資料：金沢公共職業安定所</w:t>
      </w:r>
    </w:p>
    <w:p w14:paraId="2142FF00" w14:textId="77777777" w:rsidR="0040015D" w:rsidRDefault="00F01920" w:rsidP="0040015D">
      <w:pPr>
        <w:pStyle w:val="3"/>
        <w:spacing w:after="178"/>
        <w:ind w:left="105"/>
      </w:pPr>
      <w:r>
        <w:br w:type="page"/>
      </w:r>
      <w:r w:rsidR="00371894">
        <w:rPr>
          <w:rFonts w:hint="eastAsia"/>
          <w:noProof/>
        </w:rPr>
        <mc:AlternateContent>
          <mc:Choice Requires="wpg">
            <w:drawing>
              <wp:anchor distT="0" distB="0" distL="114300" distR="114300" simplePos="0" relativeHeight="251656192" behindDoc="1" locked="0" layoutInCell="1" allowOverlap="1" wp14:anchorId="483D97BC" wp14:editId="7DF2E76D">
                <wp:simplePos x="0" y="0"/>
                <wp:positionH relativeFrom="column">
                  <wp:posOffset>635</wp:posOffset>
                </wp:positionH>
                <wp:positionV relativeFrom="paragraph">
                  <wp:posOffset>-26670</wp:posOffset>
                </wp:positionV>
                <wp:extent cx="5775325" cy="327025"/>
                <wp:effectExtent l="10160" t="11430" r="15240" b="33020"/>
                <wp:wrapNone/>
                <wp:docPr id="4"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5" name="AutoShape 886"/>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6" name="Line 887"/>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A488E1" id="Group 885" o:spid="_x0000_s1026" style="position:absolute;left:0;text-align:left;margin-left:.05pt;margin-top:-2.1pt;width:454.75pt;height:25.75pt;z-index:-251660288"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">
                <v:shape id="AutoShape 886"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E/cQA&#10;AADaAAAADwAAAGRycy9kb3ducmV2LnhtbESPQWvCQBSE7wX/w/KE3urGNi2auoaiCPbW2IL29sg+&#10;k2D2bciuSeyvdwWhx2FmvmEW6WBq0VHrKssKppMIBHFudcWFgp/vzdMMhPPIGmvLpOBCDtLl6GGB&#10;ibY9Z9TtfCEChF2CCkrvm0RKl5dk0E1sQxy8o20N+iDbQuoW+wA3tXyOojdpsOKwUGJDq5Ly0+5s&#10;FByKer4/fv5+mb9Z5l/WUdy7fazU43j4eAfhafD/4Xt7qxW8wu1Ku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ZhP3EAAAA2gAAAA8AAAAAAAAAAAAAAAAAmAIAAGRycy9k&#10;b3ducmV2LnhtbFBLBQYAAAAABAAEAPUAAACJAwAAAAA=&#10;">
                  <v:shadow on="t" color="black"/>
                  <v:textbox inset="5.85pt,.7pt,5.85pt,.7pt"/>
                </v:shape>
                <v:line id="Line 887"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w:pict>
          </mc:Fallback>
        </mc:AlternateContent>
      </w:r>
      <w:r w:rsidR="0040015D">
        <w:rPr>
          <w:rFonts w:hint="eastAsia"/>
        </w:rPr>
        <w:t xml:space="preserve">　就職状況</w:t>
      </w:r>
    </w:p>
    <w:p w14:paraId="223D5547" w14:textId="77777777" w:rsidR="00D003C6" w:rsidRPr="00BF22D3" w:rsidRDefault="00720DEF" w:rsidP="00895169">
      <w:pPr>
        <w:ind w:leftChars="150" w:left="315" w:firstLineChars="100" w:firstLine="210"/>
        <w:rPr>
          <w:rFonts w:hAnsi="ＭＳ 明朝"/>
          <w:szCs w:val="22"/>
        </w:rPr>
      </w:pPr>
      <w:r>
        <w:rPr>
          <w:rFonts w:hAnsi="ＭＳ 明朝" w:hint="eastAsia"/>
          <w:szCs w:val="22"/>
        </w:rPr>
        <w:t>令和元年</w:t>
      </w:r>
      <w:r w:rsidR="00D003C6" w:rsidRPr="00BF22D3">
        <w:rPr>
          <w:rFonts w:hAnsi="ＭＳ 明朝" w:hint="eastAsia"/>
          <w:szCs w:val="22"/>
        </w:rPr>
        <w:t>度中に就職したのは、身体に障害のある人1</w:t>
      </w:r>
      <w:r>
        <w:rPr>
          <w:rFonts w:hAnsi="ＭＳ 明朝" w:hint="eastAsia"/>
          <w:szCs w:val="22"/>
        </w:rPr>
        <w:t>35</w:t>
      </w:r>
      <w:r w:rsidR="00D003C6" w:rsidRPr="00BF22D3">
        <w:rPr>
          <w:rFonts w:hAnsi="ＭＳ 明朝" w:hint="eastAsia"/>
          <w:szCs w:val="22"/>
        </w:rPr>
        <w:t>人、知的障害のある人</w:t>
      </w:r>
      <w:r w:rsidR="009B285A" w:rsidRPr="00BF22D3">
        <w:rPr>
          <w:rFonts w:hAnsi="ＭＳ 明朝" w:hint="eastAsia"/>
          <w:szCs w:val="22"/>
        </w:rPr>
        <w:t>およ</w:t>
      </w:r>
      <w:r w:rsidR="00D003C6" w:rsidRPr="00BF22D3">
        <w:rPr>
          <w:rFonts w:hAnsi="ＭＳ 明朝" w:hint="eastAsia"/>
          <w:szCs w:val="22"/>
        </w:rPr>
        <w:t>び精神に障害のある人</w:t>
      </w:r>
      <w:r>
        <w:rPr>
          <w:rFonts w:hAnsi="ＭＳ 明朝" w:hint="eastAsia"/>
          <w:szCs w:val="22"/>
        </w:rPr>
        <w:t>453</w:t>
      </w:r>
      <w:r w:rsidR="00D003C6" w:rsidRPr="00BF22D3">
        <w:rPr>
          <w:rFonts w:hAnsi="ＭＳ 明朝" w:hint="eastAsia"/>
          <w:szCs w:val="22"/>
        </w:rPr>
        <w:t>人、計</w:t>
      </w:r>
      <w:r w:rsidR="0040015D">
        <w:rPr>
          <w:rFonts w:hAnsi="ＭＳ 明朝" w:hint="eastAsia"/>
          <w:szCs w:val="22"/>
        </w:rPr>
        <w:t>5</w:t>
      </w:r>
      <w:r>
        <w:rPr>
          <w:rFonts w:hAnsi="ＭＳ 明朝" w:hint="eastAsia"/>
          <w:szCs w:val="22"/>
        </w:rPr>
        <w:t>88</w:t>
      </w:r>
      <w:r w:rsidR="00D003C6" w:rsidRPr="00BF22D3">
        <w:rPr>
          <w:rFonts w:hAnsi="ＭＳ 明朝" w:hint="eastAsia"/>
          <w:szCs w:val="22"/>
        </w:rPr>
        <w:t>人です。就職先の業種で最も多いのは</w:t>
      </w:r>
      <w:r w:rsidR="009B285A" w:rsidRPr="00BF22D3">
        <w:rPr>
          <w:rFonts w:hAnsi="ＭＳ 明朝" w:hint="eastAsia"/>
          <w:szCs w:val="22"/>
        </w:rPr>
        <w:t>、</w:t>
      </w:r>
      <w:r>
        <w:rPr>
          <w:rFonts w:hAnsi="ＭＳ 明朝" w:hint="eastAsia"/>
          <w:szCs w:val="22"/>
        </w:rPr>
        <w:t>その他</w:t>
      </w:r>
      <w:r w:rsidR="00D003C6" w:rsidRPr="00BF22D3">
        <w:rPr>
          <w:rFonts w:hAnsi="ＭＳ 明朝" w:hint="eastAsia"/>
          <w:szCs w:val="22"/>
        </w:rPr>
        <w:t>であり、次いで</w:t>
      </w:r>
      <w:r w:rsidR="0040015D" w:rsidRPr="00BF22D3">
        <w:rPr>
          <w:rFonts w:hAnsi="ＭＳ 明朝" w:hint="eastAsia"/>
          <w:szCs w:val="22"/>
        </w:rPr>
        <w:t>卸売・小売業・飲食店・宿泊業</w:t>
      </w:r>
      <w:r w:rsidR="00D003C6" w:rsidRPr="00BF22D3">
        <w:rPr>
          <w:rFonts w:hAnsi="ＭＳ 明朝" w:hint="eastAsia"/>
          <w:szCs w:val="22"/>
        </w:rPr>
        <w:t>です。また、職業別では、</w:t>
      </w:r>
      <w:r w:rsidR="0040015D">
        <w:rPr>
          <w:rFonts w:hAnsi="ＭＳ 明朝" w:hint="eastAsia"/>
          <w:szCs w:val="22"/>
        </w:rPr>
        <w:t>その他、事務などが多く</w:t>
      </w:r>
      <w:r w:rsidR="00D003C6" w:rsidRPr="00BF22D3">
        <w:rPr>
          <w:rFonts w:hAnsi="ＭＳ 明朝" w:hint="eastAsia"/>
          <w:szCs w:val="22"/>
        </w:rPr>
        <w:t>なっています。</w:t>
      </w:r>
    </w:p>
    <w:p w14:paraId="25FD5A10" w14:textId="77777777" w:rsidR="00D003C6" w:rsidRDefault="00D003C6" w:rsidP="00F766CB">
      <w:pPr>
        <w:pStyle w:val="1"/>
        <w:ind w:leftChars="0" w:left="0"/>
      </w:pPr>
      <w:r>
        <w:rPr>
          <w:rFonts w:hint="eastAsia"/>
        </w:rPr>
        <w:t xml:space="preserve">　</w:t>
      </w:r>
      <w:r w:rsidR="00720DEF" w:rsidRPr="004F23C0">
        <w:rPr>
          <w:rFonts w:hAnsi="ＭＳ ゴシック" w:hint="eastAsia"/>
          <w:szCs w:val="18"/>
        </w:rPr>
        <w:t>就職状況</w:t>
      </w:r>
      <w:r w:rsidR="00720DEF" w:rsidRPr="00CD00A7">
        <w:rPr>
          <w:rFonts w:hAnsi="ＭＳ ゴシック" w:hint="eastAsia"/>
          <w:szCs w:val="18"/>
        </w:rPr>
        <w:t>（</w:t>
      </w:r>
      <w:r w:rsidR="00720DEF">
        <w:rPr>
          <w:rFonts w:hAnsi="ＭＳ ゴシック" w:hint="eastAsia"/>
          <w:szCs w:val="18"/>
        </w:rPr>
        <w:t>令和元年度</w:t>
      </w:r>
      <w:r w:rsidR="00720DEF" w:rsidRPr="00CD00A7">
        <w:rPr>
          <w:rFonts w:hAnsi="ＭＳ ゴシック" w:hint="eastAsia"/>
          <w:szCs w:val="18"/>
        </w:rPr>
        <w:t>）</w:t>
      </w:r>
    </w:p>
    <w:tbl>
      <w:tblPr>
        <w:tblW w:w="9057" w:type="dxa"/>
        <w:tblInd w:w="85" w:type="dxa"/>
        <w:tblLayout w:type="fixed"/>
        <w:tblCellMar>
          <w:top w:w="57" w:type="dxa"/>
          <w:left w:w="85" w:type="dxa"/>
          <w:right w:w="85" w:type="dxa"/>
        </w:tblCellMar>
        <w:tblLook w:val="04A0" w:firstRow="1" w:lastRow="0" w:firstColumn="1" w:lastColumn="0" w:noHBand="0" w:noVBand="1"/>
      </w:tblPr>
      <w:tblGrid>
        <w:gridCol w:w="333"/>
        <w:gridCol w:w="280"/>
        <w:gridCol w:w="974"/>
        <w:gridCol w:w="412"/>
        <w:gridCol w:w="413"/>
        <w:gridCol w:w="16"/>
        <w:gridCol w:w="398"/>
        <w:gridCol w:w="256"/>
        <w:gridCol w:w="156"/>
        <w:gridCol w:w="414"/>
        <w:gridCol w:w="85"/>
        <w:gridCol w:w="331"/>
        <w:gridCol w:w="329"/>
        <w:gridCol w:w="85"/>
        <w:gridCol w:w="413"/>
        <w:gridCol w:w="162"/>
        <w:gridCol w:w="252"/>
        <w:gridCol w:w="417"/>
        <w:gridCol w:w="419"/>
        <w:gridCol w:w="246"/>
        <w:gridCol w:w="171"/>
        <w:gridCol w:w="415"/>
        <w:gridCol w:w="72"/>
        <w:gridCol w:w="346"/>
        <w:gridCol w:w="311"/>
        <w:gridCol w:w="103"/>
        <w:gridCol w:w="414"/>
        <w:gridCol w:w="145"/>
        <w:gridCol w:w="268"/>
        <w:gridCol w:w="421"/>
      </w:tblGrid>
      <w:tr w:rsidR="00F766CB" w:rsidRPr="00A17B3A" w14:paraId="78C389ED" w14:textId="77777777" w:rsidTr="00531102">
        <w:trPr>
          <w:cantSplit/>
          <w:trHeight w:hRule="exact" w:val="2085"/>
        </w:trPr>
        <w:tc>
          <w:tcPr>
            <w:tcW w:w="333" w:type="dxa"/>
            <w:vMerge w:val="restart"/>
            <w:tcBorders>
              <w:top w:val="single" w:sz="6" w:space="0" w:color="auto"/>
              <w:left w:val="single" w:sz="6" w:space="0" w:color="auto"/>
              <w:bottom w:val="single" w:sz="4" w:space="0" w:color="000000"/>
              <w:right w:val="nil"/>
            </w:tcBorders>
            <w:tcMar>
              <w:left w:w="85" w:type="dxa"/>
              <w:right w:w="28" w:type="dxa"/>
            </w:tcMar>
            <w:textDirection w:val="tbRlV"/>
          </w:tcPr>
          <w:p w14:paraId="0374E66B" w14:textId="77777777" w:rsidR="00E55A60" w:rsidRPr="00B7178C" w:rsidRDefault="00E55A60" w:rsidP="002A40E9">
            <w:pPr>
              <w:wordWrap w:val="0"/>
              <w:adjustRightInd w:val="0"/>
              <w:spacing w:line="228" w:lineRule="exact"/>
              <w:ind w:left="113" w:right="113"/>
              <w:jc w:val="center"/>
              <w:rPr>
                <w:rFonts w:hAnsi="ＭＳ 明朝" w:cs="ＭＳ 明朝"/>
                <w:sz w:val="18"/>
                <w:szCs w:val="18"/>
              </w:rPr>
            </w:pPr>
            <w:r w:rsidRPr="00B7178C">
              <w:rPr>
                <w:rFonts w:hAnsi="ＭＳ 明朝" w:cs="ＭＳ 明朝" w:hint="eastAsia"/>
                <w:sz w:val="18"/>
                <w:szCs w:val="18"/>
              </w:rPr>
              <w:t>障　害　部　位　別</w:t>
            </w:r>
          </w:p>
        </w:tc>
        <w:tc>
          <w:tcPr>
            <w:tcW w:w="1254" w:type="dxa"/>
            <w:gridSpan w:val="2"/>
            <w:tcBorders>
              <w:top w:val="single" w:sz="6" w:space="0" w:color="auto"/>
              <w:left w:val="single" w:sz="4" w:space="0" w:color="000000"/>
              <w:bottom w:val="single" w:sz="4" w:space="0" w:color="000000"/>
              <w:right w:val="single" w:sz="6" w:space="0" w:color="auto"/>
              <w:tl2br w:val="single" w:sz="4" w:space="0" w:color="auto"/>
            </w:tcBorders>
          </w:tcPr>
          <w:p w14:paraId="36B838BD" w14:textId="77777777" w:rsidR="00E55A60" w:rsidRPr="00B7178C" w:rsidRDefault="00E55A60" w:rsidP="00BA2B4C">
            <w:pPr>
              <w:wordWrap w:val="0"/>
              <w:adjustRightInd w:val="0"/>
              <w:spacing w:line="228" w:lineRule="exact"/>
              <w:jc w:val="right"/>
              <w:rPr>
                <w:rFonts w:hAnsi="ＭＳ 明朝" w:cs="ＭＳ 明朝"/>
                <w:sz w:val="18"/>
                <w:szCs w:val="18"/>
              </w:rPr>
            </w:pPr>
            <w:r w:rsidRPr="00B7178C">
              <w:rPr>
                <w:rFonts w:hAnsi="ＭＳ 明朝" w:cs="ＭＳ 明朝" w:hint="eastAsia"/>
                <w:sz w:val="18"/>
                <w:szCs w:val="18"/>
              </w:rPr>
              <w:t>部位</w:t>
            </w:r>
          </w:p>
          <w:p w14:paraId="54658865" w14:textId="77777777" w:rsidR="00E55A60" w:rsidRPr="00B7178C" w:rsidRDefault="00E55A60" w:rsidP="00BA2B4C">
            <w:pPr>
              <w:wordWrap w:val="0"/>
              <w:adjustRightInd w:val="0"/>
              <w:spacing w:line="228" w:lineRule="exact"/>
              <w:rPr>
                <w:rFonts w:hAnsi="ＭＳ 明朝" w:cs="ＭＳ 明朝"/>
                <w:sz w:val="18"/>
                <w:szCs w:val="18"/>
              </w:rPr>
            </w:pPr>
          </w:p>
          <w:p w14:paraId="562E6D72" w14:textId="77777777" w:rsidR="00E55A60" w:rsidRPr="00B7178C" w:rsidRDefault="00E55A60" w:rsidP="00BA2B4C">
            <w:pPr>
              <w:wordWrap w:val="0"/>
              <w:adjustRightInd w:val="0"/>
              <w:spacing w:line="228" w:lineRule="exact"/>
              <w:rPr>
                <w:rFonts w:hAnsi="ＭＳ 明朝" w:cs="ＭＳ 明朝"/>
                <w:sz w:val="18"/>
                <w:szCs w:val="18"/>
              </w:rPr>
            </w:pPr>
          </w:p>
          <w:p w14:paraId="4E2997B0" w14:textId="77777777" w:rsidR="00E55A60" w:rsidRPr="00B7178C" w:rsidRDefault="00E55A60" w:rsidP="00BA2B4C">
            <w:pPr>
              <w:wordWrap w:val="0"/>
              <w:adjustRightInd w:val="0"/>
              <w:spacing w:line="228" w:lineRule="exact"/>
              <w:rPr>
                <w:rFonts w:hAnsi="ＭＳ 明朝" w:cs="ＭＳ 明朝"/>
                <w:sz w:val="18"/>
                <w:szCs w:val="18"/>
              </w:rPr>
            </w:pPr>
          </w:p>
          <w:p w14:paraId="2CAD1CA5" w14:textId="77777777" w:rsidR="00E55A60" w:rsidRPr="00B7178C" w:rsidRDefault="00E55A60" w:rsidP="00BA2B4C">
            <w:pPr>
              <w:wordWrap w:val="0"/>
              <w:adjustRightInd w:val="0"/>
              <w:spacing w:line="228" w:lineRule="exact"/>
              <w:rPr>
                <w:rFonts w:hAnsi="ＭＳ 明朝" w:cs="ＭＳ 明朝"/>
                <w:sz w:val="18"/>
                <w:szCs w:val="18"/>
              </w:rPr>
            </w:pPr>
          </w:p>
          <w:p w14:paraId="0830BA64" w14:textId="77777777" w:rsidR="00E55A60" w:rsidRPr="00B7178C" w:rsidRDefault="00E55A60" w:rsidP="00BA2B4C">
            <w:pPr>
              <w:wordWrap w:val="0"/>
              <w:adjustRightInd w:val="0"/>
              <w:spacing w:line="228" w:lineRule="exact"/>
              <w:rPr>
                <w:rFonts w:hAnsi="ＭＳ 明朝" w:cs="ＭＳ 明朝"/>
                <w:sz w:val="18"/>
                <w:szCs w:val="18"/>
              </w:rPr>
            </w:pPr>
          </w:p>
          <w:p w14:paraId="506B36A4" w14:textId="77777777" w:rsidR="00E55A60" w:rsidRPr="00B7178C" w:rsidRDefault="00E55A60" w:rsidP="00BA2B4C">
            <w:pPr>
              <w:wordWrap w:val="0"/>
              <w:adjustRightInd w:val="0"/>
              <w:spacing w:line="228" w:lineRule="exact"/>
              <w:rPr>
                <w:rFonts w:hAnsi="ＭＳ 明朝" w:cs="ＭＳ 明朝"/>
                <w:sz w:val="18"/>
                <w:szCs w:val="18"/>
              </w:rPr>
            </w:pPr>
          </w:p>
          <w:p w14:paraId="3C1C00C7" w14:textId="77777777" w:rsidR="00E55A60" w:rsidRPr="00B7178C" w:rsidRDefault="00E55A60" w:rsidP="00E55A60">
            <w:pPr>
              <w:wordWrap w:val="0"/>
              <w:adjustRightInd w:val="0"/>
              <w:spacing w:beforeLines="30" w:before="133" w:line="228" w:lineRule="exact"/>
              <w:rPr>
                <w:rFonts w:hAnsi="ＭＳ 明朝" w:cs="ＭＳ 明朝"/>
                <w:sz w:val="18"/>
                <w:szCs w:val="18"/>
              </w:rPr>
            </w:pPr>
            <w:r w:rsidRPr="00B7178C">
              <w:rPr>
                <w:rFonts w:hAnsi="ＭＳ 明朝" w:cs="ＭＳ 明朝" w:hint="eastAsia"/>
                <w:sz w:val="18"/>
                <w:szCs w:val="18"/>
              </w:rPr>
              <w:t>項目</w:t>
            </w:r>
          </w:p>
        </w:tc>
        <w:tc>
          <w:tcPr>
            <w:tcW w:w="412" w:type="dxa"/>
            <w:tcBorders>
              <w:top w:val="single" w:sz="6" w:space="0" w:color="auto"/>
              <w:left w:val="single" w:sz="6" w:space="0" w:color="auto"/>
              <w:bottom w:val="nil"/>
              <w:right w:val="single" w:sz="4" w:space="0" w:color="000000"/>
            </w:tcBorders>
            <w:vAlign w:val="center"/>
          </w:tcPr>
          <w:p w14:paraId="1956ABE9" w14:textId="77777777" w:rsidR="00E55A60" w:rsidRPr="00B7178C" w:rsidRDefault="00E55A60" w:rsidP="00BA2B4C">
            <w:pPr>
              <w:wordWrap w:val="0"/>
              <w:adjustRightInd w:val="0"/>
              <w:spacing w:line="351" w:lineRule="exact"/>
              <w:jc w:val="center"/>
              <w:rPr>
                <w:rFonts w:hAnsi="ＭＳ 明朝" w:cs="ＭＳ 明朝"/>
                <w:sz w:val="18"/>
                <w:szCs w:val="18"/>
              </w:rPr>
            </w:pPr>
            <w:r w:rsidRPr="00B7178C">
              <w:rPr>
                <w:rFonts w:hAnsi="ＭＳ 明朝" w:cs="ＭＳ 明朝" w:hint="eastAsia"/>
                <w:sz w:val="18"/>
                <w:szCs w:val="18"/>
              </w:rPr>
              <w:t>計</w:t>
            </w:r>
          </w:p>
        </w:tc>
        <w:tc>
          <w:tcPr>
            <w:tcW w:w="413" w:type="dxa"/>
            <w:tcBorders>
              <w:top w:val="single" w:sz="6" w:space="0" w:color="auto"/>
              <w:left w:val="nil"/>
              <w:bottom w:val="nil"/>
              <w:right w:val="single" w:sz="4" w:space="0" w:color="000000"/>
            </w:tcBorders>
            <w:textDirection w:val="tbRlV"/>
            <w:vAlign w:val="center"/>
          </w:tcPr>
          <w:p w14:paraId="2D0DC66A" w14:textId="77777777" w:rsidR="00E55A60" w:rsidRPr="00B7178C" w:rsidRDefault="00E55A60" w:rsidP="00404DC2">
            <w:pPr>
              <w:wordWrap w:val="0"/>
              <w:adjustRightInd w:val="0"/>
              <w:spacing w:afterLines="10" w:after="44" w:line="228" w:lineRule="exact"/>
              <w:ind w:left="113" w:right="113"/>
              <w:rPr>
                <w:rFonts w:hAnsi="ＭＳ 明朝" w:cs="ＭＳ 明朝"/>
                <w:sz w:val="18"/>
                <w:szCs w:val="18"/>
              </w:rPr>
            </w:pPr>
            <w:r w:rsidRPr="00B7178C">
              <w:rPr>
                <w:rFonts w:hAnsi="ＭＳ 明朝" w:cs="ＭＳ 明朝" w:hint="eastAsia"/>
                <w:sz w:val="18"/>
                <w:szCs w:val="18"/>
              </w:rPr>
              <w:t>１ 視　　覚</w:t>
            </w:r>
          </w:p>
        </w:tc>
        <w:tc>
          <w:tcPr>
            <w:tcW w:w="414" w:type="dxa"/>
            <w:gridSpan w:val="2"/>
            <w:tcBorders>
              <w:top w:val="single" w:sz="6" w:space="0" w:color="auto"/>
              <w:left w:val="nil"/>
              <w:bottom w:val="nil"/>
              <w:right w:val="single" w:sz="4" w:space="0" w:color="000000"/>
            </w:tcBorders>
            <w:textDirection w:val="tbRlV"/>
            <w:vAlign w:val="center"/>
          </w:tcPr>
          <w:p w14:paraId="04818FE7" w14:textId="77777777" w:rsidR="00E55A60" w:rsidRPr="00B7178C" w:rsidRDefault="00E55A60" w:rsidP="00404DC2">
            <w:pPr>
              <w:wordWrap w:val="0"/>
              <w:adjustRightInd w:val="0"/>
              <w:spacing w:afterLines="10" w:after="44" w:line="228" w:lineRule="exact"/>
              <w:ind w:left="113" w:right="113"/>
              <w:rPr>
                <w:rFonts w:hAnsi="ＭＳ 明朝" w:cs="ＭＳ 明朝"/>
                <w:sz w:val="18"/>
                <w:szCs w:val="18"/>
              </w:rPr>
            </w:pPr>
            <w:r w:rsidRPr="00B7178C">
              <w:rPr>
                <w:rFonts w:hAnsi="ＭＳ 明朝" w:cs="ＭＳ 明朝" w:hint="eastAsia"/>
                <w:sz w:val="18"/>
                <w:szCs w:val="18"/>
              </w:rPr>
              <w:t>２ 聴　　覚</w:t>
            </w:r>
          </w:p>
        </w:tc>
        <w:tc>
          <w:tcPr>
            <w:tcW w:w="412" w:type="dxa"/>
            <w:gridSpan w:val="2"/>
            <w:tcBorders>
              <w:top w:val="single" w:sz="6" w:space="0" w:color="auto"/>
              <w:left w:val="nil"/>
              <w:bottom w:val="nil"/>
              <w:right w:val="single" w:sz="4" w:space="0" w:color="000000"/>
            </w:tcBorders>
            <w:textDirection w:val="tbRlV"/>
            <w:vAlign w:val="center"/>
          </w:tcPr>
          <w:p w14:paraId="797A37A7" w14:textId="77777777" w:rsidR="00E55A60" w:rsidRPr="00B7178C" w:rsidRDefault="00E55A60" w:rsidP="00404DC2">
            <w:pPr>
              <w:wordWrap w:val="0"/>
              <w:adjustRightInd w:val="0"/>
              <w:spacing w:afterLines="10" w:after="44" w:line="228" w:lineRule="exact"/>
              <w:ind w:left="113" w:right="113"/>
              <w:rPr>
                <w:rFonts w:hAnsi="ＭＳ 明朝" w:cs="ＭＳ 明朝"/>
                <w:sz w:val="18"/>
                <w:szCs w:val="18"/>
              </w:rPr>
            </w:pPr>
            <w:r w:rsidRPr="00B7178C">
              <w:rPr>
                <w:rFonts w:hAnsi="ＭＳ 明朝" w:cs="ＭＳ 明朝" w:hint="eastAsia"/>
                <w:sz w:val="18"/>
                <w:szCs w:val="18"/>
              </w:rPr>
              <w:t>３ 平衡機能</w:t>
            </w:r>
          </w:p>
        </w:tc>
        <w:tc>
          <w:tcPr>
            <w:tcW w:w="414" w:type="dxa"/>
            <w:tcBorders>
              <w:top w:val="single" w:sz="6" w:space="0" w:color="auto"/>
              <w:left w:val="nil"/>
              <w:bottom w:val="nil"/>
              <w:right w:val="single" w:sz="4" w:space="0" w:color="000000"/>
            </w:tcBorders>
            <w:textDirection w:val="tbRlV"/>
            <w:vAlign w:val="center"/>
          </w:tcPr>
          <w:p w14:paraId="60B5FE59" w14:textId="77777777" w:rsidR="00E55A60" w:rsidRPr="00B7178C" w:rsidRDefault="00E55A60" w:rsidP="00404DC2">
            <w:pPr>
              <w:wordWrap w:val="0"/>
              <w:adjustRightInd w:val="0"/>
              <w:spacing w:afterLines="10" w:after="44" w:line="228" w:lineRule="exact"/>
              <w:ind w:left="113" w:right="113"/>
              <w:rPr>
                <w:rFonts w:hAnsi="ＭＳ 明朝" w:cs="ＭＳ 明朝"/>
                <w:sz w:val="18"/>
                <w:szCs w:val="18"/>
              </w:rPr>
            </w:pPr>
            <w:r w:rsidRPr="00B7178C">
              <w:rPr>
                <w:rFonts w:hAnsi="ＭＳ 明朝" w:cs="ＭＳ 明朝" w:hint="eastAsia"/>
                <w:sz w:val="18"/>
                <w:szCs w:val="18"/>
              </w:rPr>
              <w:t>４ 音声言語</w:t>
            </w:r>
          </w:p>
        </w:tc>
        <w:tc>
          <w:tcPr>
            <w:tcW w:w="416" w:type="dxa"/>
            <w:gridSpan w:val="2"/>
            <w:tcBorders>
              <w:top w:val="single" w:sz="6" w:space="0" w:color="auto"/>
              <w:left w:val="nil"/>
              <w:bottom w:val="nil"/>
              <w:right w:val="single" w:sz="4" w:space="0" w:color="000000"/>
            </w:tcBorders>
            <w:textDirection w:val="tbRlV"/>
            <w:vAlign w:val="center"/>
          </w:tcPr>
          <w:p w14:paraId="40EB7FC3" w14:textId="77777777" w:rsidR="00E55A60" w:rsidRPr="00B7178C" w:rsidRDefault="00E55A60" w:rsidP="00404DC2">
            <w:pPr>
              <w:wordWrap w:val="0"/>
              <w:adjustRightInd w:val="0"/>
              <w:spacing w:afterLines="10" w:after="44" w:line="228" w:lineRule="exact"/>
              <w:ind w:left="113" w:right="113"/>
              <w:rPr>
                <w:rFonts w:hAnsi="ＭＳ 明朝" w:cs="ＭＳ 明朝"/>
                <w:sz w:val="18"/>
                <w:szCs w:val="18"/>
              </w:rPr>
            </w:pPr>
            <w:r w:rsidRPr="00B7178C">
              <w:rPr>
                <w:rFonts w:hAnsi="ＭＳ 明朝" w:cs="ＭＳ 明朝" w:hint="eastAsia"/>
                <w:sz w:val="18"/>
                <w:szCs w:val="18"/>
              </w:rPr>
              <w:t>５ 上肢切断</w:t>
            </w:r>
          </w:p>
        </w:tc>
        <w:tc>
          <w:tcPr>
            <w:tcW w:w="414" w:type="dxa"/>
            <w:gridSpan w:val="2"/>
            <w:tcBorders>
              <w:top w:val="single" w:sz="6" w:space="0" w:color="auto"/>
              <w:left w:val="nil"/>
              <w:bottom w:val="nil"/>
              <w:right w:val="single" w:sz="4" w:space="0" w:color="000000"/>
            </w:tcBorders>
            <w:textDirection w:val="tbRlV"/>
            <w:vAlign w:val="center"/>
          </w:tcPr>
          <w:p w14:paraId="2591371B" w14:textId="77777777" w:rsidR="00E55A60" w:rsidRPr="00B7178C" w:rsidRDefault="00E55A60" w:rsidP="00404DC2">
            <w:pPr>
              <w:wordWrap w:val="0"/>
              <w:adjustRightInd w:val="0"/>
              <w:spacing w:afterLines="10" w:after="44" w:line="228" w:lineRule="exact"/>
              <w:ind w:left="113" w:right="113"/>
              <w:rPr>
                <w:rFonts w:hAnsi="ＭＳ 明朝" w:cs="ＭＳ 明朝"/>
                <w:sz w:val="18"/>
                <w:szCs w:val="18"/>
              </w:rPr>
            </w:pPr>
            <w:r w:rsidRPr="00B7178C">
              <w:rPr>
                <w:rFonts w:hAnsi="ＭＳ 明朝" w:cs="ＭＳ 明朝" w:hint="eastAsia"/>
                <w:sz w:val="18"/>
                <w:szCs w:val="18"/>
              </w:rPr>
              <w:t>６ 上肢機能</w:t>
            </w:r>
          </w:p>
        </w:tc>
        <w:tc>
          <w:tcPr>
            <w:tcW w:w="413" w:type="dxa"/>
            <w:tcBorders>
              <w:top w:val="single" w:sz="6" w:space="0" w:color="auto"/>
              <w:left w:val="nil"/>
              <w:bottom w:val="nil"/>
              <w:right w:val="single" w:sz="4" w:space="0" w:color="000000"/>
            </w:tcBorders>
            <w:textDirection w:val="tbRlV"/>
            <w:vAlign w:val="center"/>
          </w:tcPr>
          <w:p w14:paraId="4EFBC36D" w14:textId="77777777" w:rsidR="00E55A60" w:rsidRPr="00B7178C" w:rsidRDefault="00E55A60" w:rsidP="00404DC2">
            <w:pPr>
              <w:wordWrap w:val="0"/>
              <w:adjustRightInd w:val="0"/>
              <w:spacing w:afterLines="10" w:after="44" w:line="228" w:lineRule="exact"/>
              <w:ind w:left="113" w:right="113"/>
              <w:rPr>
                <w:rFonts w:hAnsi="ＭＳ 明朝" w:cs="ＭＳ 明朝"/>
                <w:sz w:val="18"/>
                <w:szCs w:val="18"/>
              </w:rPr>
            </w:pPr>
            <w:r w:rsidRPr="00B7178C">
              <w:rPr>
                <w:rFonts w:hAnsi="ＭＳ 明朝" w:cs="ＭＳ 明朝" w:hint="eastAsia"/>
                <w:sz w:val="18"/>
                <w:szCs w:val="18"/>
              </w:rPr>
              <w:t>７ 下肢切断</w:t>
            </w:r>
          </w:p>
        </w:tc>
        <w:tc>
          <w:tcPr>
            <w:tcW w:w="414" w:type="dxa"/>
            <w:gridSpan w:val="2"/>
            <w:tcBorders>
              <w:top w:val="single" w:sz="6" w:space="0" w:color="auto"/>
              <w:left w:val="nil"/>
              <w:bottom w:val="nil"/>
              <w:right w:val="single" w:sz="4" w:space="0" w:color="000000"/>
            </w:tcBorders>
            <w:textDirection w:val="tbRlV"/>
            <w:vAlign w:val="center"/>
          </w:tcPr>
          <w:p w14:paraId="2B85046A" w14:textId="77777777" w:rsidR="00E55A60" w:rsidRPr="00B7178C" w:rsidRDefault="00E55A60" w:rsidP="00404DC2">
            <w:pPr>
              <w:wordWrap w:val="0"/>
              <w:adjustRightInd w:val="0"/>
              <w:spacing w:afterLines="10" w:after="44" w:line="228" w:lineRule="exact"/>
              <w:ind w:left="113" w:right="113"/>
              <w:rPr>
                <w:rFonts w:hAnsi="ＭＳ 明朝" w:cs="ＭＳ 明朝"/>
                <w:sz w:val="18"/>
                <w:szCs w:val="18"/>
              </w:rPr>
            </w:pPr>
            <w:r w:rsidRPr="00B7178C">
              <w:rPr>
                <w:rFonts w:hAnsi="ＭＳ 明朝" w:cs="ＭＳ 明朝" w:hint="eastAsia"/>
                <w:sz w:val="18"/>
                <w:szCs w:val="18"/>
              </w:rPr>
              <w:t>８ 下肢機能</w:t>
            </w:r>
          </w:p>
        </w:tc>
        <w:tc>
          <w:tcPr>
            <w:tcW w:w="417" w:type="dxa"/>
            <w:tcBorders>
              <w:top w:val="single" w:sz="6" w:space="0" w:color="auto"/>
              <w:left w:val="nil"/>
              <w:bottom w:val="nil"/>
              <w:right w:val="single" w:sz="4" w:space="0" w:color="000000"/>
            </w:tcBorders>
            <w:textDirection w:val="tbRlV"/>
            <w:vAlign w:val="center"/>
          </w:tcPr>
          <w:p w14:paraId="29072BDA" w14:textId="77777777" w:rsidR="00E55A60" w:rsidRPr="00B7178C" w:rsidRDefault="00E55A60" w:rsidP="00404DC2">
            <w:pPr>
              <w:wordWrap w:val="0"/>
              <w:adjustRightInd w:val="0"/>
              <w:spacing w:afterLines="10" w:after="44" w:line="228" w:lineRule="exact"/>
              <w:ind w:left="113" w:right="113"/>
              <w:rPr>
                <w:rFonts w:hAnsi="ＭＳ 明朝" w:cs="ＭＳ 明朝"/>
                <w:sz w:val="18"/>
                <w:szCs w:val="18"/>
              </w:rPr>
            </w:pPr>
            <w:r w:rsidRPr="00B7178C">
              <w:rPr>
                <w:rFonts w:hAnsi="ＭＳ 明朝" w:cs="ＭＳ 明朝" w:hint="eastAsia"/>
                <w:sz w:val="18"/>
                <w:szCs w:val="18"/>
              </w:rPr>
              <w:t>９ 体幹機能</w:t>
            </w:r>
          </w:p>
        </w:tc>
        <w:tc>
          <w:tcPr>
            <w:tcW w:w="419" w:type="dxa"/>
            <w:tcBorders>
              <w:top w:val="single" w:sz="6" w:space="0" w:color="auto"/>
              <w:left w:val="nil"/>
              <w:bottom w:val="nil"/>
              <w:right w:val="single" w:sz="4" w:space="0" w:color="000000"/>
            </w:tcBorders>
            <w:textDirection w:val="tbRlV"/>
            <w:vAlign w:val="center"/>
          </w:tcPr>
          <w:p w14:paraId="132A1FC4" w14:textId="77777777" w:rsidR="00E55A60" w:rsidRPr="00B7178C" w:rsidRDefault="00E55A60" w:rsidP="00404DC2">
            <w:pPr>
              <w:wordWrap w:val="0"/>
              <w:adjustRightInd w:val="0"/>
              <w:spacing w:afterLines="10" w:after="44" w:line="228" w:lineRule="exact"/>
              <w:ind w:left="85" w:right="113"/>
              <w:rPr>
                <w:rFonts w:hAnsi="ＭＳ 明朝" w:cs="ＭＳ 明朝"/>
                <w:sz w:val="18"/>
                <w:szCs w:val="18"/>
              </w:rPr>
            </w:pPr>
            <w:r w:rsidRPr="00B7178C">
              <w:rPr>
                <w:rFonts w:hAnsi="ＭＳ 明朝" w:cs="ＭＳ 明朝" w:hint="eastAsia"/>
                <w:sz w:val="18"/>
                <w:szCs w:val="18"/>
                <w:eastAsianLayout w:id="-863658240" w:vert="1" w:vertCompress="1"/>
              </w:rPr>
              <w:t>10</w:t>
            </w:r>
            <w:r w:rsidR="00531102" w:rsidRPr="00531102">
              <w:rPr>
                <w:rFonts w:hAnsi="ＭＳ 明朝" w:cs="ＭＳ 明朝" w:hint="eastAsia"/>
                <w:sz w:val="12"/>
                <w:szCs w:val="18"/>
              </w:rPr>
              <w:t xml:space="preserve"> </w:t>
            </w:r>
            <w:r w:rsidRPr="00B7178C">
              <w:rPr>
                <w:rFonts w:hAnsi="ＭＳ 明朝" w:cs="ＭＳ 明朝" w:hint="eastAsia"/>
                <w:sz w:val="18"/>
                <w:szCs w:val="18"/>
              </w:rPr>
              <w:t>脳病変上肢機能</w:t>
            </w:r>
          </w:p>
        </w:tc>
        <w:tc>
          <w:tcPr>
            <w:tcW w:w="417" w:type="dxa"/>
            <w:gridSpan w:val="2"/>
            <w:tcBorders>
              <w:top w:val="single" w:sz="6" w:space="0" w:color="auto"/>
              <w:left w:val="nil"/>
              <w:bottom w:val="nil"/>
              <w:right w:val="single" w:sz="4" w:space="0" w:color="000000"/>
            </w:tcBorders>
            <w:textDirection w:val="tbRlV"/>
            <w:vAlign w:val="center"/>
          </w:tcPr>
          <w:p w14:paraId="52116650" w14:textId="77777777" w:rsidR="00E55A60" w:rsidRPr="00B7178C" w:rsidRDefault="00E55A60" w:rsidP="00404DC2">
            <w:pPr>
              <w:wordWrap w:val="0"/>
              <w:adjustRightInd w:val="0"/>
              <w:spacing w:afterLines="10" w:after="44" w:line="228" w:lineRule="exact"/>
              <w:ind w:left="85" w:right="113"/>
              <w:rPr>
                <w:rFonts w:hAnsi="ＭＳ 明朝" w:cs="ＭＳ 明朝"/>
                <w:sz w:val="18"/>
                <w:szCs w:val="18"/>
              </w:rPr>
            </w:pPr>
            <w:r w:rsidRPr="00B7178C">
              <w:rPr>
                <w:rFonts w:hAnsi="ＭＳ 明朝" w:cs="ＭＳ 明朝" w:hint="eastAsia"/>
                <w:sz w:val="18"/>
                <w:szCs w:val="18"/>
                <w:eastAsianLayout w:id="-863658239" w:vert="1" w:vertCompress="1"/>
              </w:rPr>
              <w:t>11</w:t>
            </w:r>
            <w:r w:rsidRPr="00531102">
              <w:rPr>
                <w:rFonts w:hAnsi="ＭＳ 明朝" w:cs="ＭＳ 明朝" w:hint="eastAsia"/>
                <w:sz w:val="12"/>
                <w:szCs w:val="18"/>
              </w:rPr>
              <w:t xml:space="preserve"> </w:t>
            </w:r>
            <w:r w:rsidRPr="00B7178C">
              <w:rPr>
                <w:rFonts w:hAnsi="ＭＳ 明朝" w:cs="ＭＳ 明朝" w:hint="eastAsia"/>
                <w:sz w:val="18"/>
                <w:szCs w:val="18"/>
              </w:rPr>
              <w:t>脳病変移動機能</w:t>
            </w:r>
          </w:p>
        </w:tc>
        <w:tc>
          <w:tcPr>
            <w:tcW w:w="415" w:type="dxa"/>
            <w:tcBorders>
              <w:top w:val="single" w:sz="6" w:space="0" w:color="auto"/>
              <w:left w:val="nil"/>
              <w:bottom w:val="nil"/>
              <w:right w:val="single" w:sz="4" w:space="0" w:color="000000"/>
            </w:tcBorders>
            <w:textDirection w:val="tbRlV"/>
            <w:vAlign w:val="center"/>
          </w:tcPr>
          <w:p w14:paraId="008EE92D" w14:textId="77777777" w:rsidR="00E55A60" w:rsidRPr="00B7178C" w:rsidRDefault="00E55A60" w:rsidP="00404DC2">
            <w:pPr>
              <w:wordWrap w:val="0"/>
              <w:adjustRightInd w:val="0"/>
              <w:spacing w:afterLines="10" w:after="44" w:line="228" w:lineRule="exact"/>
              <w:ind w:left="85" w:right="113"/>
              <w:rPr>
                <w:rFonts w:hAnsi="ＭＳ 明朝" w:cs="ＭＳ 明朝"/>
                <w:sz w:val="18"/>
                <w:szCs w:val="18"/>
              </w:rPr>
            </w:pPr>
            <w:r w:rsidRPr="00B7178C">
              <w:rPr>
                <w:rFonts w:hAnsi="ＭＳ 明朝" w:cs="ＭＳ 明朝" w:hint="eastAsia"/>
                <w:sz w:val="18"/>
                <w:szCs w:val="18"/>
                <w:eastAsianLayout w:id="-863658238" w:vert="1" w:vertCompress="1"/>
              </w:rPr>
              <w:t>12</w:t>
            </w:r>
            <w:r w:rsidRPr="00531102">
              <w:rPr>
                <w:rFonts w:hAnsi="ＭＳ 明朝" w:cs="ＭＳ 明朝" w:hint="eastAsia"/>
                <w:sz w:val="12"/>
                <w:szCs w:val="18"/>
              </w:rPr>
              <w:t xml:space="preserve"> </w:t>
            </w:r>
            <w:r w:rsidRPr="00B7178C">
              <w:rPr>
                <w:rFonts w:hAnsi="ＭＳ 明朝" w:cs="ＭＳ 明朝" w:hint="eastAsia"/>
                <w:sz w:val="18"/>
                <w:szCs w:val="18"/>
              </w:rPr>
              <w:t>心臓機能</w:t>
            </w:r>
          </w:p>
        </w:tc>
        <w:tc>
          <w:tcPr>
            <w:tcW w:w="418" w:type="dxa"/>
            <w:gridSpan w:val="2"/>
            <w:tcBorders>
              <w:top w:val="single" w:sz="6" w:space="0" w:color="auto"/>
              <w:left w:val="nil"/>
              <w:bottom w:val="nil"/>
              <w:right w:val="single" w:sz="4" w:space="0" w:color="000000"/>
            </w:tcBorders>
            <w:textDirection w:val="tbRlV"/>
            <w:vAlign w:val="center"/>
          </w:tcPr>
          <w:p w14:paraId="05941C39" w14:textId="77777777" w:rsidR="00E55A60" w:rsidRPr="00B7178C" w:rsidRDefault="00E55A60" w:rsidP="00404DC2">
            <w:pPr>
              <w:wordWrap w:val="0"/>
              <w:adjustRightInd w:val="0"/>
              <w:spacing w:afterLines="10" w:after="44" w:line="228" w:lineRule="exact"/>
              <w:ind w:left="85" w:right="113"/>
              <w:rPr>
                <w:rFonts w:hAnsi="ＭＳ 明朝" w:cs="ＭＳ 明朝"/>
                <w:sz w:val="18"/>
                <w:szCs w:val="18"/>
              </w:rPr>
            </w:pPr>
            <w:r w:rsidRPr="00B7178C">
              <w:rPr>
                <w:rFonts w:hAnsi="ＭＳ 明朝" w:cs="ＭＳ 明朝" w:hint="eastAsia"/>
                <w:sz w:val="18"/>
                <w:szCs w:val="18"/>
                <w:eastAsianLayout w:id="-863658237" w:vert="1" w:vertCompress="1"/>
              </w:rPr>
              <w:t>13</w:t>
            </w:r>
            <w:r w:rsidRPr="00531102">
              <w:rPr>
                <w:rFonts w:hAnsi="ＭＳ 明朝" w:cs="ＭＳ 明朝" w:hint="eastAsia"/>
                <w:sz w:val="12"/>
                <w:szCs w:val="18"/>
              </w:rPr>
              <w:t xml:space="preserve"> </w:t>
            </w:r>
            <w:r w:rsidRPr="00B7178C">
              <w:rPr>
                <w:rFonts w:hAnsi="ＭＳ 明朝" w:cs="ＭＳ 明朝" w:hint="eastAsia"/>
                <w:sz w:val="18"/>
                <w:szCs w:val="18"/>
              </w:rPr>
              <w:t>じん臓機能</w:t>
            </w:r>
          </w:p>
        </w:tc>
        <w:tc>
          <w:tcPr>
            <w:tcW w:w="414" w:type="dxa"/>
            <w:gridSpan w:val="2"/>
            <w:tcBorders>
              <w:top w:val="single" w:sz="6" w:space="0" w:color="auto"/>
              <w:left w:val="nil"/>
              <w:bottom w:val="nil"/>
              <w:right w:val="single" w:sz="4" w:space="0" w:color="000000"/>
            </w:tcBorders>
            <w:textDirection w:val="tbRlV"/>
            <w:vAlign w:val="center"/>
          </w:tcPr>
          <w:p w14:paraId="1E0B6504" w14:textId="77777777" w:rsidR="00E55A60" w:rsidRPr="00B7178C" w:rsidRDefault="00E55A60" w:rsidP="00404DC2">
            <w:pPr>
              <w:wordWrap w:val="0"/>
              <w:adjustRightInd w:val="0"/>
              <w:spacing w:afterLines="10" w:after="44" w:line="228" w:lineRule="exact"/>
              <w:ind w:left="85" w:right="113"/>
              <w:rPr>
                <w:rFonts w:hAnsi="ＭＳ 明朝" w:cs="ＭＳ 明朝"/>
                <w:sz w:val="18"/>
                <w:szCs w:val="18"/>
              </w:rPr>
            </w:pPr>
            <w:r w:rsidRPr="00B7178C">
              <w:rPr>
                <w:rFonts w:hAnsi="ＭＳ 明朝" w:cs="ＭＳ 明朝" w:hint="eastAsia"/>
                <w:sz w:val="18"/>
                <w:szCs w:val="18"/>
                <w:eastAsianLayout w:id="-863658236" w:vert="1" w:vertCompress="1"/>
              </w:rPr>
              <w:t>14</w:t>
            </w:r>
            <w:r w:rsidRPr="00531102">
              <w:rPr>
                <w:rFonts w:hAnsi="ＭＳ 明朝" w:cs="ＭＳ 明朝" w:hint="eastAsia"/>
                <w:sz w:val="12"/>
                <w:szCs w:val="18"/>
              </w:rPr>
              <w:t xml:space="preserve"> </w:t>
            </w:r>
            <w:r w:rsidRPr="00B7178C">
              <w:rPr>
                <w:rFonts w:hAnsi="ＭＳ 明朝" w:cs="ＭＳ 明朝" w:hint="eastAsia"/>
                <w:sz w:val="18"/>
                <w:szCs w:val="18"/>
              </w:rPr>
              <w:t>呼吸器機能</w:t>
            </w:r>
          </w:p>
        </w:tc>
        <w:tc>
          <w:tcPr>
            <w:tcW w:w="414" w:type="dxa"/>
            <w:tcBorders>
              <w:top w:val="single" w:sz="6" w:space="0" w:color="auto"/>
              <w:left w:val="nil"/>
              <w:bottom w:val="nil"/>
              <w:right w:val="single" w:sz="4" w:space="0" w:color="auto"/>
            </w:tcBorders>
            <w:textDirection w:val="tbRlV"/>
            <w:vAlign w:val="center"/>
          </w:tcPr>
          <w:p w14:paraId="362F132B" w14:textId="77777777" w:rsidR="00E55A60" w:rsidRPr="00B7178C" w:rsidRDefault="00E55A60" w:rsidP="00404DC2">
            <w:pPr>
              <w:wordWrap w:val="0"/>
              <w:adjustRightInd w:val="0"/>
              <w:spacing w:afterLines="10" w:after="44" w:line="228" w:lineRule="exact"/>
              <w:ind w:left="85" w:right="113"/>
              <w:rPr>
                <w:rFonts w:hAnsi="ＭＳ 明朝" w:cs="ＭＳ 明朝"/>
                <w:sz w:val="18"/>
                <w:szCs w:val="18"/>
              </w:rPr>
            </w:pPr>
            <w:r w:rsidRPr="00B7178C">
              <w:rPr>
                <w:rFonts w:hAnsi="ＭＳ 明朝" w:cs="ＭＳ 明朝" w:hint="eastAsia"/>
                <w:sz w:val="18"/>
                <w:szCs w:val="18"/>
                <w:eastAsianLayout w:id="-863658235" w:vert="1" w:vertCompress="1"/>
              </w:rPr>
              <w:t>15</w:t>
            </w:r>
            <w:r w:rsidRPr="00531102">
              <w:rPr>
                <w:rFonts w:hAnsi="ＭＳ 明朝" w:cs="ＭＳ 明朝" w:hint="eastAsia"/>
                <w:sz w:val="12"/>
                <w:szCs w:val="18"/>
              </w:rPr>
              <w:t xml:space="preserve"> </w:t>
            </w:r>
            <w:r w:rsidRPr="00B7178C">
              <w:rPr>
                <w:rFonts w:hAnsi="ＭＳ 明朝" w:cs="ＭＳ 明朝" w:hint="eastAsia"/>
                <w:sz w:val="18"/>
                <w:szCs w:val="18"/>
              </w:rPr>
              <w:t>ぼうこう直腸機能</w:t>
            </w:r>
          </w:p>
        </w:tc>
        <w:tc>
          <w:tcPr>
            <w:tcW w:w="413" w:type="dxa"/>
            <w:gridSpan w:val="2"/>
            <w:tcBorders>
              <w:top w:val="single" w:sz="6" w:space="0" w:color="auto"/>
              <w:left w:val="single" w:sz="4" w:space="0" w:color="auto"/>
              <w:bottom w:val="nil"/>
              <w:right w:val="single" w:sz="4" w:space="0" w:color="auto"/>
            </w:tcBorders>
            <w:textDirection w:val="tbRlV"/>
            <w:vAlign w:val="center"/>
          </w:tcPr>
          <w:p w14:paraId="46FF2276" w14:textId="77777777" w:rsidR="00E55A60" w:rsidRPr="00B7178C" w:rsidRDefault="00E55A60" w:rsidP="00404DC2">
            <w:pPr>
              <w:wordWrap w:val="0"/>
              <w:adjustRightInd w:val="0"/>
              <w:spacing w:afterLines="10" w:after="44" w:line="228" w:lineRule="exact"/>
              <w:ind w:left="85" w:right="113"/>
              <w:rPr>
                <w:rFonts w:hAnsi="ＭＳ 明朝" w:cs="ＭＳ 明朝"/>
                <w:sz w:val="18"/>
                <w:szCs w:val="18"/>
              </w:rPr>
            </w:pPr>
            <w:r w:rsidRPr="00B7178C">
              <w:rPr>
                <w:rFonts w:hAnsi="ＭＳ 明朝" w:cs="ＭＳ 明朝" w:hint="eastAsia"/>
                <w:sz w:val="18"/>
                <w:szCs w:val="18"/>
                <w:eastAsianLayout w:id="-863658234" w:vert="1" w:vertCompress="1"/>
              </w:rPr>
              <w:t>16</w:t>
            </w:r>
            <w:r w:rsidRPr="00531102">
              <w:rPr>
                <w:rFonts w:hAnsi="ＭＳ 明朝" w:cs="ＭＳ 明朝" w:hint="eastAsia"/>
                <w:sz w:val="12"/>
                <w:szCs w:val="18"/>
              </w:rPr>
              <w:t xml:space="preserve"> </w:t>
            </w:r>
            <w:r w:rsidRPr="00B7178C">
              <w:rPr>
                <w:rFonts w:hAnsi="ＭＳ 明朝" w:cs="ＭＳ 明朝" w:hint="eastAsia"/>
                <w:sz w:val="18"/>
                <w:szCs w:val="18"/>
              </w:rPr>
              <w:t>免疫機能</w:t>
            </w:r>
          </w:p>
        </w:tc>
        <w:tc>
          <w:tcPr>
            <w:tcW w:w="421" w:type="dxa"/>
            <w:tcBorders>
              <w:top w:val="single" w:sz="6" w:space="0" w:color="auto"/>
              <w:left w:val="single" w:sz="4" w:space="0" w:color="auto"/>
              <w:bottom w:val="nil"/>
              <w:right w:val="single" w:sz="6" w:space="0" w:color="auto"/>
            </w:tcBorders>
            <w:textDirection w:val="tbRlV"/>
            <w:vAlign w:val="center"/>
          </w:tcPr>
          <w:p w14:paraId="44D9F61D" w14:textId="77777777" w:rsidR="00E55A60" w:rsidRPr="00B7178C" w:rsidRDefault="00E55A60" w:rsidP="00404DC2">
            <w:pPr>
              <w:wordWrap w:val="0"/>
              <w:adjustRightInd w:val="0"/>
              <w:spacing w:afterLines="10" w:after="44" w:line="228" w:lineRule="exact"/>
              <w:ind w:left="85" w:right="113"/>
              <w:rPr>
                <w:rFonts w:hAnsi="ＭＳ 明朝" w:cs="ＭＳ 明朝"/>
                <w:sz w:val="18"/>
                <w:szCs w:val="18"/>
              </w:rPr>
            </w:pPr>
            <w:r w:rsidRPr="00B7178C">
              <w:rPr>
                <w:rFonts w:hAnsi="ＭＳ 明朝" w:cs="ＭＳ 明朝" w:hint="eastAsia"/>
                <w:sz w:val="18"/>
                <w:szCs w:val="18"/>
                <w:eastAsianLayout w:id="-863658234" w:vert="1" w:vertCompress="1"/>
              </w:rPr>
              <w:t>17</w:t>
            </w:r>
            <w:r w:rsidRPr="00531102">
              <w:rPr>
                <w:rFonts w:hAnsi="ＭＳ 明朝" w:cs="ＭＳ 明朝" w:hint="eastAsia"/>
                <w:sz w:val="12"/>
                <w:szCs w:val="18"/>
              </w:rPr>
              <w:t xml:space="preserve"> </w:t>
            </w:r>
            <w:r w:rsidRPr="00B7178C">
              <w:rPr>
                <w:rFonts w:hAnsi="ＭＳ 明朝" w:cs="ＭＳ 明朝" w:hint="eastAsia"/>
                <w:sz w:val="18"/>
                <w:szCs w:val="18"/>
              </w:rPr>
              <w:t>肝機能</w:t>
            </w:r>
          </w:p>
        </w:tc>
      </w:tr>
      <w:tr w:rsidR="00F766CB" w:rsidRPr="00A17B3A" w14:paraId="617C2D0E" w14:textId="77777777" w:rsidTr="00F766CB">
        <w:trPr>
          <w:cantSplit/>
          <w:trHeight w:hRule="exact" w:val="567"/>
        </w:trPr>
        <w:tc>
          <w:tcPr>
            <w:tcW w:w="333" w:type="dxa"/>
            <w:vMerge/>
            <w:tcBorders>
              <w:top w:val="single" w:sz="12" w:space="0" w:color="000000"/>
              <w:left w:val="single" w:sz="6" w:space="0" w:color="auto"/>
              <w:bottom w:val="single" w:sz="4" w:space="0" w:color="000000"/>
              <w:right w:val="nil"/>
            </w:tcBorders>
            <w:vAlign w:val="center"/>
          </w:tcPr>
          <w:p w14:paraId="008F4FAC" w14:textId="77777777" w:rsidR="00895169" w:rsidRPr="00B7178C" w:rsidRDefault="00895169" w:rsidP="00BA2B4C">
            <w:pPr>
              <w:widowControl/>
              <w:jc w:val="left"/>
              <w:rPr>
                <w:rFonts w:hAnsi="ＭＳ 明朝" w:cs="ＭＳ 明朝"/>
                <w:sz w:val="18"/>
                <w:szCs w:val="18"/>
              </w:rPr>
            </w:pPr>
          </w:p>
        </w:tc>
        <w:tc>
          <w:tcPr>
            <w:tcW w:w="1254" w:type="dxa"/>
            <w:gridSpan w:val="2"/>
            <w:tcBorders>
              <w:top w:val="nil"/>
              <w:left w:val="single" w:sz="4" w:space="0" w:color="000000"/>
              <w:bottom w:val="nil"/>
              <w:right w:val="single" w:sz="6" w:space="0" w:color="auto"/>
            </w:tcBorders>
          </w:tcPr>
          <w:p w14:paraId="14F035A8" w14:textId="77777777" w:rsidR="00895169" w:rsidRPr="00B7178C" w:rsidRDefault="00895169" w:rsidP="00BA2B4C">
            <w:pPr>
              <w:wordWrap w:val="0"/>
              <w:adjustRightInd w:val="0"/>
              <w:spacing w:line="240" w:lineRule="exact"/>
              <w:rPr>
                <w:rFonts w:hAnsi="ＭＳ 明朝" w:cs="ＭＳ 明朝"/>
                <w:sz w:val="18"/>
                <w:szCs w:val="18"/>
              </w:rPr>
            </w:pPr>
            <w:r w:rsidRPr="00B7178C">
              <w:rPr>
                <w:rFonts w:hAnsi="ＭＳ 明朝" w:cs="ＭＳ 明朝" w:hint="eastAsia"/>
                <w:sz w:val="18"/>
                <w:szCs w:val="18"/>
              </w:rPr>
              <w:t>身体に障害のある人</w:t>
            </w:r>
          </w:p>
        </w:tc>
        <w:tc>
          <w:tcPr>
            <w:tcW w:w="412" w:type="dxa"/>
            <w:tcBorders>
              <w:top w:val="single" w:sz="4" w:space="0" w:color="000000"/>
              <w:left w:val="single" w:sz="6" w:space="0" w:color="auto"/>
              <w:bottom w:val="nil"/>
              <w:right w:val="single" w:sz="4" w:space="0" w:color="000000"/>
            </w:tcBorders>
            <w:tcMar>
              <w:top w:w="0" w:type="dxa"/>
              <w:left w:w="57" w:type="dxa"/>
            </w:tcMar>
            <w:vAlign w:val="center"/>
          </w:tcPr>
          <w:p w14:paraId="5E471C09"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135</w:t>
            </w:r>
          </w:p>
        </w:tc>
        <w:tc>
          <w:tcPr>
            <w:tcW w:w="413" w:type="dxa"/>
            <w:tcBorders>
              <w:top w:val="single" w:sz="4" w:space="0" w:color="000000"/>
              <w:left w:val="nil"/>
              <w:bottom w:val="nil"/>
              <w:right w:val="single" w:sz="4" w:space="0" w:color="000000"/>
            </w:tcBorders>
            <w:tcMar>
              <w:top w:w="0" w:type="dxa"/>
            </w:tcMar>
            <w:vAlign w:val="center"/>
          </w:tcPr>
          <w:p w14:paraId="690B7ED7"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13</w:t>
            </w:r>
          </w:p>
        </w:tc>
        <w:tc>
          <w:tcPr>
            <w:tcW w:w="414" w:type="dxa"/>
            <w:gridSpan w:val="2"/>
            <w:tcBorders>
              <w:top w:val="single" w:sz="4" w:space="0" w:color="000000"/>
              <w:left w:val="nil"/>
              <w:bottom w:val="nil"/>
              <w:right w:val="single" w:sz="4" w:space="0" w:color="000000"/>
            </w:tcBorders>
            <w:tcMar>
              <w:top w:w="0" w:type="dxa"/>
            </w:tcMar>
            <w:vAlign w:val="center"/>
          </w:tcPr>
          <w:p w14:paraId="790DE01C"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14</w:t>
            </w:r>
          </w:p>
        </w:tc>
        <w:tc>
          <w:tcPr>
            <w:tcW w:w="412" w:type="dxa"/>
            <w:gridSpan w:val="2"/>
            <w:tcBorders>
              <w:top w:val="single" w:sz="4" w:space="0" w:color="000000"/>
              <w:left w:val="nil"/>
              <w:bottom w:val="nil"/>
              <w:right w:val="single" w:sz="4" w:space="0" w:color="000000"/>
            </w:tcBorders>
            <w:tcMar>
              <w:top w:w="0" w:type="dxa"/>
            </w:tcMar>
            <w:vAlign w:val="center"/>
          </w:tcPr>
          <w:p w14:paraId="245B827E"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414" w:type="dxa"/>
            <w:tcBorders>
              <w:top w:val="single" w:sz="4" w:space="0" w:color="000000"/>
              <w:left w:val="nil"/>
              <w:bottom w:val="nil"/>
              <w:right w:val="single" w:sz="4" w:space="0" w:color="000000"/>
            </w:tcBorders>
            <w:tcMar>
              <w:top w:w="0" w:type="dxa"/>
            </w:tcMar>
            <w:vAlign w:val="center"/>
          </w:tcPr>
          <w:p w14:paraId="65A9DA09"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w:t>
            </w:r>
          </w:p>
        </w:tc>
        <w:tc>
          <w:tcPr>
            <w:tcW w:w="416" w:type="dxa"/>
            <w:gridSpan w:val="2"/>
            <w:tcBorders>
              <w:top w:val="single" w:sz="4" w:space="0" w:color="000000"/>
              <w:left w:val="nil"/>
              <w:bottom w:val="nil"/>
              <w:right w:val="single" w:sz="4" w:space="0" w:color="000000"/>
            </w:tcBorders>
            <w:tcMar>
              <w:top w:w="0" w:type="dxa"/>
            </w:tcMar>
            <w:vAlign w:val="center"/>
          </w:tcPr>
          <w:p w14:paraId="401E894D"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3</w:t>
            </w:r>
          </w:p>
        </w:tc>
        <w:tc>
          <w:tcPr>
            <w:tcW w:w="414" w:type="dxa"/>
            <w:gridSpan w:val="2"/>
            <w:tcBorders>
              <w:top w:val="single" w:sz="4" w:space="0" w:color="000000"/>
              <w:left w:val="nil"/>
              <w:bottom w:val="nil"/>
              <w:right w:val="single" w:sz="4" w:space="0" w:color="000000"/>
            </w:tcBorders>
            <w:tcMar>
              <w:top w:w="0" w:type="dxa"/>
            </w:tcMar>
            <w:vAlign w:val="center"/>
          </w:tcPr>
          <w:p w14:paraId="6E861660"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31</w:t>
            </w:r>
          </w:p>
        </w:tc>
        <w:tc>
          <w:tcPr>
            <w:tcW w:w="413" w:type="dxa"/>
            <w:tcBorders>
              <w:top w:val="single" w:sz="4" w:space="0" w:color="000000"/>
              <w:left w:val="nil"/>
              <w:bottom w:val="nil"/>
              <w:right w:val="single" w:sz="4" w:space="0" w:color="000000"/>
            </w:tcBorders>
            <w:tcMar>
              <w:top w:w="0" w:type="dxa"/>
            </w:tcMar>
            <w:vAlign w:val="center"/>
          </w:tcPr>
          <w:p w14:paraId="2915650D"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4</w:t>
            </w:r>
          </w:p>
        </w:tc>
        <w:tc>
          <w:tcPr>
            <w:tcW w:w="414" w:type="dxa"/>
            <w:gridSpan w:val="2"/>
            <w:tcBorders>
              <w:top w:val="single" w:sz="4" w:space="0" w:color="000000"/>
              <w:left w:val="nil"/>
              <w:bottom w:val="nil"/>
              <w:right w:val="single" w:sz="4" w:space="0" w:color="000000"/>
            </w:tcBorders>
            <w:tcMar>
              <w:top w:w="0" w:type="dxa"/>
            </w:tcMar>
            <w:vAlign w:val="center"/>
          </w:tcPr>
          <w:p w14:paraId="34D26716"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25</w:t>
            </w:r>
          </w:p>
        </w:tc>
        <w:tc>
          <w:tcPr>
            <w:tcW w:w="417" w:type="dxa"/>
            <w:tcBorders>
              <w:top w:val="single" w:sz="4" w:space="0" w:color="000000"/>
              <w:left w:val="nil"/>
              <w:bottom w:val="nil"/>
              <w:right w:val="single" w:sz="4" w:space="0" w:color="000000"/>
            </w:tcBorders>
            <w:tcMar>
              <w:top w:w="0" w:type="dxa"/>
            </w:tcMar>
            <w:vAlign w:val="center"/>
          </w:tcPr>
          <w:p w14:paraId="06C975C9"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7</w:t>
            </w:r>
          </w:p>
        </w:tc>
        <w:tc>
          <w:tcPr>
            <w:tcW w:w="419" w:type="dxa"/>
            <w:tcBorders>
              <w:top w:val="single" w:sz="4" w:space="0" w:color="000000"/>
              <w:left w:val="nil"/>
              <w:bottom w:val="nil"/>
              <w:right w:val="single" w:sz="4" w:space="0" w:color="000000"/>
            </w:tcBorders>
            <w:tcMar>
              <w:top w:w="0" w:type="dxa"/>
            </w:tcMar>
            <w:vAlign w:val="center"/>
          </w:tcPr>
          <w:p w14:paraId="79B85BBC"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417" w:type="dxa"/>
            <w:gridSpan w:val="2"/>
            <w:tcBorders>
              <w:top w:val="single" w:sz="4" w:space="0" w:color="000000"/>
              <w:left w:val="nil"/>
              <w:bottom w:val="nil"/>
              <w:right w:val="single" w:sz="4" w:space="0" w:color="000000"/>
            </w:tcBorders>
            <w:tcMar>
              <w:top w:w="0" w:type="dxa"/>
            </w:tcMar>
            <w:vAlign w:val="center"/>
          </w:tcPr>
          <w:p w14:paraId="30A43295"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415" w:type="dxa"/>
            <w:tcBorders>
              <w:top w:val="single" w:sz="4" w:space="0" w:color="000000"/>
              <w:left w:val="nil"/>
              <w:bottom w:val="nil"/>
              <w:right w:val="single" w:sz="4" w:space="0" w:color="000000"/>
            </w:tcBorders>
            <w:tcMar>
              <w:top w:w="0" w:type="dxa"/>
            </w:tcMar>
            <w:vAlign w:val="center"/>
          </w:tcPr>
          <w:p w14:paraId="26355E90"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19</w:t>
            </w:r>
          </w:p>
        </w:tc>
        <w:tc>
          <w:tcPr>
            <w:tcW w:w="418" w:type="dxa"/>
            <w:gridSpan w:val="2"/>
            <w:tcBorders>
              <w:top w:val="single" w:sz="4" w:space="0" w:color="000000"/>
              <w:left w:val="nil"/>
              <w:bottom w:val="nil"/>
              <w:right w:val="single" w:sz="4" w:space="0" w:color="000000"/>
            </w:tcBorders>
            <w:tcMar>
              <w:top w:w="0" w:type="dxa"/>
            </w:tcMar>
            <w:vAlign w:val="center"/>
          </w:tcPr>
          <w:p w14:paraId="68798B62"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13</w:t>
            </w:r>
          </w:p>
        </w:tc>
        <w:tc>
          <w:tcPr>
            <w:tcW w:w="414" w:type="dxa"/>
            <w:gridSpan w:val="2"/>
            <w:tcBorders>
              <w:top w:val="single" w:sz="4" w:space="0" w:color="000000"/>
              <w:left w:val="nil"/>
              <w:bottom w:val="nil"/>
              <w:right w:val="single" w:sz="4" w:space="0" w:color="000000"/>
            </w:tcBorders>
            <w:tcMar>
              <w:top w:w="0" w:type="dxa"/>
            </w:tcMar>
            <w:vAlign w:val="center"/>
          </w:tcPr>
          <w:p w14:paraId="19E51CF9"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414" w:type="dxa"/>
            <w:tcBorders>
              <w:top w:val="single" w:sz="4" w:space="0" w:color="000000"/>
              <w:left w:val="nil"/>
              <w:bottom w:val="nil"/>
              <w:right w:val="single" w:sz="4" w:space="0" w:color="auto"/>
            </w:tcBorders>
            <w:tcMar>
              <w:top w:w="0" w:type="dxa"/>
            </w:tcMar>
            <w:vAlign w:val="center"/>
          </w:tcPr>
          <w:p w14:paraId="0595454B"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3</w:t>
            </w:r>
          </w:p>
        </w:tc>
        <w:tc>
          <w:tcPr>
            <w:tcW w:w="413" w:type="dxa"/>
            <w:gridSpan w:val="2"/>
            <w:tcBorders>
              <w:top w:val="single" w:sz="4" w:space="0" w:color="000000"/>
              <w:left w:val="single" w:sz="4" w:space="0" w:color="auto"/>
              <w:bottom w:val="nil"/>
              <w:right w:val="single" w:sz="4" w:space="0" w:color="auto"/>
            </w:tcBorders>
            <w:tcMar>
              <w:top w:w="0" w:type="dxa"/>
            </w:tcMar>
            <w:vAlign w:val="center"/>
          </w:tcPr>
          <w:p w14:paraId="4A8FF0A3" w14:textId="77777777" w:rsidR="00895169" w:rsidRPr="00B7178C" w:rsidRDefault="00895169" w:rsidP="00BA2B4C">
            <w:pPr>
              <w:wordWrap w:val="0"/>
              <w:adjustRightInd w:val="0"/>
              <w:spacing w:line="240" w:lineRule="exact"/>
              <w:jc w:val="right"/>
              <w:rPr>
                <w:rFonts w:hAnsi="ＭＳ 明朝" w:cs="ＭＳ 明朝"/>
                <w:spacing w:val="-1"/>
                <w:sz w:val="18"/>
                <w:szCs w:val="18"/>
              </w:rPr>
            </w:pPr>
            <w:r>
              <w:rPr>
                <w:rFonts w:hAnsi="ＭＳ 明朝" w:cs="ＭＳ 明朝" w:hint="eastAsia"/>
                <w:spacing w:val="-1"/>
                <w:sz w:val="18"/>
                <w:szCs w:val="18"/>
              </w:rPr>
              <w:t>2</w:t>
            </w:r>
          </w:p>
        </w:tc>
        <w:tc>
          <w:tcPr>
            <w:tcW w:w="421" w:type="dxa"/>
            <w:tcBorders>
              <w:top w:val="single" w:sz="4" w:space="0" w:color="000000"/>
              <w:left w:val="single" w:sz="4" w:space="0" w:color="auto"/>
              <w:bottom w:val="single" w:sz="4" w:space="0" w:color="000000"/>
              <w:right w:val="single" w:sz="6" w:space="0" w:color="auto"/>
            </w:tcBorders>
            <w:tcMar>
              <w:top w:w="0" w:type="dxa"/>
            </w:tcMar>
            <w:vAlign w:val="center"/>
          </w:tcPr>
          <w:p w14:paraId="0F0F855E"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r>
      <w:tr w:rsidR="00F766CB" w:rsidRPr="00A17B3A" w14:paraId="35F281E7" w14:textId="77777777" w:rsidTr="00F766CB">
        <w:trPr>
          <w:cantSplit/>
          <w:trHeight w:hRule="exact" w:val="397"/>
        </w:trPr>
        <w:tc>
          <w:tcPr>
            <w:tcW w:w="333" w:type="dxa"/>
            <w:vMerge/>
            <w:tcBorders>
              <w:top w:val="single" w:sz="12" w:space="0" w:color="000000"/>
              <w:left w:val="single" w:sz="6" w:space="0" w:color="auto"/>
              <w:bottom w:val="single" w:sz="4" w:space="0" w:color="000000"/>
              <w:right w:val="nil"/>
            </w:tcBorders>
            <w:vAlign w:val="center"/>
          </w:tcPr>
          <w:p w14:paraId="73D95DFB" w14:textId="77777777" w:rsidR="00895169" w:rsidRPr="00B7178C" w:rsidRDefault="00895169" w:rsidP="00BA2B4C">
            <w:pPr>
              <w:widowControl/>
              <w:jc w:val="left"/>
              <w:rPr>
                <w:rFonts w:hAnsi="ＭＳ 明朝" w:cs="ＭＳ 明朝"/>
                <w:sz w:val="18"/>
                <w:szCs w:val="18"/>
              </w:rPr>
            </w:pPr>
          </w:p>
        </w:tc>
        <w:tc>
          <w:tcPr>
            <w:tcW w:w="280" w:type="dxa"/>
            <w:tcBorders>
              <w:top w:val="nil"/>
              <w:left w:val="single" w:sz="4" w:space="0" w:color="000000"/>
              <w:bottom w:val="single" w:sz="6" w:space="0" w:color="auto"/>
              <w:right w:val="nil"/>
            </w:tcBorders>
          </w:tcPr>
          <w:p w14:paraId="74F75599" w14:textId="77777777" w:rsidR="00895169" w:rsidRPr="00B7178C" w:rsidRDefault="00895169" w:rsidP="00BA2B4C">
            <w:pPr>
              <w:wordWrap w:val="0"/>
              <w:adjustRightInd w:val="0"/>
              <w:spacing w:line="457" w:lineRule="exact"/>
              <w:rPr>
                <w:rFonts w:hAnsi="ＭＳ 明朝" w:cs="ＭＳ 明朝"/>
                <w:sz w:val="18"/>
                <w:szCs w:val="18"/>
              </w:rPr>
            </w:pPr>
          </w:p>
        </w:tc>
        <w:tc>
          <w:tcPr>
            <w:tcW w:w="974" w:type="dxa"/>
            <w:tcBorders>
              <w:top w:val="single" w:sz="4" w:space="0" w:color="000000"/>
              <w:left w:val="single" w:sz="4" w:space="0" w:color="000000"/>
              <w:bottom w:val="single" w:sz="6" w:space="0" w:color="auto"/>
              <w:right w:val="single" w:sz="6" w:space="0" w:color="auto"/>
            </w:tcBorders>
            <w:tcMar>
              <w:top w:w="0" w:type="dxa"/>
            </w:tcMar>
            <w:vAlign w:val="center"/>
          </w:tcPr>
          <w:p w14:paraId="4F9BD2AE" w14:textId="77777777" w:rsidR="00895169" w:rsidRPr="00B7178C" w:rsidRDefault="00895169" w:rsidP="00BA2B4C">
            <w:pPr>
              <w:wordWrap w:val="0"/>
              <w:adjustRightInd w:val="0"/>
              <w:spacing w:line="240" w:lineRule="exact"/>
              <w:jc w:val="center"/>
              <w:rPr>
                <w:rFonts w:hAnsi="ＭＳ 明朝" w:cs="ＭＳ 明朝"/>
                <w:sz w:val="18"/>
                <w:szCs w:val="18"/>
              </w:rPr>
            </w:pPr>
            <w:r w:rsidRPr="00B7178C">
              <w:rPr>
                <w:rFonts w:hAnsi="ＭＳ 明朝" w:cs="ＭＳ 明朝" w:hint="eastAsia"/>
                <w:sz w:val="18"/>
                <w:szCs w:val="18"/>
              </w:rPr>
              <w:t>重　度</w:t>
            </w:r>
          </w:p>
        </w:tc>
        <w:tc>
          <w:tcPr>
            <w:tcW w:w="412" w:type="dxa"/>
            <w:tcBorders>
              <w:top w:val="single" w:sz="4" w:space="0" w:color="000000"/>
              <w:left w:val="single" w:sz="6" w:space="0" w:color="auto"/>
              <w:bottom w:val="single" w:sz="4" w:space="0" w:color="000000"/>
              <w:right w:val="single" w:sz="4" w:space="0" w:color="000000"/>
            </w:tcBorders>
            <w:tcMar>
              <w:top w:w="0" w:type="dxa"/>
            </w:tcMar>
            <w:vAlign w:val="center"/>
          </w:tcPr>
          <w:p w14:paraId="27EE400B"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69</w:t>
            </w:r>
          </w:p>
        </w:tc>
        <w:tc>
          <w:tcPr>
            <w:tcW w:w="413" w:type="dxa"/>
            <w:tcBorders>
              <w:top w:val="single" w:sz="4" w:space="0" w:color="000000"/>
              <w:left w:val="nil"/>
              <w:bottom w:val="single" w:sz="4" w:space="0" w:color="000000"/>
              <w:right w:val="single" w:sz="4" w:space="0" w:color="000000"/>
            </w:tcBorders>
            <w:tcMar>
              <w:top w:w="0" w:type="dxa"/>
            </w:tcMar>
            <w:vAlign w:val="center"/>
          </w:tcPr>
          <w:p w14:paraId="7A1BAFDF"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10</w:t>
            </w:r>
          </w:p>
        </w:tc>
        <w:tc>
          <w:tcPr>
            <w:tcW w:w="414" w:type="dxa"/>
            <w:gridSpan w:val="2"/>
            <w:tcBorders>
              <w:top w:val="single" w:sz="4" w:space="0" w:color="000000"/>
              <w:left w:val="nil"/>
              <w:bottom w:val="nil"/>
              <w:right w:val="single" w:sz="4" w:space="0" w:color="000000"/>
            </w:tcBorders>
            <w:tcMar>
              <w:top w:w="0" w:type="dxa"/>
            </w:tcMar>
            <w:vAlign w:val="center"/>
          </w:tcPr>
          <w:p w14:paraId="133701F7"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10</w:t>
            </w:r>
          </w:p>
        </w:tc>
        <w:tc>
          <w:tcPr>
            <w:tcW w:w="412" w:type="dxa"/>
            <w:gridSpan w:val="2"/>
            <w:tcBorders>
              <w:top w:val="single" w:sz="4" w:space="0" w:color="000000"/>
              <w:left w:val="nil"/>
              <w:bottom w:val="nil"/>
              <w:right w:val="single" w:sz="4" w:space="0" w:color="000000"/>
            </w:tcBorders>
            <w:tcMar>
              <w:top w:w="0" w:type="dxa"/>
            </w:tcMar>
            <w:vAlign w:val="center"/>
          </w:tcPr>
          <w:p w14:paraId="40530F43"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414" w:type="dxa"/>
            <w:tcBorders>
              <w:top w:val="single" w:sz="4" w:space="0" w:color="000000"/>
              <w:left w:val="nil"/>
              <w:bottom w:val="nil"/>
              <w:right w:val="single" w:sz="4" w:space="0" w:color="000000"/>
            </w:tcBorders>
            <w:tcMar>
              <w:top w:w="0" w:type="dxa"/>
            </w:tcMar>
            <w:vAlign w:val="center"/>
          </w:tcPr>
          <w:p w14:paraId="4D7D4F76"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416" w:type="dxa"/>
            <w:gridSpan w:val="2"/>
            <w:tcBorders>
              <w:top w:val="single" w:sz="4" w:space="0" w:color="000000"/>
              <w:left w:val="nil"/>
              <w:bottom w:val="nil"/>
              <w:right w:val="single" w:sz="4" w:space="0" w:color="000000"/>
            </w:tcBorders>
            <w:tcMar>
              <w:top w:w="0" w:type="dxa"/>
            </w:tcMar>
            <w:vAlign w:val="center"/>
          </w:tcPr>
          <w:p w14:paraId="5B5E3EB4"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414" w:type="dxa"/>
            <w:gridSpan w:val="2"/>
            <w:tcBorders>
              <w:top w:val="single" w:sz="4" w:space="0" w:color="000000"/>
              <w:left w:val="nil"/>
              <w:bottom w:val="nil"/>
              <w:right w:val="single" w:sz="4" w:space="0" w:color="000000"/>
            </w:tcBorders>
            <w:tcMar>
              <w:top w:w="0" w:type="dxa"/>
            </w:tcMar>
            <w:vAlign w:val="center"/>
          </w:tcPr>
          <w:p w14:paraId="49985B41"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16</w:t>
            </w:r>
          </w:p>
        </w:tc>
        <w:tc>
          <w:tcPr>
            <w:tcW w:w="413" w:type="dxa"/>
            <w:tcBorders>
              <w:top w:val="single" w:sz="4" w:space="0" w:color="000000"/>
              <w:left w:val="nil"/>
              <w:bottom w:val="nil"/>
              <w:right w:val="single" w:sz="4" w:space="0" w:color="000000"/>
            </w:tcBorders>
            <w:tcMar>
              <w:top w:w="0" w:type="dxa"/>
            </w:tcMar>
            <w:vAlign w:val="center"/>
          </w:tcPr>
          <w:p w14:paraId="74F19A9C"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w:t>
            </w:r>
          </w:p>
        </w:tc>
        <w:tc>
          <w:tcPr>
            <w:tcW w:w="414" w:type="dxa"/>
            <w:gridSpan w:val="2"/>
            <w:tcBorders>
              <w:top w:val="single" w:sz="4" w:space="0" w:color="000000"/>
              <w:left w:val="nil"/>
              <w:bottom w:val="nil"/>
              <w:right w:val="single" w:sz="4" w:space="0" w:color="000000"/>
            </w:tcBorders>
            <w:tcMar>
              <w:top w:w="0" w:type="dxa"/>
            </w:tcMar>
            <w:vAlign w:val="center"/>
          </w:tcPr>
          <w:p w14:paraId="73C5563E"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4</w:t>
            </w:r>
          </w:p>
        </w:tc>
        <w:tc>
          <w:tcPr>
            <w:tcW w:w="417" w:type="dxa"/>
            <w:tcBorders>
              <w:top w:val="single" w:sz="4" w:space="0" w:color="000000"/>
              <w:left w:val="nil"/>
              <w:bottom w:val="nil"/>
              <w:right w:val="single" w:sz="4" w:space="0" w:color="000000"/>
            </w:tcBorders>
            <w:tcMar>
              <w:top w:w="0" w:type="dxa"/>
            </w:tcMar>
            <w:vAlign w:val="center"/>
          </w:tcPr>
          <w:p w14:paraId="748A8739"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3</w:t>
            </w:r>
          </w:p>
        </w:tc>
        <w:tc>
          <w:tcPr>
            <w:tcW w:w="419" w:type="dxa"/>
            <w:tcBorders>
              <w:top w:val="single" w:sz="4" w:space="0" w:color="000000"/>
              <w:left w:val="nil"/>
              <w:bottom w:val="nil"/>
              <w:right w:val="single" w:sz="4" w:space="0" w:color="000000"/>
            </w:tcBorders>
            <w:tcMar>
              <w:top w:w="0" w:type="dxa"/>
            </w:tcMar>
            <w:vAlign w:val="center"/>
          </w:tcPr>
          <w:p w14:paraId="01729BE8"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417" w:type="dxa"/>
            <w:gridSpan w:val="2"/>
            <w:tcBorders>
              <w:top w:val="single" w:sz="4" w:space="0" w:color="000000"/>
              <w:left w:val="nil"/>
              <w:bottom w:val="nil"/>
              <w:right w:val="single" w:sz="4" w:space="0" w:color="000000"/>
            </w:tcBorders>
            <w:tcMar>
              <w:top w:w="0" w:type="dxa"/>
            </w:tcMar>
            <w:vAlign w:val="center"/>
          </w:tcPr>
          <w:p w14:paraId="24D3D30C"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415" w:type="dxa"/>
            <w:tcBorders>
              <w:top w:val="single" w:sz="4" w:space="0" w:color="000000"/>
              <w:left w:val="nil"/>
              <w:bottom w:val="nil"/>
              <w:right w:val="single" w:sz="4" w:space="0" w:color="000000"/>
            </w:tcBorders>
            <w:tcMar>
              <w:top w:w="0" w:type="dxa"/>
            </w:tcMar>
            <w:vAlign w:val="center"/>
          </w:tcPr>
          <w:p w14:paraId="6D543CF0"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11</w:t>
            </w:r>
          </w:p>
        </w:tc>
        <w:tc>
          <w:tcPr>
            <w:tcW w:w="418" w:type="dxa"/>
            <w:gridSpan w:val="2"/>
            <w:tcBorders>
              <w:top w:val="single" w:sz="4" w:space="0" w:color="000000"/>
              <w:left w:val="nil"/>
              <w:bottom w:val="nil"/>
              <w:right w:val="single" w:sz="4" w:space="0" w:color="000000"/>
            </w:tcBorders>
            <w:tcMar>
              <w:top w:w="0" w:type="dxa"/>
            </w:tcMar>
            <w:vAlign w:val="center"/>
          </w:tcPr>
          <w:p w14:paraId="53B2B6C3"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12</w:t>
            </w:r>
          </w:p>
        </w:tc>
        <w:tc>
          <w:tcPr>
            <w:tcW w:w="414" w:type="dxa"/>
            <w:gridSpan w:val="2"/>
            <w:tcBorders>
              <w:top w:val="single" w:sz="4" w:space="0" w:color="000000"/>
              <w:left w:val="nil"/>
              <w:bottom w:val="nil"/>
              <w:right w:val="single" w:sz="4" w:space="0" w:color="000000"/>
            </w:tcBorders>
            <w:tcMar>
              <w:top w:w="0" w:type="dxa"/>
            </w:tcMar>
            <w:vAlign w:val="center"/>
          </w:tcPr>
          <w:p w14:paraId="0A1A4AE8"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414" w:type="dxa"/>
            <w:tcBorders>
              <w:top w:val="single" w:sz="4" w:space="0" w:color="000000"/>
              <w:left w:val="nil"/>
              <w:bottom w:val="nil"/>
              <w:right w:val="single" w:sz="4" w:space="0" w:color="auto"/>
            </w:tcBorders>
            <w:tcMar>
              <w:top w:w="0" w:type="dxa"/>
            </w:tcMar>
            <w:vAlign w:val="center"/>
          </w:tcPr>
          <w:p w14:paraId="2DB8679F"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w:t>
            </w:r>
          </w:p>
        </w:tc>
        <w:tc>
          <w:tcPr>
            <w:tcW w:w="413" w:type="dxa"/>
            <w:gridSpan w:val="2"/>
            <w:tcBorders>
              <w:top w:val="single" w:sz="4" w:space="0" w:color="000000"/>
              <w:left w:val="single" w:sz="4" w:space="0" w:color="auto"/>
              <w:bottom w:val="nil"/>
              <w:right w:val="single" w:sz="4" w:space="0" w:color="auto"/>
            </w:tcBorders>
            <w:tcMar>
              <w:top w:w="0" w:type="dxa"/>
            </w:tcMar>
            <w:vAlign w:val="center"/>
          </w:tcPr>
          <w:p w14:paraId="166C013A" w14:textId="77777777" w:rsidR="00895169" w:rsidRPr="00B7178C" w:rsidRDefault="00895169" w:rsidP="00BA2B4C">
            <w:pPr>
              <w:wordWrap w:val="0"/>
              <w:adjustRightInd w:val="0"/>
              <w:spacing w:line="240" w:lineRule="exact"/>
              <w:jc w:val="right"/>
              <w:rPr>
                <w:rFonts w:hAnsi="ＭＳ 明朝" w:cs="ＭＳ 明朝"/>
                <w:spacing w:val="-1"/>
                <w:sz w:val="18"/>
                <w:szCs w:val="18"/>
              </w:rPr>
            </w:pPr>
            <w:r>
              <w:rPr>
                <w:rFonts w:hAnsi="ＭＳ 明朝" w:cs="ＭＳ 明朝" w:hint="eastAsia"/>
                <w:spacing w:val="-1"/>
                <w:sz w:val="18"/>
                <w:szCs w:val="18"/>
              </w:rPr>
              <w:t>1</w:t>
            </w:r>
          </w:p>
        </w:tc>
        <w:tc>
          <w:tcPr>
            <w:tcW w:w="421" w:type="dxa"/>
            <w:tcBorders>
              <w:top w:val="single" w:sz="4" w:space="0" w:color="000000"/>
              <w:left w:val="single" w:sz="4" w:space="0" w:color="auto"/>
              <w:bottom w:val="single" w:sz="4" w:space="0" w:color="auto"/>
              <w:right w:val="single" w:sz="6" w:space="0" w:color="auto"/>
            </w:tcBorders>
            <w:tcMar>
              <w:top w:w="0" w:type="dxa"/>
            </w:tcMar>
            <w:vAlign w:val="center"/>
          </w:tcPr>
          <w:p w14:paraId="4877C5F7" w14:textId="77777777" w:rsidR="00895169" w:rsidRPr="00B7178C" w:rsidRDefault="00895169"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r>
      <w:tr w:rsidR="00F766CB" w:rsidRPr="00A17B3A" w14:paraId="78522A29" w14:textId="77777777" w:rsidTr="00F766CB">
        <w:trPr>
          <w:cantSplit/>
          <w:trHeight w:val="1432"/>
        </w:trPr>
        <w:tc>
          <w:tcPr>
            <w:tcW w:w="333" w:type="dxa"/>
            <w:vMerge w:val="restart"/>
            <w:tcBorders>
              <w:top w:val="single" w:sz="6" w:space="0" w:color="auto"/>
              <w:left w:val="single" w:sz="6" w:space="0" w:color="auto"/>
              <w:bottom w:val="single" w:sz="4" w:space="0" w:color="000000"/>
              <w:right w:val="nil"/>
            </w:tcBorders>
            <w:tcMar>
              <w:left w:w="113" w:type="dxa"/>
              <w:right w:w="28" w:type="dxa"/>
            </w:tcMar>
            <w:textDirection w:val="tbRlV"/>
          </w:tcPr>
          <w:p w14:paraId="336E4759" w14:textId="77777777" w:rsidR="00E55A60" w:rsidRPr="00B7178C" w:rsidRDefault="00E55A60" w:rsidP="002A40E9">
            <w:pPr>
              <w:wordWrap w:val="0"/>
              <w:adjustRightInd w:val="0"/>
              <w:spacing w:line="228" w:lineRule="exact"/>
              <w:ind w:left="113" w:right="113"/>
              <w:jc w:val="center"/>
              <w:rPr>
                <w:rFonts w:hAnsi="ＭＳ 明朝" w:cs="ＭＳ 明朝"/>
                <w:sz w:val="18"/>
                <w:szCs w:val="18"/>
              </w:rPr>
            </w:pPr>
            <w:r w:rsidRPr="00B7178C">
              <w:rPr>
                <w:rFonts w:hAnsi="ＭＳ 明朝" w:cs="ＭＳ 明朝" w:hint="eastAsia"/>
                <w:sz w:val="18"/>
                <w:szCs w:val="18"/>
              </w:rPr>
              <w:t>産　　業　　別</w:t>
            </w:r>
          </w:p>
        </w:tc>
        <w:tc>
          <w:tcPr>
            <w:tcW w:w="1254" w:type="dxa"/>
            <w:gridSpan w:val="2"/>
            <w:tcBorders>
              <w:top w:val="single" w:sz="6" w:space="0" w:color="auto"/>
              <w:left w:val="single" w:sz="4" w:space="0" w:color="000000"/>
              <w:bottom w:val="single" w:sz="4" w:space="0" w:color="000000"/>
              <w:right w:val="single" w:sz="6" w:space="0" w:color="auto"/>
              <w:tl2br w:val="single" w:sz="4" w:space="0" w:color="auto"/>
            </w:tcBorders>
          </w:tcPr>
          <w:p w14:paraId="28B3DF4D" w14:textId="77777777" w:rsidR="00E55A60" w:rsidRPr="00B7178C" w:rsidRDefault="00E55A60" w:rsidP="00BA2B4C">
            <w:pPr>
              <w:wordWrap w:val="0"/>
              <w:adjustRightInd w:val="0"/>
              <w:spacing w:line="228" w:lineRule="exact"/>
              <w:jc w:val="right"/>
              <w:rPr>
                <w:rFonts w:hAnsi="ＭＳ 明朝" w:cs="ＭＳ 明朝"/>
                <w:sz w:val="18"/>
                <w:szCs w:val="18"/>
              </w:rPr>
            </w:pPr>
            <w:r w:rsidRPr="00B7178C">
              <w:rPr>
                <w:rFonts w:hAnsi="ＭＳ 明朝" w:cs="ＭＳ 明朝" w:hint="eastAsia"/>
                <w:sz w:val="18"/>
                <w:szCs w:val="18"/>
              </w:rPr>
              <w:t>産業</w:t>
            </w:r>
          </w:p>
          <w:p w14:paraId="178A48C5" w14:textId="77777777" w:rsidR="00E55A60" w:rsidRPr="00B7178C" w:rsidRDefault="00E55A60" w:rsidP="00BA2B4C">
            <w:pPr>
              <w:wordWrap w:val="0"/>
              <w:adjustRightInd w:val="0"/>
              <w:spacing w:line="228" w:lineRule="exact"/>
              <w:rPr>
                <w:rFonts w:hAnsi="ＭＳ 明朝" w:cs="ＭＳ 明朝"/>
                <w:sz w:val="18"/>
                <w:szCs w:val="18"/>
              </w:rPr>
            </w:pPr>
          </w:p>
          <w:p w14:paraId="2F165F18" w14:textId="77777777" w:rsidR="00E55A60" w:rsidRPr="00B7178C" w:rsidRDefault="00E55A60" w:rsidP="00BA2B4C">
            <w:pPr>
              <w:wordWrap w:val="0"/>
              <w:adjustRightInd w:val="0"/>
              <w:spacing w:line="228" w:lineRule="exact"/>
              <w:rPr>
                <w:rFonts w:hAnsi="ＭＳ 明朝" w:cs="ＭＳ 明朝"/>
                <w:sz w:val="18"/>
                <w:szCs w:val="18"/>
              </w:rPr>
            </w:pPr>
          </w:p>
          <w:p w14:paraId="084AF809" w14:textId="77777777" w:rsidR="00E55A60" w:rsidRPr="00B7178C" w:rsidRDefault="00E55A60" w:rsidP="00BA2B4C">
            <w:pPr>
              <w:wordWrap w:val="0"/>
              <w:adjustRightInd w:val="0"/>
              <w:spacing w:line="228" w:lineRule="exact"/>
              <w:rPr>
                <w:rFonts w:hAnsi="ＭＳ 明朝" w:cs="ＭＳ 明朝"/>
                <w:sz w:val="18"/>
                <w:szCs w:val="18"/>
              </w:rPr>
            </w:pPr>
          </w:p>
          <w:p w14:paraId="3F1A1C5B" w14:textId="77777777" w:rsidR="00E55A60" w:rsidRPr="00B7178C" w:rsidRDefault="00E55A60" w:rsidP="00BA2B4C">
            <w:pPr>
              <w:wordWrap w:val="0"/>
              <w:adjustRightInd w:val="0"/>
              <w:spacing w:line="228" w:lineRule="exact"/>
              <w:rPr>
                <w:rFonts w:hAnsi="ＭＳ 明朝" w:cs="ＭＳ 明朝"/>
                <w:sz w:val="18"/>
                <w:szCs w:val="18"/>
              </w:rPr>
            </w:pPr>
          </w:p>
          <w:p w14:paraId="67BE938A" w14:textId="77777777" w:rsidR="00E55A60" w:rsidRPr="00B7178C" w:rsidRDefault="00E55A60" w:rsidP="00BA2B4C">
            <w:pPr>
              <w:wordWrap w:val="0"/>
              <w:adjustRightInd w:val="0"/>
              <w:spacing w:line="260" w:lineRule="exact"/>
              <w:rPr>
                <w:rFonts w:hAnsi="ＭＳ 明朝" w:cs="ＭＳ 明朝"/>
                <w:sz w:val="18"/>
                <w:szCs w:val="18"/>
              </w:rPr>
            </w:pPr>
            <w:r w:rsidRPr="00B7178C">
              <w:rPr>
                <w:rFonts w:hAnsi="ＭＳ 明朝" w:cs="ＭＳ 明朝" w:hint="eastAsia"/>
                <w:sz w:val="18"/>
                <w:szCs w:val="18"/>
              </w:rPr>
              <w:t>項目</w:t>
            </w:r>
          </w:p>
        </w:tc>
        <w:tc>
          <w:tcPr>
            <w:tcW w:w="841" w:type="dxa"/>
            <w:gridSpan w:val="3"/>
            <w:tcBorders>
              <w:top w:val="single" w:sz="6" w:space="0" w:color="auto"/>
              <w:left w:val="single" w:sz="6" w:space="0" w:color="auto"/>
              <w:bottom w:val="single" w:sz="4" w:space="0" w:color="000000"/>
              <w:right w:val="nil"/>
            </w:tcBorders>
            <w:vAlign w:val="center"/>
          </w:tcPr>
          <w:p w14:paraId="152F1616" w14:textId="77777777" w:rsidR="00E55A60" w:rsidRPr="00B7178C" w:rsidRDefault="00E55A60" w:rsidP="00BA2B4C">
            <w:pPr>
              <w:wordWrap w:val="0"/>
              <w:adjustRightInd w:val="0"/>
              <w:spacing w:line="351" w:lineRule="exact"/>
              <w:jc w:val="center"/>
              <w:rPr>
                <w:rFonts w:hAnsi="ＭＳ 明朝" w:cs="ＭＳ 明朝"/>
                <w:sz w:val="18"/>
                <w:szCs w:val="18"/>
              </w:rPr>
            </w:pPr>
            <w:r w:rsidRPr="00B7178C">
              <w:rPr>
                <w:rFonts w:hAnsi="ＭＳ 明朝" w:cs="ＭＳ 明朝" w:hint="eastAsia"/>
                <w:sz w:val="18"/>
                <w:szCs w:val="18"/>
              </w:rPr>
              <w:t>計</w:t>
            </w:r>
          </w:p>
        </w:tc>
        <w:tc>
          <w:tcPr>
            <w:tcW w:w="654" w:type="dxa"/>
            <w:gridSpan w:val="2"/>
            <w:tcBorders>
              <w:top w:val="single" w:sz="6" w:space="0" w:color="auto"/>
              <w:left w:val="single" w:sz="4" w:space="0" w:color="000000"/>
              <w:bottom w:val="single" w:sz="4" w:space="0" w:color="000000"/>
              <w:right w:val="single" w:sz="4" w:space="0" w:color="000000"/>
            </w:tcBorders>
            <w:textDirection w:val="tbRlV"/>
            <w:vAlign w:val="center"/>
          </w:tcPr>
          <w:p w14:paraId="4A6F149F"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農・林・漁業</w:t>
            </w:r>
          </w:p>
        </w:tc>
        <w:tc>
          <w:tcPr>
            <w:tcW w:w="655" w:type="dxa"/>
            <w:gridSpan w:val="3"/>
            <w:tcBorders>
              <w:top w:val="single" w:sz="6" w:space="0" w:color="auto"/>
              <w:left w:val="nil"/>
              <w:bottom w:val="single" w:sz="4" w:space="0" w:color="000000"/>
              <w:right w:val="single" w:sz="4" w:space="0" w:color="000000"/>
            </w:tcBorders>
            <w:textDirection w:val="tbRlV"/>
            <w:vAlign w:val="center"/>
          </w:tcPr>
          <w:p w14:paraId="2276EE4E"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鉱　　　業</w:t>
            </w:r>
          </w:p>
        </w:tc>
        <w:tc>
          <w:tcPr>
            <w:tcW w:w="660" w:type="dxa"/>
            <w:gridSpan w:val="2"/>
            <w:tcBorders>
              <w:top w:val="single" w:sz="6" w:space="0" w:color="auto"/>
              <w:left w:val="nil"/>
              <w:bottom w:val="single" w:sz="4" w:space="0" w:color="000000"/>
              <w:right w:val="single" w:sz="4" w:space="0" w:color="000000"/>
            </w:tcBorders>
            <w:textDirection w:val="tbRlV"/>
            <w:vAlign w:val="center"/>
          </w:tcPr>
          <w:p w14:paraId="47A0F84F"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建　設　業</w:t>
            </w:r>
          </w:p>
        </w:tc>
        <w:tc>
          <w:tcPr>
            <w:tcW w:w="660" w:type="dxa"/>
            <w:gridSpan w:val="3"/>
            <w:tcBorders>
              <w:top w:val="single" w:sz="6" w:space="0" w:color="auto"/>
              <w:left w:val="nil"/>
              <w:bottom w:val="single" w:sz="4" w:space="0" w:color="000000"/>
              <w:right w:val="single" w:sz="4" w:space="0" w:color="000000"/>
            </w:tcBorders>
            <w:textDirection w:val="tbRlV"/>
            <w:vAlign w:val="center"/>
          </w:tcPr>
          <w:p w14:paraId="0562BD9A"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製　造　業</w:t>
            </w:r>
          </w:p>
        </w:tc>
        <w:tc>
          <w:tcPr>
            <w:tcW w:w="669" w:type="dxa"/>
            <w:gridSpan w:val="2"/>
            <w:tcBorders>
              <w:top w:val="single" w:sz="6" w:space="0" w:color="auto"/>
              <w:left w:val="nil"/>
              <w:bottom w:val="single" w:sz="4" w:space="0" w:color="000000"/>
              <w:right w:val="single" w:sz="4" w:space="0" w:color="000000"/>
            </w:tcBorders>
            <w:textDirection w:val="tbRlV"/>
            <w:vAlign w:val="center"/>
          </w:tcPr>
          <w:p w14:paraId="38107AB0"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道業</w:t>
            </w:r>
          </w:p>
          <w:p w14:paraId="6B3F7F30"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pacing w:val="-1"/>
                <w:kern w:val="0"/>
                <w:sz w:val="18"/>
                <w:szCs w:val="18"/>
              </w:rPr>
              <w:t>電気・ガス・水</w:t>
            </w:r>
          </w:p>
        </w:tc>
        <w:tc>
          <w:tcPr>
            <w:tcW w:w="665" w:type="dxa"/>
            <w:gridSpan w:val="2"/>
            <w:tcBorders>
              <w:top w:val="single" w:sz="6" w:space="0" w:color="auto"/>
              <w:left w:val="nil"/>
              <w:bottom w:val="single" w:sz="4" w:space="0" w:color="000000"/>
              <w:right w:val="single" w:sz="4" w:space="0" w:color="000000"/>
            </w:tcBorders>
            <w:textDirection w:val="tbRlV"/>
            <w:vAlign w:val="center"/>
          </w:tcPr>
          <w:p w14:paraId="7DFF38B0"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運輸・通信業</w:t>
            </w:r>
          </w:p>
        </w:tc>
        <w:tc>
          <w:tcPr>
            <w:tcW w:w="658" w:type="dxa"/>
            <w:gridSpan w:val="3"/>
            <w:tcBorders>
              <w:top w:val="single" w:sz="6" w:space="0" w:color="auto"/>
              <w:left w:val="nil"/>
              <w:bottom w:val="single" w:sz="4" w:space="0" w:color="000000"/>
              <w:right w:val="single" w:sz="4" w:space="0" w:color="000000"/>
            </w:tcBorders>
            <w:textDirection w:val="tbRlV"/>
            <w:vAlign w:val="center"/>
          </w:tcPr>
          <w:p w14:paraId="432EB9A3"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飲食店・宿泊業</w:t>
            </w:r>
          </w:p>
          <w:p w14:paraId="72948C3C"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卸売・小売業・</w:t>
            </w:r>
          </w:p>
        </w:tc>
        <w:tc>
          <w:tcPr>
            <w:tcW w:w="657" w:type="dxa"/>
            <w:gridSpan w:val="2"/>
            <w:tcBorders>
              <w:top w:val="single" w:sz="6" w:space="0" w:color="auto"/>
              <w:left w:val="nil"/>
              <w:bottom w:val="single" w:sz="4" w:space="0" w:color="000000"/>
              <w:right w:val="single" w:sz="4" w:space="0" w:color="000000"/>
            </w:tcBorders>
            <w:textDirection w:val="tbRlV"/>
            <w:vAlign w:val="center"/>
          </w:tcPr>
          <w:p w14:paraId="47D4DAD3"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動産業</w:t>
            </w:r>
          </w:p>
          <w:p w14:paraId="4BDBA266"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金融・保険・不</w:t>
            </w:r>
          </w:p>
        </w:tc>
        <w:tc>
          <w:tcPr>
            <w:tcW w:w="662" w:type="dxa"/>
            <w:gridSpan w:val="3"/>
            <w:tcBorders>
              <w:top w:val="single" w:sz="6" w:space="0" w:color="auto"/>
              <w:left w:val="nil"/>
              <w:bottom w:val="single" w:sz="4" w:space="0" w:color="000000"/>
              <w:right w:val="single" w:sz="4" w:space="0" w:color="000000"/>
            </w:tcBorders>
            <w:textDirection w:val="tbRlV"/>
            <w:vAlign w:val="center"/>
          </w:tcPr>
          <w:p w14:paraId="43F2036A"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サービス業</w:t>
            </w:r>
          </w:p>
        </w:tc>
        <w:tc>
          <w:tcPr>
            <w:tcW w:w="689" w:type="dxa"/>
            <w:gridSpan w:val="2"/>
            <w:tcBorders>
              <w:top w:val="single" w:sz="6" w:space="0" w:color="auto"/>
              <w:left w:val="nil"/>
              <w:bottom w:val="single" w:sz="4" w:space="0" w:color="000000"/>
              <w:right w:val="single" w:sz="6" w:space="0" w:color="auto"/>
            </w:tcBorders>
            <w:textDirection w:val="tbRlV"/>
            <w:vAlign w:val="center"/>
          </w:tcPr>
          <w:p w14:paraId="3679C39D"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そ　の　他</w:t>
            </w:r>
          </w:p>
        </w:tc>
      </w:tr>
      <w:tr w:rsidR="00F766CB" w:rsidRPr="00A17B3A" w14:paraId="6C6E703D" w14:textId="77777777" w:rsidTr="00F766CB">
        <w:trPr>
          <w:cantSplit/>
          <w:trHeight w:hRule="exact" w:val="567"/>
        </w:trPr>
        <w:tc>
          <w:tcPr>
            <w:tcW w:w="333" w:type="dxa"/>
            <w:vMerge/>
            <w:tcBorders>
              <w:top w:val="nil"/>
              <w:left w:val="single" w:sz="6" w:space="0" w:color="auto"/>
              <w:bottom w:val="single" w:sz="4" w:space="0" w:color="000000"/>
              <w:right w:val="nil"/>
            </w:tcBorders>
            <w:vAlign w:val="center"/>
          </w:tcPr>
          <w:p w14:paraId="032855B8" w14:textId="77777777" w:rsidR="00F766CB" w:rsidRPr="00B7178C" w:rsidRDefault="00F766CB" w:rsidP="00BA2B4C">
            <w:pPr>
              <w:widowControl/>
              <w:jc w:val="left"/>
              <w:rPr>
                <w:rFonts w:hAnsi="ＭＳ 明朝" w:cs="ＭＳ 明朝"/>
                <w:sz w:val="18"/>
                <w:szCs w:val="18"/>
              </w:rPr>
            </w:pPr>
          </w:p>
        </w:tc>
        <w:tc>
          <w:tcPr>
            <w:tcW w:w="1254" w:type="dxa"/>
            <w:gridSpan w:val="2"/>
            <w:tcBorders>
              <w:top w:val="nil"/>
              <w:left w:val="single" w:sz="4" w:space="0" w:color="000000"/>
              <w:bottom w:val="nil"/>
              <w:right w:val="single" w:sz="6" w:space="0" w:color="auto"/>
            </w:tcBorders>
          </w:tcPr>
          <w:p w14:paraId="3D6D19D5" w14:textId="77777777" w:rsidR="00F766CB" w:rsidRPr="00B7178C" w:rsidRDefault="00F766CB" w:rsidP="00BA2B4C">
            <w:pPr>
              <w:wordWrap w:val="0"/>
              <w:adjustRightInd w:val="0"/>
              <w:spacing w:line="240" w:lineRule="exact"/>
              <w:rPr>
                <w:rFonts w:hAnsi="ＭＳ 明朝" w:cs="ＭＳ 明朝"/>
                <w:sz w:val="18"/>
                <w:szCs w:val="18"/>
              </w:rPr>
            </w:pPr>
            <w:r w:rsidRPr="00B7178C">
              <w:rPr>
                <w:rFonts w:hAnsi="ＭＳ 明朝" w:cs="ＭＳ 明朝" w:hint="eastAsia"/>
                <w:sz w:val="18"/>
                <w:szCs w:val="18"/>
              </w:rPr>
              <w:t>身体に障害のある人</w:t>
            </w:r>
          </w:p>
        </w:tc>
        <w:tc>
          <w:tcPr>
            <w:tcW w:w="841" w:type="dxa"/>
            <w:gridSpan w:val="3"/>
            <w:tcBorders>
              <w:top w:val="nil"/>
              <w:left w:val="single" w:sz="6" w:space="0" w:color="auto"/>
              <w:bottom w:val="nil"/>
              <w:right w:val="nil"/>
            </w:tcBorders>
            <w:vAlign w:val="center"/>
          </w:tcPr>
          <w:p w14:paraId="1D84DDBF"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135</w:t>
            </w:r>
          </w:p>
        </w:tc>
        <w:tc>
          <w:tcPr>
            <w:tcW w:w="654" w:type="dxa"/>
            <w:gridSpan w:val="2"/>
            <w:tcBorders>
              <w:top w:val="nil"/>
              <w:left w:val="single" w:sz="4" w:space="0" w:color="000000"/>
              <w:bottom w:val="nil"/>
              <w:right w:val="single" w:sz="4" w:space="0" w:color="000000"/>
            </w:tcBorders>
            <w:vAlign w:val="center"/>
          </w:tcPr>
          <w:p w14:paraId="0D3B98F2"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w:t>
            </w:r>
          </w:p>
        </w:tc>
        <w:tc>
          <w:tcPr>
            <w:tcW w:w="655" w:type="dxa"/>
            <w:gridSpan w:val="3"/>
            <w:tcBorders>
              <w:top w:val="nil"/>
              <w:left w:val="nil"/>
              <w:bottom w:val="nil"/>
              <w:right w:val="single" w:sz="4" w:space="0" w:color="000000"/>
            </w:tcBorders>
            <w:vAlign w:val="center"/>
          </w:tcPr>
          <w:p w14:paraId="42672400"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2</w:t>
            </w:r>
          </w:p>
        </w:tc>
        <w:tc>
          <w:tcPr>
            <w:tcW w:w="660" w:type="dxa"/>
            <w:gridSpan w:val="2"/>
            <w:tcBorders>
              <w:top w:val="nil"/>
              <w:left w:val="nil"/>
              <w:bottom w:val="nil"/>
              <w:right w:val="single" w:sz="4" w:space="0" w:color="000000"/>
            </w:tcBorders>
            <w:vAlign w:val="center"/>
          </w:tcPr>
          <w:p w14:paraId="09DCF4A9"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13</w:t>
            </w:r>
          </w:p>
        </w:tc>
        <w:tc>
          <w:tcPr>
            <w:tcW w:w="660" w:type="dxa"/>
            <w:gridSpan w:val="3"/>
            <w:tcBorders>
              <w:top w:val="nil"/>
              <w:left w:val="nil"/>
              <w:bottom w:val="nil"/>
              <w:right w:val="single" w:sz="4" w:space="0" w:color="000000"/>
            </w:tcBorders>
            <w:vAlign w:val="center"/>
          </w:tcPr>
          <w:p w14:paraId="7CA2B701"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10</w:t>
            </w:r>
          </w:p>
        </w:tc>
        <w:tc>
          <w:tcPr>
            <w:tcW w:w="669" w:type="dxa"/>
            <w:gridSpan w:val="2"/>
            <w:tcBorders>
              <w:top w:val="nil"/>
              <w:left w:val="nil"/>
              <w:bottom w:val="nil"/>
              <w:right w:val="single" w:sz="4" w:space="0" w:color="000000"/>
            </w:tcBorders>
            <w:vAlign w:val="center"/>
          </w:tcPr>
          <w:p w14:paraId="0953A9BD"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665" w:type="dxa"/>
            <w:gridSpan w:val="2"/>
            <w:tcBorders>
              <w:top w:val="nil"/>
              <w:left w:val="nil"/>
              <w:bottom w:val="nil"/>
              <w:right w:val="single" w:sz="4" w:space="0" w:color="000000"/>
            </w:tcBorders>
            <w:vAlign w:val="center"/>
          </w:tcPr>
          <w:p w14:paraId="69A35B40"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10</w:t>
            </w:r>
          </w:p>
        </w:tc>
        <w:tc>
          <w:tcPr>
            <w:tcW w:w="658" w:type="dxa"/>
            <w:gridSpan w:val="3"/>
            <w:tcBorders>
              <w:top w:val="nil"/>
              <w:left w:val="nil"/>
              <w:bottom w:val="nil"/>
              <w:right w:val="single" w:sz="4" w:space="0" w:color="000000"/>
            </w:tcBorders>
            <w:vAlign w:val="center"/>
          </w:tcPr>
          <w:p w14:paraId="3AF08ACE"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24</w:t>
            </w:r>
          </w:p>
        </w:tc>
        <w:tc>
          <w:tcPr>
            <w:tcW w:w="657" w:type="dxa"/>
            <w:gridSpan w:val="2"/>
            <w:tcBorders>
              <w:top w:val="nil"/>
              <w:left w:val="nil"/>
              <w:bottom w:val="nil"/>
              <w:right w:val="single" w:sz="4" w:space="0" w:color="000000"/>
            </w:tcBorders>
            <w:vAlign w:val="center"/>
          </w:tcPr>
          <w:p w14:paraId="3909D189"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7</w:t>
            </w:r>
          </w:p>
        </w:tc>
        <w:tc>
          <w:tcPr>
            <w:tcW w:w="662" w:type="dxa"/>
            <w:gridSpan w:val="3"/>
            <w:tcBorders>
              <w:top w:val="nil"/>
              <w:left w:val="nil"/>
              <w:bottom w:val="nil"/>
              <w:right w:val="single" w:sz="4" w:space="0" w:color="000000"/>
            </w:tcBorders>
            <w:vAlign w:val="center"/>
          </w:tcPr>
          <w:p w14:paraId="48B8404C"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13</w:t>
            </w:r>
          </w:p>
        </w:tc>
        <w:tc>
          <w:tcPr>
            <w:tcW w:w="689" w:type="dxa"/>
            <w:gridSpan w:val="2"/>
            <w:tcBorders>
              <w:top w:val="nil"/>
              <w:left w:val="nil"/>
              <w:bottom w:val="nil"/>
              <w:right w:val="single" w:sz="6" w:space="0" w:color="auto"/>
            </w:tcBorders>
            <w:vAlign w:val="center"/>
          </w:tcPr>
          <w:p w14:paraId="5F87810B" w14:textId="77777777" w:rsidR="00F766CB" w:rsidRPr="00B7178C" w:rsidRDefault="00F766CB" w:rsidP="00BA2B4C">
            <w:pPr>
              <w:wordWrap w:val="0"/>
              <w:adjustRightInd w:val="0"/>
              <w:spacing w:line="240" w:lineRule="exact"/>
              <w:jc w:val="right"/>
              <w:rPr>
                <w:rFonts w:hAnsi="ＭＳ 明朝" w:cs="ＭＳ 明朝"/>
                <w:spacing w:val="-1"/>
                <w:sz w:val="18"/>
                <w:szCs w:val="18"/>
              </w:rPr>
            </w:pPr>
            <w:r>
              <w:rPr>
                <w:rFonts w:hAnsi="ＭＳ 明朝" w:cs="ＭＳ 明朝" w:hint="eastAsia"/>
                <w:spacing w:val="-1"/>
                <w:sz w:val="18"/>
                <w:szCs w:val="18"/>
              </w:rPr>
              <w:t>55</w:t>
            </w:r>
          </w:p>
        </w:tc>
      </w:tr>
      <w:tr w:rsidR="00F766CB" w:rsidRPr="00A17B3A" w14:paraId="0107999D" w14:textId="77777777" w:rsidTr="00F766CB">
        <w:trPr>
          <w:cantSplit/>
          <w:trHeight w:val="340"/>
        </w:trPr>
        <w:tc>
          <w:tcPr>
            <w:tcW w:w="333" w:type="dxa"/>
            <w:vMerge/>
            <w:tcBorders>
              <w:top w:val="nil"/>
              <w:left w:val="single" w:sz="6" w:space="0" w:color="auto"/>
              <w:bottom w:val="single" w:sz="4" w:space="0" w:color="000000"/>
              <w:right w:val="nil"/>
            </w:tcBorders>
            <w:vAlign w:val="center"/>
          </w:tcPr>
          <w:p w14:paraId="63D4CDEB" w14:textId="77777777" w:rsidR="00F766CB" w:rsidRPr="00B7178C" w:rsidRDefault="00F766CB" w:rsidP="00BA2B4C">
            <w:pPr>
              <w:widowControl/>
              <w:jc w:val="left"/>
              <w:rPr>
                <w:rFonts w:hAnsi="ＭＳ 明朝" w:cs="ＭＳ 明朝"/>
                <w:sz w:val="18"/>
                <w:szCs w:val="18"/>
              </w:rPr>
            </w:pPr>
          </w:p>
        </w:tc>
        <w:tc>
          <w:tcPr>
            <w:tcW w:w="280" w:type="dxa"/>
            <w:tcBorders>
              <w:top w:val="nil"/>
              <w:left w:val="single" w:sz="4" w:space="0" w:color="000000"/>
              <w:bottom w:val="single" w:sz="4" w:space="0" w:color="000000"/>
              <w:right w:val="nil"/>
            </w:tcBorders>
          </w:tcPr>
          <w:p w14:paraId="75EC90A7" w14:textId="77777777" w:rsidR="00F766CB" w:rsidRPr="00B7178C" w:rsidRDefault="00F766CB" w:rsidP="00BA2B4C">
            <w:pPr>
              <w:wordWrap w:val="0"/>
              <w:adjustRightInd w:val="0"/>
              <w:spacing w:line="240" w:lineRule="exact"/>
              <w:rPr>
                <w:rFonts w:hAnsi="ＭＳ 明朝" w:cs="ＭＳ 明朝"/>
                <w:sz w:val="18"/>
                <w:szCs w:val="18"/>
              </w:rPr>
            </w:pPr>
          </w:p>
        </w:tc>
        <w:tc>
          <w:tcPr>
            <w:tcW w:w="974" w:type="dxa"/>
            <w:tcBorders>
              <w:top w:val="single" w:sz="4" w:space="0" w:color="000000"/>
              <w:left w:val="single" w:sz="4" w:space="0" w:color="000000"/>
              <w:bottom w:val="single" w:sz="4" w:space="0" w:color="000000"/>
              <w:right w:val="single" w:sz="6" w:space="0" w:color="auto"/>
            </w:tcBorders>
            <w:vAlign w:val="center"/>
          </w:tcPr>
          <w:p w14:paraId="0F76402C" w14:textId="77777777" w:rsidR="00F766CB" w:rsidRPr="00B7178C" w:rsidRDefault="00F766CB" w:rsidP="00BA2B4C">
            <w:pPr>
              <w:wordWrap w:val="0"/>
              <w:adjustRightInd w:val="0"/>
              <w:spacing w:line="240" w:lineRule="exact"/>
              <w:jc w:val="center"/>
              <w:rPr>
                <w:rFonts w:hAnsi="ＭＳ 明朝" w:cs="ＭＳ 明朝"/>
                <w:sz w:val="18"/>
                <w:szCs w:val="18"/>
              </w:rPr>
            </w:pPr>
            <w:r w:rsidRPr="00B7178C">
              <w:rPr>
                <w:rFonts w:hAnsi="ＭＳ 明朝" w:cs="ＭＳ 明朝" w:hint="eastAsia"/>
                <w:sz w:val="18"/>
                <w:szCs w:val="18"/>
              </w:rPr>
              <w:t>重　度</w:t>
            </w:r>
          </w:p>
        </w:tc>
        <w:tc>
          <w:tcPr>
            <w:tcW w:w="841" w:type="dxa"/>
            <w:gridSpan w:val="3"/>
            <w:tcBorders>
              <w:top w:val="single" w:sz="4" w:space="0" w:color="000000"/>
              <w:left w:val="single" w:sz="6" w:space="0" w:color="auto"/>
              <w:bottom w:val="single" w:sz="4" w:space="0" w:color="000000"/>
              <w:right w:val="single" w:sz="4" w:space="0" w:color="000000"/>
            </w:tcBorders>
            <w:vAlign w:val="center"/>
          </w:tcPr>
          <w:p w14:paraId="468881DF"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69</w:t>
            </w:r>
          </w:p>
        </w:tc>
        <w:tc>
          <w:tcPr>
            <w:tcW w:w="654" w:type="dxa"/>
            <w:gridSpan w:val="2"/>
            <w:tcBorders>
              <w:top w:val="single" w:sz="4" w:space="0" w:color="000000"/>
              <w:left w:val="nil"/>
              <w:bottom w:val="single" w:sz="4" w:space="0" w:color="000000"/>
              <w:right w:val="single" w:sz="4" w:space="0" w:color="000000"/>
            </w:tcBorders>
            <w:vAlign w:val="center"/>
          </w:tcPr>
          <w:p w14:paraId="7DEB1017"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w:t>
            </w:r>
          </w:p>
        </w:tc>
        <w:tc>
          <w:tcPr>
            <w:tcW w:w="655" w:type="dxa"/>
            <w:gridSpan w:val="3"/>
            <w:tcBorders>
              <w:top w:val="single" w:sz="4" w:space="0" w:color="000000"/>
              <w:left w:val="nil"/>
              <w:bottom w:val="single" w:sz="4" w:space="0" w:color="000000"/>
              <w:right w:val="single" w:sz="4" w:space="0" w:color="000000"/>
            </w:tcBorders>
            <w:vAlign w:val="center"/>
          </w:tcPr>
          <w:p w14:paraId="3DD53885"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660" w:type="dxa"/>
            <w:gridSpan w:val="2"/>
            <w:tcBorders>
              <w:top w:val="single" w:sz="4" w:space="0" w:color="000000"/>
              <w:left w:val="nil"/>
              <w:bottom w:val="single" w:sz="4" w:space="0" w:color="000000"/>
              <w:right w:val="single" w:sz="4" w:space="0" w:color="000000"/>
            </w:tcBorders>
            <w:vAlign w:val="center"/>
          </w:tcPr>
          <w:p w14:paraId="37E60B07"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6</w:t>
            </w:r>
          </w:p>
        </w:tc>
        <w:tc>
          <w:tcPr>
            <w:tcW w:w="660" w:type="dxa"/>
            <w:gridSpan w:val="3"/>
            <w:tcBorders>
              <w:top w:val="single" w:sz="4" w:space="0" w:color="000000"/>
              <w:left w:val="nil"/>
              <w:bottom w:val="single" w:sz="4" w:space="0" w:color="000000"/>
              <w:right w:val="single" w:sz="4" w:space="0" w:color="000000"/>
            </w:tcBorders>
            <w:vAlign w:val="center"/>
          </w:tcPr>
          <w:p w14:paraId="0F41D4AD"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5</w:t>
            </w:r>
          </w:p>
        </w:tc>
        <w:tc>
          <w:tcPr>
            <w:tcW w:w="669" w:type="dxa"/>
            <w:gridSpan w:val="2"/>
            <w:tcBorders>
              <w:top w:val="single" w:sz="4" w:space="0" w:color="000000"/>
              <w:left w:val="nil"/>
              <w:bottom w:val="single" w:sz="4" w:space="0" w:color="000000"/>
              <w:right w:val="single" w:sz="4" w:space="0" w:color="000000"/>
            </w:tcBorders>
            <w:vAlign w:val="center"/>
          </w:tcPr>
          <w:p w14:paraId="6B88AF1C"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665" w:type="dxa"/>
            <w:gridSpan w:val="2"/>
            <w:tcBorders>
              <w:top w:val="single" w:sz="4" w:space="0" w:color="000000"/>
              <w:left w:val="nil"/>
              <w:bottom w:val="single" w:sz="4" w:space="0" w:color="000000"/>
              <w:right w:val="single" w:sz="4" w:space="0" w:color="000000"/>
            </w:tcBorders>
            <w:vAlign w:val="center"/>
          </w:tcPr>
          <w:p w14:paraId="75B2C333"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4</w:t>
            </w:r>
          </w:p>
        </w:tc>
        <w:tc>
          <w:tcPr>
            <w:tcW w:w="658" w:type="dxa"/>
            <w:gridSpan w:val="3"/>
            <w:tcBorders>
              <w:top w:val="single" w:sz="4" w:space="0" w:color="000000"/>
              <w:left w:val="nil"/>
              <w:bottom w:val="single" w:sz="4" w:space="0" w:color="000000"/>
              <w:right w:val="single" w:sz="4" w:space="0" w:color="000000"/>
            </w:tcBorders>
            <w:vAlign w:val="center"/>
          </w:tcPr>
          <w:p w14:paraId="65F76972"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14</w:t>
            </w:r>
          </w:p>
        </w:tc>
        <w:tc>
          <w:tcPr>
            <w:tcW w:w="657" w:type="dxa"/>
            <w:gridSpan w:val="2"/>
            <w:tcBorders>
              <w:top w:val="single" w:sz="4" w:space="0" w:color="000000"/>
              <w:left w:val="nil"/>
              <w:bottom w:val="single" w:sz="4" w:space="0" w:color="000000"/>
              <w:right w:val="single" w:sz="4" w:space="0" w:color="000000"/>
            </w:tcBorders>
            <w:vAlign w:val="center"/>
          </w:tcPr>
          <w:p w14:paraId="5F95263C"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3</w:t>
            </w:r>
          </w:p>
        </w:tc>
        <w:tc>
          <w:tcPr>
            <w:tcW w:w="662" w:type="dxa"/>
            <w:gridSpan w:val="3"/>
            <w:tcBorders>
              <w:top w:val="single" w:sz="4" w:space="0" w:color="000000"/>
              <w:left w:val="nil"/>
              <w:bottom w:val="single" w:sz="4" w:space="0" w:color="000000"/>
              <w:right w:val="single" w:sz="4" w:space="0" w:color="000000"/>
            </w:tcBorders>
            <w:vAlign w:val="center"/>
          </w:tcPr>
          <w:p w14:paraId="77E8B43E"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7</w:t>
            </w:r>
          </w:p>
        </w:tc>
        <w:tc>
          <w:tcPr>
            <w:tcW w:w="689" w:type="dxa"/>
            <w:gridSpan w:val="2"/>
            <w:tcBorders>
              <w:top w:val="single" w:sz="4" w:space="0" w:color="000000"/>
              <w:left w:val="nil"/>
              <w:bottom w:val="single" w:sz="4" w:space="0" w:color="000000"/>
              <w:right w:val="single" w:sz="6" w:space="0" w:color="auto"/>
            </w:tcBorders>
            <w:vAlign w:val="center"/>
          </w:tcPr>
          <w:p w14:paraId="3557B6AB" w14:textId="77777777" w:rsidR="00F766CB" w:rsidRPr="00B7178C" w:rsidRDefault="00F766CB" w:rsidP="00BA2B4C">
            <w:pPr>
              <w:wordWrap w:val="0"/>
              <w:adjustRightInd w:val="0"/>
              <w:spacing w:line="240" w:lineRule="exact"/>
              <w:jc w:val="right"/>
              <w:rPr>
                <w:rFonts w:hAnsi="ＭＳ 明朝" w:cs="ＭＳ 明朝"/>
                <w:spacing w:val="-1"/>
                <w:sz w:val="18"/>
                <w:szCs w:val="18"/>
              </w:rPr>
            </w:pPr>
            <w:r>
              <w:rPr>
                <w:rFonts w:hAnsi="ＭＳ 明朝" w:cs="ＭＳ 明朝" w:hint="eastAsia"/>
                <w:spacing w:val="-1"/>
                <w:sz w:val="18"/>
                <w:szCs w:val="18"/>
              </w:rPr>
              <w:t>29</w:t>
            </w:r>
          </w:p>
        </w:tc>
      </w:tr>
      <w:tr w:rsidR="00F766CB" w:rsidRPr="00A17B3A" w14:paraId="0FBA3E7F" w14:textId="77777777" w:rsidTr="00F766CB">
        <w:trPr>
          <w:cantSplit/>
          <w:trHeight w:hRule="exact" w:val="794"/>
        </w:trPr>
        <w:tc>
          <w:tcPr>
            <w:tcW w:w="333" w:type="dxa"/>
            <w:vMerge/>
            <w:tcBorders>
              <w:top w:val="nil"/>
              <w:left w:val="single" w:sz="6" w:space="0" w:color="auto"/>
              <w:bottom w:val="single" w:sz="4" w:space="0" w:color="000000"/>
              <w:right w:val="nil"/>
            </w:tcBorders>
            <w:vAlign w:val="center"/>
          </w:tcPr>
          <w:p w14:paraId="1B9CC732" w14:textId="77777777" w:rsidR="00F766CB" w:rsidRPr="00B7178C" w:rsidRDefault="00F766CB" w:rsidP="00BA2B4C">
            <w:pPr>
              <w:widowControl/>
              <w:jc w:val="left"/>
              <w:rPr>
                <w:rFonts w:hAnsi="ＭＳ 明朝" w:cs="ＭＳ 明朝"/>
                <w:sz w:val="18"/>
                <w:szCs w:val="18"/>
              </w:rPr>
            </w:pPr>
          </w:p>
        </w:tc>
        <w:tc>
          <w:tcPr>
            <w:tcW w:w="1254" w:type="dxa"/>
            <w:gridSpan w:val="2"/>
            <w:tcBorders>
              <w:top w:val="nil"/>
              <w:left w:val="single" w:sz="4" w:space="0" w:color="000000"/>
              <w:bottom w:val="nil"/>
              <w:right w:val="single" w:sz="6" w:space="0" w:color="auto"/>
            </w:tcBorders>
          </w:tcPr>
          <w:p w14:paraId="6892949E" w14:textId="77777777" w:rsidR="00F766CB" w:rsidRPr="00B7178C" w:rsidRDefault="00F766CB" w:rsidP="00BA2B4C">
            <w:pPr>
              <w:wordWrap w:val="0"/>
              <w:adjustRightInd w:val="0"/>
              <w:spacing w:line="240" w:lineRule="exact"/>
              <w:rPr>
                <w:rFonts w:hAnsi="ＭＳ 明朝" w:cs="ＭＳ 明朝"/>
                <w:sz w:val="18"/>
                <w:szCs w:val="18"/>
              </w:rPr>
            </w:pPr>
            <w:r w:rsidRPr="00B7178C">
              <w:rPr>
                <w:rFonts w:hAnsi="ＭＳ 明朝" w:cs="ＭＳ 明朝" w:hint="eastAsia"/>
                <w:sz w:val="18"/>
                <w:szCs w:val="18"/>
              </w:rPr>
              <w:t>知的障害のある人、精神に障害のある人</w:t>
            </w:r>
          </w:p>
        </w:tc>
        <w:tc>
          <w:tcPr>
            <w:tcW w:w="841" w:type="dxa"/>
            <w:gridSpan w:val="3"/>
            <w:tcBorders>
              <w:top w:val="nil"/>
              <w:left w:val="single" w:sz="6" w:space="0" w:color="auto"/>
              <w:bottom w:val="nil"/>
              <w:right w:val="nil"/>
            </w:tcBorders>
            <w:vAlign w:val="center"/>
          </w:tcPr>
          <w:p w14:paraId="5A5C535E" w14:textId="77777777" w:rsidR="00F766CB" w:rsidRPr="00A17B3A" w:rsidRDefault="00F766CB" w:rsidP="00BA2B4C">
            <w:pPr>
              <w:wordWrap w:val="0"/>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453</w:t>
            </w:r>
          </w:p>
        </w:tc>
        <w:tc>
          <w:tcPr>
            <w:tcW w:w="654" w:type="dxa"/>
            <w:gridSpan w:val="2"/>
            <w:tcBorders>
              <w:top w:val="nil"/>
              <w:left w:val="single" w:sz="4" w:space="0" w:color="000000"/>
              <w:bottom w:val="nil"/>
              <w:right w:val="single" w:sz="4" w:space="0" w:color="000000"/>
            </w:tcBorders>
            <w:vAlign w:val="center"/>
          </w:tcPr>
          <w:p w14:paraId="22F716C4" w14:textId="77777777" w:rsidR="00F766CB" w:rsidRPr="00A17B3A" w:rsidRDefault="00F766CB" w:rsidP="00BA2B4C">
            <w:pPr>
              <w:wordWrap w:val="0"/>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1</w:t>
            </w:r>
          </w:p>
        </w:tc>
        <w:tc>
          <w:tcPr>
            <w:tcW w:w="655" w:type="dxa"/>
            <w:gridSpan w:val="3"/>
            <w:tcBorders>
              <w:top w:val="nil"/>
              <w:left w:val="nil"/>
              <w:bottom w:val="nil"/>
              <w:right w:val="single" w:sz="4" w:space="0" w:color="000000"/>
            </w:tcBorders>
            <w:vAlign w:val="center"/>
          </w:tcPr>
          <w:p w14:paraId="7C3119F7"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660" w:type="dxa"/>
            <w:gridSpan w:val="2"/>
            <w:tcBorders>
              <w:top w:val="nil"/>
              <w:left w:val="nil"/>
              <w:bottom w:val="nil"/>
              <w:right w:val="single" w:sz="4" w:space="0" w:color="000000"/>
            </w:tcBorders>
            <w:vAlign w:val="center"/>
          </w:tcPr>
          <w:p w14:paraId="02BE24DA" w14:textId="77777777" w:rsidR="00F766CB" w:rsidRPr="00A17B3A" w:rsidRDefault="00F766CB" w:rsidP="00BA2B4C">
            <w:pPr>
              <w:wordWrap w:val="0"/>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11</w:t>
            </w:r>
          </w:p>
        </w:tc>
        <w:tc>
          <w:tcPr>
            <w:tcW w:w="660" w:type="dxa"/>
            <w:gridSpan w:val="3"/>
            <w:tcBorders>
              <w:top w:val="nil"/>
              <w:left w:val="nil"/>
              <w:bottom w:val="nil"/>
              <w:right w:val="single" w:sz="4" w:space="0" w:color="000000"/>
            </w:tcBorders>
            <w:vAlign w:val="center"/>
          </w:tcPr>
          <w:p w14:paraId="53986615" w14:textId="77777777" w:rsidR="00F766CB" w:rsidRPr="00A17B3A" w:rsidRDefault="00F766CB" w:rsidP="00BA2B4C">
            <w:pPr>
              <w:wordWrap w:val="0"/>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46</w:t>
            </w:r>
          </w:p>
        </w:tc>
        <w:tc>
          <w:tcPr>
            <w:tcW w:w="669" w:type="dxa"/>
            <w:gridSpan w:val="2"/>
            <w:tcBorders>
              <w:top w:val="nil"/>
              <w:left w:val="nil"/>
              <w:bottom w:val="nil"/>
              <w:right w:val="single" w:sz="4" w:space="0" w:color="000000"/>
            </w:tcBorders>
            <w:vAlign w:val="center"/>
          </w:tcPr>
          <w:p w14:paraId="189117E3"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665" w:type="dxa"/>
            <w:gridSpan w:val="2"/>
            <w:tcBorders>
              <w:top w:val="nil"/>
              <w:left w:val="nil"/>
              <w:bottom w:val="nil"/>
              <w:right w:val="single" w:sz="4" w:space="0" w:color="000000"/>
            </w:tcBorders>
            <w:vAlign w:val="center"/>
          </w:tcPr>
          <w:p w14:paraId="114E2B4C" w14:textId="77777777" w:rsidR="00F766CB" w:rsidRPr="00A17B3A" w:rsidRDefault="00F766CB" w:rsidP="00BA2B4C">
            <w:pPr>
              <w:wordWrap w:val="0"/>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22</w:t>
            </w:r>
          </w:p>
        </w:tc>
        <w:tc>
          <w:tcPr>
            <w:tcW w:w="658" w:type="dxa"/>
            <w:gridSpan w:val="3"/>
            <w:tcBorders>
              <w:top w:val="nil"/>
              <w:left w:val="nil"/>
              <w:bottom w:val="nil"/>
              <w:right w:val="single" w:sz="4" w:space="0" w:color="000000"/>
            </w:tcBorders>
            <w:vAlign w:val="center"/>
          </w:tcPr>
          <w:p w14:paraId="7EDFAF30" w14:textId="77777777" w:rsidR="00F766CB" w:rsidRPr="00A17B3A" w:rsidRDefault="00F766CB" w:rsidP="00BA2B4C">
            <w:pPr>
              <w:wordWrap w:val="0"/>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72</w:t>
            </w:r>
          </w:p>
        </w:tc>
        <w:tc>
          <w:tcPr>
            <w:tcW w:w="657" w:type="dxa"/>
            <w:gridSpan w:val="2"/>
            <w:tcBorders>
              <w:top w:val="nil"/>
              <w:left w:val="nil"/>
              <w:bottom w:val="nil"/>
              <w:right w:val="single" w:sz="4" w:space="0" w:color="000000"/>
            </w:tcBorders>
            <w:vAlign w:val="center"/>
          </w:tcPr>
          <w:p w14:paraId="6650C78F" w14:textId="77777777" w:rsidR="00F766CB" w:rsidRPr="00A17B3A" w:rsidRDefault="00F766CB" w:rsidP="00BA2B4C">
            <w:pPr>
              <w:wordWrap w:val="0"/>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9</w:t>
            </w:r>
          </w:p>
        </w:tc>
        <w:tc>
          <w:tcPr>
            <w:tcW w:w="662" w:type="dxa"/>
            <w:gridSpan w:val="3"/>
            <w:tcBorders>
              <w:top w:val="nil"/>
              <w:left w:val="nil"/>
              <w:bottom w:val="nil"/>
              <w:right w:val="single" w:sz="4" w:space="0" w:color="000000"/>
            </w:tcBorders>
            <w:vAlign w:val="center"/>
          </w:tcPr>
          <w:p w14:paraId="4404B45B" w14:textId="77777777" w:rsidR="00F766CB" w:rsidRPr="00A17B3A" w:rsidRDefault="00F766CB" w:rsidP="00BA2B4C">
            <w:pPr>
              <w:wordWrap w:val="0"/>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66</w:t>
            </w:r>
          </w:p>
        </w:tc>
        <w:tc>
          <w:tcPr>
            <w:tcW w:w="689" w:type="dxa"/>
            <w:gridSpan w:val="2"/>
            <w:tcBorders>
              <w:top w:val="nil"/>
              <w:left w:val="nil"/>
              <w:bottom w:val="nil"/>
              <w:right w:val="single" w:sz="6" w:space="0" w:color="auto"/>
            </w:tcBorders>
            <w:vAlign w:val="center"/>
          </w:tcPr>
          <w:p w14:paraId="0387E71F" w14:textId="77777777" w:rsidR="00F766CB" w:rsidRPr="00A17B3A" w:rsidRDefault="00F766CB" w:rsidP="00BA2B4C">
            <w:pPr>
              <w:wordWrap w:val="0"/>
              <w:adjustRightInd w:val="0"/>
              <w:spacing w:line="240" w:lineRule="exact"/>
              <w:jc w:val="right"/>
              <w:rPr>
                <w:rFonts w:hAnsi="ＭＳ 明朝" w:cs="ＭＳ 明朝"/>
                <w:color w:val="000000"/>
                <w:spacing w:val="-1"/>
                <w:sz w:val="18"/>
                <w:szCs w:val="18"/>
              </w:rPr>
            </w:pPr>
            <w:r w:rsidRPr="00A17B3A">
              <w:rPr>
                <w:rFonts w:hAnsi="ＭＳ 明朝" w:cs="ＭＳ 明朝" w:hint="eastAsia"/>
                <w:color w:val="000000"/>
                <w:spacing w:val="-1"/>
                <w:sz w:val="18"/>
                <w:szCs w:val="18"/>
              </w:rPr>
              <w:t>226</w:t>
            </w:r>
          </w:p>
        </w:tc>
      </w:tr>
      <w:tr w:rsidR="00F766CB" w:rsidRPr="00A17B3A" w14:paraId="07FA9A7F" w14:textId="77777777" w:rsidTr="00F766CB">
        <w:trPr>
          <w:cantSplit/>
          <w:trHeight w:hRule="exact" w:val="397"/>
        </w:trPr>
        <w:tc>
          <w:tcPr>
            <w:tcW w:w="333" w:type="dxa"/>
            <w:vMerge/>
            <w:tcBorders>
              <w:top w:val="nil"/>
              <w:left w:val="single" w:sz="6" w:space="0" w:color="auto"/>
              <w:bottom w:val="single" w:sz="4" w:space="0" w:color="000000"/>
              <w:right w:val="nil"/>
            </w:tcBorders>
            <w:vAlign w:val="center"/>
          </w:tcPr>
          <w:p w14:paraId="76FC4462" w14:textId="77777777" w:rsidR="00F766CB" w:rsidRPr="00B7178C" w:rsidRDefault="00F766CB" w:rsidP="00BA2B4C">
            <w:pPr>
              <w:widowControl/>
              <w:jc w:val="left"/>
              <w:rPr>
                <w:rFonts w:hAnsi="ＭＳ 明朝" w:cs="ＭＳ 明朝"/>
                <w:sz w:val="18"/>
                <w:szCs w:val="18"/>
              </w:rPr>
            </w:pPr>
          </w:p>
        </w:tc>
        <w:tc>
          <w:tcPr>
            <w:tcW w:w="280" w:type="dxa"/>
            <w:tcBorders>
              <w:top w:val="nil"/>
              <w:left w:val="single" w:sz="4" w:space="0" w:color="000000"/>
              <w:bottom w:val="single" w:sz="6" w:space="0" w:color="auto"/>
              <w:right w:val="nil"/>
            </w:tcBorders>
          </w:tcPr>
          <w:p w14:paraId="46D850EC" w14:textId="77777777" w:rsidR="00F766CB" w:rsidRPr="00B7178C" w:rsidRDefault="00F766CB" w:rsidP="00BA2B4C">
            <w:pPr>
              <w:wordWrap w:val="0"/>
              <w:adjustRightInd w:val="0"/>
              <w:spacing w:line="240" w:lineRule="exact"/>
              <w:rPr>
                <w:rFonts w:hAnsi="ＭＳ 明朝" w:cs="ＭＳ 明朝"/>
                <w:sz w:val="18"/>
                <w:szCs w:val="18"/>
              </w:rPr>
            </w:pPr>
          </w:p>
        </w:tc>
        <w:tc>
          <w:tcPr>
            <w:tcW w:w="974" w:type="dxa"/>
            <w:tcBorders>
              <w:top w:val="single" w:sz="4" w:space="0" w:color="000000"/>
              <w:left w:val="single" w:sz="4" w:space="0" w:color="000000"/>
              <w:bottom w:val="single" w:sz="6" w:space="0" w:color="auto"/>
              <w:right w:val="single" w:sz="6" w:space="0" w:color="auto"/>
            </w:tcBorders>
            <w:vAlign w:val="center"/>
          </w:tcPr>
          <w:p w14:paraId="73A5482C" w14:textId="77777777" w:rsidR="00F766CB" w:rsidRPr="00B7178C" w:rsidRDefault="00F766CB" w:rsidP="00BA2B4C">
            <w:pPr>
              <w:wordWrap w:val="0"/>
              <w:adjustRightInd w:val="0"/>
              <w:spacing w:line="240" w:lineRule="exact"/>
              <w:jc w:val="center"/>
              <w:rPr>
                <w:rFonts w:hAnsi="ＭＳ 明朝" w:cs="ＭＳ 明朝"/>
                <w:sz w:val="18"/>
                <w:szCs w:val="18"/>
              </w:rPr>
            </w:pPr>
            <w:r w:rsidRPr="00B7178C">
              <w:rPr>
                <w:rFonts w:hAnsi="ＭＳ 明朝" w:cs="ＭＳ 明朝" w:hint="eastAsia"/>
                <w:sz w:val="18"/>
                <w:szCs w:val="18"/>
              </w:rPr>
              <w:t>知　的</w:t>
            </w:r>
          </w:p>
        </w:tc>
        <w:tc>
          <w:tcPr>
            <w:tcW w:w="841" w:type="dxa"/>
            <w:gridSpan w:val="3"/>
            <w:tcBorders>
              <w:top w:val="single" w:sz="4" w:space="0" w:color="000000"/>
              <w:left w:val="single" w:sz="6" w:space="0" w:color="auto"/>
              <w:bottom w:val="single" w:sz="4" w:space="0" w:color="000000"/>
              <w:right w:val="single" w:sz="4" w:space="0" w:color="000000"/>
            </w:tcBorders>
            <w:vAlign w:val="center"/>
          </w:tcPr>
          <w:p w14:paraId="26CEA30B" w14:textId="77777777" w:rsidR="00F766CB" w:rsidRPr="00A17B3A" w:rsidRDefault="00F766CB" w:rsidP="00BA2B4C">
            <w:pPr>
              <w:wordWrap w:val="0"/>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84</w:t>
            </w:r>
          </w:p>
        </w:tc>
        <w:tc>
          <w:tcPr>
            <w:tcW w:w="654" w:type="dxa"/>
            <w:gridSpan w:val="2"/>
            <w:tcBorders>
              <w:top w:val="single" w:sz="4" w:space="0" w:color="000000"/>
              <w:left w:val="nil"/>
              <w:bottom w:val="single" w:sz="4" w:space="0" w:color="000000"/>
              <w:right w:val="single" w:sz="4" w:space="0" w:color="000000"/>
            </w:tcBorders>
            <w:vAlign w:val="center"/>
          </w:tcPr>
          <w:p w14:paraId="60519591" w14:textId="77777777" w:rsidR="00F766CB" w:rsidRPr="00A17B3A" w:rsidRDefault="004A6041" w:rsidP="00BA2B4C">
            <w:pPr>
              <w:wordWrap w:val="0"/>
              <w:adjustRightInd w:val="0"/>
              <w:spacing w:line="240" w:lineRule="exact"/>
              <w:jc w:val="right"/>
              <w:rPr>
                <w:rFonts w:hAnsi="ＭＳ 明朝" w:cs="ＭＳ 明朝"/>
                <w:color w:val="000000"/>
                <w:sz w:val="18"/>
                <w:szCs w:val="18"/>
              </w:rPr>
            </w:pPr>
            <w:r>
              <w:rPr>
                <w:rFonts w:hAnsi="ＭＳ 明朝" w:cs="ＭＳ 明朝" w:hint="eastAsia"/>
                <w:color w:val="000000"/>
                <w:sz w:val="18"/>
                <w:szCs w:val="18"/>
              </w:rPr>
              <w:t>-</w:t>
            </w:r>
          </w:p>
        </w:tc>
        <w:tc>
          <w:tcPr>
            <w:tcW w:w="655" w:type="dxa"/>
            <w:gridSpan w:val="3"/>
            <w:tcBorders>
              <w:top w:val="single" w:sz="4" w:space="0" w:color="000000"/>
              <w:left w:val="nil"/>
              <w:bottom w:val="single" w:sz="4" w:space="0" w:color="000000"/>
              <w:right w:val="single" w:sz="4" w:space="0" w:color="000000"/>
            </w:tcBorders>
            <w:vAlign w:val="center"/>
          </w:tcPr>
          <w:p w14:paraId="34E3BAD6"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660" w:type="dxa"/>
            <w:gridSpan w:val="2"/>
            <w:tcBorders>
              <w:top w:val="single" w:sz="4" w:space="0" w:color="000000"/>
              <w:left w:val="nil"/>
              <w:bottom w:val="single" w:sz="4" w:space="0" w:color="000000"/>
              <w:right w:val="single" w:sz="4" w:space="0" w:color="000000"/>
            </w:tcBorders>
            <w:vAlign w:val="center"/>
          </w:tcPr>
          <w:p w14:paraId="1F837172" w14:textId="77777777" w:rsidR="00F766CB" w:rsidRPr="00A17B3A" w:rsidRDefault="00F766CB" w:rsidP="00BA2B4C">
            <w:pPr>
              <w:wordWrap w:val="0"/>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1</w:t>
            </w:r>
          </w:p>
        </w:tc>
        <w:tc>
          <w:tcPr>
            <w:tcW w:w="660" w:type="dxa"/>
            <w:gridSpan w:val="3"/>
            <w:tcBorders>
              <w:top w:val="single" w:sz="4" w:space="0" w:color="000000"/>
              <w:left w:val="nil"/>
              <w:bottom w:val="single" w:sz="4" w:space="0" w:color="000000"/>
              <w:right w:val="single" w:sz="4" w:space="0" w:color="000000"/>
            </w:tcBorders>
            <w:vAlign w:val="center"/>
          </w:tcPr>
          <w:p w14:paraId="10A3E3C1" w14:textId="77777777" w:rsidR="00F766CB" w:rsidRPr="00A17B3A" w:rsidRDefault="00F766CB" w:rsidP="00BA2B4C">
            <w:pPr>
              <w:wordWrap w:val="0"/>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10</w:t>
            </w:r>
          </w:p>
        </w:tc>
        <w:tc>
          <w:tcPr>
            <w:tcW w:w="669" w:type="dxa"/>
            <w:gridSpan w:val="2"/>
            <w:tcBorders>
              <w:top w:val="single" w:sz="4" w:space="0" w:color="000000"/>
              <w:left w:val="nil"/>
              <w:bottom w:val="single" w:sz="4" w:space="0" w:color="000000"/>
              <w:right w:val="single" w:sz="4" w:space="0" w:color="000000"/>
            </w:tcBorders>
            <w:vAlign w:val="center"/>
          </w:tcPr>
          <w:p w14:paraId="7A652592"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665" w:type="dxa"/>
            <w:gridSpan w:val="2"/>
            <w:tcBorders>
              <w:top w:val="single" w:sz="4" w:space="0" w:color="000000"/>
              <w:left w:val="nil"/>
              <w:bottom w:val="single" w:sz="4" w:space="0" w:color="000000"/>
              <w:right w:val="single" w:sz="4" w:space="0" w:color="000000"/>
            </w:tcBorders>
            <w:vAlign w:val="center"/>
          </w:tcPr>
          <w:p w14:paraId="155F56AA" w14:textId="77777777" w:rsidR="00F766CB" w:rsidRPr="00A17B3A" w:rsidRDefault="00F766CB" w:rsidP="00BA2B4C">
            <w:pPr>
              <w:wordWrap w:val="0"/>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5</w:t>
            </w:r>
          </w:p>
        </w:tc>
        <w:tc>
          <w:tcPr>
            <w:tcW w:w="658" w:type="dxa"/>
            <w:gridSpan w:val="3"/>
            <w:tcBorders>
              <w:top w:val="single" w:sz="4" w:space="0" w:color="000000"/>
              <w:left w:val="nil"/>
              <w:bottom w:val="single" w:sz="4" w:space="0" w:color="000000"/>
              <w:right w:val="single" w:sz="4" w:space="0" w:color="000000"/>
            </w:tcBorders>
            <w:vAlign w:val="center"/>
          </w:tcPr>
          <w:p w14:paraId="058C7EB8" w14:textId="77777777" w:rsidR="00F766CB" w:rsidRPr="00A17B3A" w:rsidRDefault="00F766CB" w:rsidP="00BA2B4C">
            <w:pPr>
              <w:wordWrap w:val="0"/>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23</w:t>
            </w:r>
          </w:p>
        </w:tc>
        <w:tc>
          <w:tcPr>
            <w:tcW w:w="657" w:type="dxa"/>
            <w:gridSpan w:val="2"/>
            <w:tcBorders>
              <w:top w:val="single" w:sz="4" w:space="0" w:color="000000"/>
              <w:left w:val="nil"/>
              <w:bottom w:val="single" w:sz="4" w:space="0" w:color="000000"/>
              <w:right w:val="single" w:sz="4" w:space="0" w:color="000000"/>
            </w:tcBorders>
            <w:vAlign w:val="center"/>
          </w:tcPr>
          <w:p w14:paraId="79E60CD7" w14:textId="77777777" w:rsidR="00F766CB" w:rsidRPr="00A17B3A" w:rsidRDefault="00F766CB" w:rsidP="00BA2B4C">
            <w:pPr>
              <w:wordWrap w:val="0"/>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2</w:t>
            </w:r>
          </w:p>
        </w:tc>
        <w:tc>
          <w:tcPr>
            <w:tcW w:w="662" w:type="dxa"/>
            <w:gridSpan w:val="3"/>
            <w:tcBorders>
              <w:top w:val="single" w:sz="4" w:space="0" w:color="000000"/>
              <w:left w:val="nil"/>
              <w:bottom w:val="single" w:sz="4" w:space="0" w:color="000000"/>
              <w:right w:val="single" w:sz="4" w:space="0" w:color="000000"/>
            </w:tcBorders>
            <w:vAlign w:val="center"/>
          </w:tcPr>
          <w:p w14:paraId="0987968F" w14:textId="77777777" w:rsidR="00F766CB" w:rsidRPr="00A17B3A" w:rsidRDefault="00F766CB" w:rsidP="00BA2B4C">
            <w:pPr>
              <w:wordWrap w:val="0"/>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5</w:t>
            </w:r>
          </w:p>
        </w:tc>
        <w:tc>
          <w:tcPr>
            <w:tcW w:w="689" w:type="dxa"/>
            <w:gridSpan w:val="2"/>
            <w:tcBorders>
              <w:top w:val="single" w:sz="4" w:space="0" w:color="000000"/>
              <w:left w:val="nil"/>
              <w:bottom w:val="single" w:sz="4" w:space="0" w:color="000000"/>
              <w:right w:val="single" w:sz="6" w:space="0" w:color="auto"/>
            </w:tcBorders>
            <w:vAlign w:val="center"/>
          </w:tcPr>
          <w:p w14:paraId="31A7A891" w14:textId="77777777" w:rsidR="00F766CB" w:rsidRPr="00A17B3A" w:rsidRDefault="00F766CB" w:rsidP="00BA2B4C">
            <w:pPr>
              <w:wordWrap w:val="0"/>
              <w:adjustRightInd w:val="0"/>
              <w:spacing w:line="240" w:lineRule="exact"/>
              <w:jc w:val="right"/>
              <w:rPr>
                <w:rFonts w:hAnsi="ＭＳ 明朝" w:cs="ＭＳ 明朝"/>
                <w:color w:val="000000"/>
                <w:spacing w:val="-1"/>
                <w:sz w:val="18"/>
                <w:szCs w:val="18"/>
              </w:rPr>
            </w:pPr>
            <w:r w:rsidRPr="00A17B3A">
              <w:rPr>
                <w:rFonts w:hAnsi="ＭＳ 明朝" w:cs="ＭＳ 明朝" w:hint="eastAsia"/>
                <w:color w:val="000000"/>
                <w:spacing w:val="-1"/>
                <w:sz w:val="18"/>
                <w:szCs w:val="18"/>
              </w:rPr>
              <w:t>38</w:t>
            </w:r>
          </w:p>
        </w:tc>
      </w:tr>
      <w:tr w:rsidR="00F766CB" w:rsidRPr="00A17B3A" w14:paraId="132514E9" w14:textId="77777777" w:rsidTr="00F766CB">
        <w:trPr>
          <w:cantSplit/>
          <w:trHeight w:hRule="exact" w:val="1368"/>
        </w:trPr>
        <w:tc>
          <w:tcPr>
            <w:tcW w:w="333" w:type="dxa"/>
            <w:vMerge w:val="restart"/>
            <w:tcBorders>
              <w:top w:val="single" w:sz="6" w:space="0" w:color="auto"/>
              <w:left w:val="single" w:sz="6" w:space="0" w:color="auto"/>
              <w:bottom w:val="single" w:sz="12" w:space="0" w:color="000000"/>
              <w:right w:val="nil"/>
            </w:tcBorders>
            <w:tcMar>
              <w:left w:w="85" w:type="dxa"/>
              <w:right w:w="28" w:type="dxa"/>
            </w:tcMar>
            <w:textDirection w:val="tbRlV"/>
          </w:tcPr>
          <w:p w14:paraId="3405A91E" w14:textId="77777777" w:rsidR="00E55A60" w:rsidRPr="00B7178C" w:rsidRDefault="00E55A60" w:rsidP="002A40E9">
            <w:pPr>
              <w:wordWrap w:val="0"/>
              <w:adjustRightInd w:val="0"/>
              <w:spacing w:line="228" w:lineRule="exact"/>
              <w:ind w:left="113" w:right="113"/>
              <w:jc w:val="center"/>
              <w:rPr>
                <w:rFonts w:hAnsi="ＭＳ 明朝" w:cs="ＭＳ 明朝"/>
                <w:sz w:val="18"/>
                <w:szCs w:val="18"/>
              </w:rPr>
            </w:pPr>
            <w:r w:rsidRPr="00B7178C">
              <w:rPr>
                <w:rFonts w:hAnsi="ＭＳ 明朝" w:cs="ＭＳ 明朝" w:hint="eastAsia"/>
                <w:sz w:val="18"/>
                <w:szCs w:val="18"/>
              </w:rPr>
              <w:t>職　　業　　別</w:t>
            </w:r>
          </w:p>
        </w:tc>
        <w:tc>
          <w:tcPr>
            <w:tcW w:w="1254" w:type="dxa"/>
            <w:gridSpan w:val="2"/>
            <w:tcBorders>
              <w:top w:val="single" w:sz="6" w:space="0" w:color="auto"/>
              <w:left w:val="single" w:sz="4" w:space="0" w:color="000000"/>
              <w:bottom w:val="single" w:sz="4" w:space="0" w:color="000000"/>
              <w:right w:val="single" w:sz="6" w:space="0" w:color="auto"/>
              <w:tl2br w:val="single" w:sz="4" w:space="0" w:color="auto"/>
            </w:tcBorders>
          </w:tcPr>
          <w:p w14:paraId="5835B977" w14:textId="77777777" w:rsidR="00E55A60" w:rsidRPr="00B7178C" w:rsidRDefault="00E55A60" w:rsidP="00BA2B4C">
            <w:pPr>
              <w:wordWrap w:val="0"/>
              <w:adjustRightInd w:val="0"/>
              <w:spacing w:line="228" w:lineRule="exact"/>
              <w:jc w:val="right"/>
              <w:rPr>
                <w:rFonts w:hAnsi="ＭＳ 明朝" w:cs="ＭＳ 明朝"/>
                <w:sz w:val="18"/>
                <w:szCs w:val="18"/>
              </w:rPr>
            </w:pPr>
            <w:r w:rsidRPr="00B7178C">
              <w:rPr>
                <w:rFonts w:hAnsi="ＭＳ 明朝" w:cs="ＭＳ 明朝" w:hint="eastAsia"/>
                <w:sz w:val="18"/>
                <w:szCs w:val="18"/>
              </w:rPr>
              <w:t>職業</w:t>
            </w:r>
          </w:p>
          <w:p w14:paraId="2018F4B5" w14:textId="77777777" w:rsidR="00E55A60" w:rsidRPr="00B7178C" w:rsidRDefault="00E55A60" w:rsidP="00BA2B4C">
            <w:pPr>
              <w:wordWrap w:val="0"/>
              <w:adjustRightInd w:val="0"/>
              <w:spacing w:line="228" w:lineRule="exact"/>
              <w:rPr>
                <w:rFonts w:hAnsi="ＭＳ 明朝" w:cs="ＭＳ 明朝"/>
                <w:sz w:val="18"/>
                <w:szCs w:val="18"/>
              </w:rPr>
            </w:pPr>
          </w:p>
          <w:p w14:paraId="78707B7F" w14:textId="77777777" w:rsidR="00E55A60" w:rsidRPr="00B7178C" w:rsidRDefault="00E55A60" w:rsidP="00BA2B4C">
            <w:pPr>
              <w:wordWrap w:val="0"/>
              <w:adjustRightInd w:val="0"/>
              <w:spacing w:line="228" w:lineRule="exact"/>
              <w:rPr>
                <w:rFonts w:hAnsi="ＭＳ 明朝" w:cs="ＭＳ 明朝"/>
                <w:sz w:val="18"/>
                <w:szCs w:val="18"/>
              </w:rPr>
            </w:pPr>
          </w:p>
          <w:p w14:paraId="0E3EBCBD" w14:textId="77777777" w:rsidR="00E55A60" w:rsidRPr="00B7178C" w:rsidRDefault="00E55A60" w:rsidP="00BA2B4C">
            <w:pPr>
              <w:wordWrap w:val="0"/>
              <w:adjustRightInd w:val="0"/>
              <w:spacing w:line="228" w:lineRule="exact"/>
              <w:rPr>
                <w:rFonts w:hAnsi="ＭＳ 明朝" w:cs="ＭＳ 明朝"/>
                <w:sz w:val="18"/>
                <w:szCs w:val="18"/>
              </w:rPr>
            </w:pPr>
          </w:p>
          <w:p w14:paraId="17DB4D0B" w14:textId="77777777" w:rsidR="00E55A60" w:rsidRPr="00B7178C" w:rsidRDefault="00E55A60" w:rsidP="00BA2B4C">
            <w:pPr>
              <w:wordWrap w:val="0"/>
              <w:adjustRightInd w:val="0"/>
              <w:spacing w:line="160" w:lineRule="exact"/>
              <w:rPr>
                <w:rFonts w:hAnsi="ＭＳ 明朝" w:cs="ＭＳ 明朝"/>
                <w:sz w:val="18"/>
                <w:szCs w:val="18"/>
              </w:rPr>
            </w:pPr>
          </w:p>
          <w:p w14:paraId="5327632E" w14:textId="77777777" w:rsidR="00E55A60" w:rsidRPr="00B7178C" w:rsidRDefault="00E55A60" w:rsidP="00BA2B4C">
            <w:pPr>
              <w:wordWrap w:val="0"/>
              <w:adjustRightInd w:val="0"/>
              <w:spacing w:line="180" w:lineRule="exact"/>
              <w:rPr>
                <w:rFonts w:hAnsi="ＭＳ 明朝" w:cs="ＭＳ 明朝"/>
                <w:sz w:val="18"/>
                <w:szCs w:val="18"/>
              </w:rPr>
            </w:pPr>
            <w:r w:rsidRPr="00B7178C">
              <w:rPr>
                <w:rFonts w:hAnsi="ＭＳ 明朝" w:cs="ＭＳ 明朝" w:hint="eastAsia"/>
                <w:sz w:val="18"/>
                <w:szCs w:val="18"/>
              </w:rPr>
              <w:t>項目</w:t>
            </w:r>
          </w:p>
        </w:tc>
        <w:tc>
          <w:tcPr>
            <w:tcW w:w="841" w:type="dxa"/>
            <w:gridSpan w:val="3"/>
            <w:tcBorders>
              <w:top w:val="single" w:sz="6" w:space="0" w:color="auto"/>
              <w:left w:val="single" w:sz="6" w:space="0" w:color="auto"/>
              <w:bottom w:val="single" w:sz="4" w:space="0" w:color="000000"/>
              <w:right w:val="nil"/>
            </w:tcBorders>
            <w:textDirection w:val="tbRlV"/>
            <w:vAlign w:val="center"/>
          </w:tcPr>
          <w:p w14:paraId="2914C0CA" w14:textId="77777777" w:rsidR="00E55A60" w:rsidRPr="00B7178C" w:rsidRDefault="00E55A60" w:rsidP="00BA2B4C">
            <w:pPr>
              <w:wordWrap w:val="0"/>
              <w:adjustRightInd w:val="0"/>
              <w:spacing w:line="351" w:lineRule="exact"/>
              <w:ind w:left="113" w:right="113"/>
              <w:jc w:val="center"/>
              <w:rPr>
                <w:rFonts w:hAnsi="ＭＳ 明朝" w:cs="ＭＳ 明朝"/>
                <w:sz w:val="18"/>
                <w:szCs w:val="18"/>
              </w:rPr>
            </w:pPr>
            <w:r w:rsidRPr="00B7178C">
              <w:rPr>
                <w:rFonts w:hAnsi="ＭＳ 明朝" w:cs="ＭＳ 明朝" w:hint="eastAsia"/>
                <w:sz w:val="18"/>
                <w:szCs w:val="18"/>
              </w:rPr>
              <w:t>計</w:t>
            </w:r>
          </w:p>
        </w:tc>
        <w:tc>
          <w:tcPr>
            <w:tcW w:w="654" w:type="dxa"/>
            <w:gridSpan w:val="2"/>
            <w:tcBorders>
              <w:top w:val="single" w:sz="6" w:space="0" w:color="auto"/>
              <w:left w:val="single" w:sz="4" w:space="0" w:color="000000"/>
              <w:bottom w:val="single" w:sz="4" w:space="0" w:color="000000"/>
              <w:right w:val="single" w:sz="4" w:space="0" w:color="000000"/>
            </w:tcBorders>
            <w:textDirection w:val="tbRlV"/>
            <w:vAlign w:val="center"/>
          </w:tcPr>
          <w:p w14:paraId="1C34E080"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専門技術</w:t>
            </w:r>
          </w:p>
        </w:tc>
        <w:tc>
          <w:tcPr>
            <w:tcW w:w="655" w:type="dxa"/>
            <w:gridSpan w:val="3"/>
            <w:tcBorders>
              <w:top w:val="single" w:sz="6" w:space="0" w:color="auto"/>
              <w:left w:val="nil"/>
              <w:bottom w:val="single" w:sz="4" w:space="0" w:color="000000"/>
              <w:right w:val="single" w:sz="4" w:space="0" w:color="000000"/>
            </w:tcBorders>
            <w:textDirection w:val="tbRlV"/>
            <w:vAlign w:val="center"/>
          </w:tcPr>
          <w:p w14:paraId="33953D2E"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管　　理</w:t>
            </w:r>
          </w:p>
        </w:tc>
        <w:tc>
          <w:tcPr>
            <w:tcW w:w="660" w:type="dxa"/>
            <w:gridSpan w:val="2"/>
            <w:tcBorders>
              <w:top w:val="single" w:sz="6" w:space="0" w:color="auto"/>
              <w:left w:val="nil"/>
              <w:bottom w:val="single" w:sz="4" w:space="0" w:color="000000"/>
              <w:right w:val="single" w:sz="4" w:space="0" w:color="000000"/>
            </w:tcBorders>
            <w:textDirection w:val="tbRlV"/>
            <w:vAlign w:val="center"/>
          </w:tcPr>
          <w:p w14:paraId="7F58EDC4"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事　　務</w:t>
            </w:r>
          </w:p>
        </w:tc>
        <w:tc>
          <w:tcPr>
            <w:tcW w:w="660" w:type="dxa"/>
            <w:gridSpan w:val="3"/>
            <w:tcBorders>
              <w:top w:val="single" w:sz="6" w:space="0" w:color="auto"/>
              <w:left w:val="nil"/>
              <w:bottom w:val="single" w:sz="4" w:space="0" w:color="000000"/>
              <w:right w:val="single" w:sz="4" w:space="0" w:color="000000"/>
            </w:tcBorders>
            <w:textDirection w:val="tbRlV"/>
            <w:vAlign w:val="center"/>
          </w:tcPr>
          <w:p w14:paraId="11A6732A"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販　　売</w:t>
            </w:r>
          </w:p>
        </w:tc>
        <w:tc>
          <w:tcPr>
            <w:tcW w:w="669" w:type="dxa"/>
            <w:gridSpan w:val="2"/>
            <w:tcBorders>
              <w:top w:val="single" w:sz="6" w:space="0" w:color="auto"/>
              <w:left w:val="nil"/>
              <w:bottom w:val="single" w:sz="4" w:space="0" w:color="000000"/>
              <w:right w:val="single" w:sz="4" w:space="0" w:color="000000"/>
            </w:tcBorders>
            <w:textDirection w:val="tbRlV"/>
            <w:vAlign w:val="center"/>
          </w:tcPr>
          <w:p w14:paraId="399CC895"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サ</w:t>
            </w:r>
            <w:r w:rsidRPr="00B7178C">
              <w:rPr>
                <w:rFonts w:hAnsi="ＭＳ 明朝" w:cs="ＭＳ 明朝" w:hint="eastAsia"/>
                <w:spacing w:val="-1"/>
                <w:sz w:val="18"/>
                <w:szCs w:val="18"/>
              </w:rPr>
              <w:t>ー</w:t>
            </w:r>
            <w:r w:rsidRPr="00B7178C">
              <w:rPr>
                <w:rFonts w:hAnsi="ＭＳ 明朝" w:cs="ＭＳ 明朝" w:hint="eastAsia"/>
                <w:sz w:val="18"/>
                <w:szCs w:val="18"/>
              </w:rPr>
              <w:t>ビス</w:t>
            </w:r>
          </w:p>
        </w:tc>
        <w:tc>
          <w:tcPr>
            <w:tcW w:w="665" w:type="dxa"/>
            <w:gridSpan w:val="2"/>
            <w:tcBorders>
              <w:top w:val="single" w:sz="6" w:space="0" w:color="auto"/>
              <w:left w:val="nil"/>
              <w:bottom w:val="single" w:sz="4" w:space="0" w:color="000000"/>
              <w:right w:val="single" w:sz="4" w:space="0" w:color="000000"/>
            </w:tcBorders>
            <w:textDirection w:val="tbRlV"/>
            <w:vAlign w:val="center"/>
          </w:tcPr>
          <w:p w14:paraId="4EC7CA0E"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保　　安</w:t>
            </w:r>
          </w:p>
        </w:tc>
        <w:tc>
          <w:tcPr>
            <w:tcW w:w="658" w:type="dxa"/>
            <w:gridSpan w:val="3"/>
            <w:tcBorders>
              <w:top w:val="single" w:sz="6" w:space="0" w:color="auto"/>
              <w:left w:val="nil"/>
              <w:bottom w:val="single" w:sz="4" w:space="0" w:color="000000"/>
              <w:right w:val="single" w:sz="4" w:space="0" w:color="000000"/>
            </w:tcBorders>
            <w:textDirection w:val="tbRlV"/>
            <w:vAlign w:val="center"/>
          </w:tcPr>
          <w:p w14:paraId="619F5154"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漁業</w:t>
            </w:r>
          </w:p>
          <w:p w14:paraId="37FFDFFA"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農業・林業・</w:t>
            </w:r>
          </w:p>
        </w:tc>
        <w:tc>
          <w:tcPr>
            <w:tcW w:w="657" w:type="dxa"/>
            <w:gridSpan w:val="2"/>
            <w:tcBorders>
              <w:top w:val="single" w:sz="6" w:space="0" w:color="auto"/>
              <w:left w:val="nil"/>
              <w:bottom w:val="single" w:sz="4" w:space="0" w:color="000000"/>
              <w:right w:val="single" w:sz="4" w:space="0" w:color="000000"/>
            </w:tcBorders>
            <w:textDirection w:val="tbRlV"/>
            <w:vAlign w:val="center"/>
          </w:tcPr>
          <w:p w14:paraId="6E405934"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運輸・建設</w:t>
            </w:r>
          </w:p>
        </w:tc>
        <w:tc>
          <w:tcPr>
            <w:tcW w:w="662" w:type="dxa"/>
            <w:gridSpan w:val="3"/>
            <w:tcBorders>
              <w:top w:val="single" w:sz="6" w:space="0" w:color="auto"/>
              <w:left w:val="nil"/>
              <w:bottom w:val="single" w:sz="4" w:space="0" w:color="000000"/>
              <w:right w:val="single" w:sz="4" w:space="0" w:color="000000"/>
            </w:tcBorders>
            <w:textDirection w:val="tbRlV"/>
            <w:vAlign w:val="center"/>
          </w:tcPr>
          <w:p w14:paraId="35AB027F"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生産工程</w:t>
            </w:r>
          </w:p>
        </w:tc>
        <w:tc>
          <w:tcPr>
            <w:tcW w:w="689" w:type="dxa"/>
            <w:gridSpan w:val="2"/>
            <w:tcBorders>
              <w:top w:val="single" w:sz="6" w:space="0" w:color="auto"/>
              <w:left w:val="nil"/>
              <w:bottom w:val="single" w:sz="4" w:space="0" w:color="000000"/>
              <w:right w:val="single" w:sz="6" w:space="0" w:color="auto"/>
            </w:tcBorders>
            <w:textDirection w:val="tbRlV"/>
            <w:vAlign w:val="center"/>
          </w:tcPr>
          <w:p w14:paraId="7C8B9D79" w14:textId="77777777" w:rsidR="00E55A60" w:rsidRPr="00B7178C" w:rsidRDefault="00E55A60" w:rsidP="00BA2B4C">
            <w:pPr>
              <w:wordWrap w:val="0"/>
              <w:adjustRightInd w:val="0"/>
              <w:spacing w:line="228" w:lineRule="exact"/>
              <w:ind w:left="113" w:right="113"/>
              <w:rPr>
                <w:rFonts w:hAnsi="ＭＳ 明朝" w:cs="ＭＳ 明朝"/>
                <w:sz w:val="18"/>
                <w:szCs w:val="18"/>
              </w:rPr>
            </w:pPr>
            <w:r w:rsidRPr="00B7178C">
              <w:rPr>
                <w:rFonts w:hAnsi="ＭＳ 明朝" w:cs="ＭＳ 明朝" w:hint="eastAsia"/>
                <w:sz w:val="18"/>
                <w:szCs w:val="18"/>
              </w:rPr>
              <w:t>そ　の　他</w:t>
            </w:r>
          </w:p>
        </w:tc>
      </w:tr>
      <w:tr w:rsidR="00F766CB" w:rsidRPr="00A17B3A" w14:paraId="0A4E7550" w14:textId="77777777" w:rsidTr="00F766CB">
        <w:trPr>
          <w:cantSplit/>
          <w:trHeight w:hRule="exact" w:val="567"/>
        </w:trPr>
        <w:tc>
          <w:tcPr>
            <w:tcW w:w="333" w:type="dxa"/>
            <w:vMerge/>
            <w:tcBorders>
              <w:top w:val="nil"/>
              <w:left w:val="single" w:sz="6" w:space="0" w:color="auto"/>
              <w:bottom w:val="single" w:sz="12" w:space="0" w:color="000000"/>
              <w:right w:val="nil"/>
            </w:tcBorders>
            <w:vAlign w:val="center"/>
          </w:tcPr>
          <w:p w14:paraId="109FDC21" w14:textId="77777777" w:rsidR="00F766CB" w:rsidRPr="00B7178C" w:rsidRDefault="00F766CB" w:rsidP="00BA2B4C">
            <w:pPr>
              <w:widowControl/>
              <w:jc w:val="left"/>
              <w:rPr>
                <w:rFonts w:hAnsi="ＭＳ 明朝" w:cs="ＭＳ 明朝"/>
                <w:sz w:val="18"/>
                <w:szCs w:val="18"/>
              </w:rPr>
            </w:pPr>
          </w:p>
        </w:tc>
        <w:tc>
          <w:tcPr>
            <w:tcW w:w="1254" w:type="dxa"/>
            <w:gridSpan w:val="2"/>
            <w:tcBorders>
              <w:top w:val="nil"/>
              <w:left w:val="single" w:sz="4" w:space="0" w:color="000000"/>
              <w:bottom w:val="nil"/>
              <w:right w:val="single" w:sz="6" w:space="0" w:color="auto"/>
            </w:tcBorders>
          </w:tcPr>
          <w:p w14:paraId="5FCC9B47" w14:textId="77777777" w:rsidR="00F766CB" w:rsidRPr="00B7178C" w:rsidRDefault="00F766CB" w:rsidP="00BA2B4C">
            <w:pPr>
              <w:adjustRightInd w:val="0"/>
              <w:spacing w:line="240" w:lineRule="exact"/>
              <w:rPr>
                <w:rFonts w:hAnsi="ＭＳ 明朝" w:cs="ＭＳ 明朝"/>
                <w:sz w:val="18"/>
                <w:szCs w:val="18"/>
              </w:rPr>
            </w:pPr>
            <w:r w:rsidRPr="00B7178C">
              <w:rPr>
                <w:rFonts w:hAnsi="ＭＳ 明朝" w:cs="ＭＳ 明朝" w:hint="eastAsia"/>
                <w:sz w:val="18"/>
                <w:szCs w:val="18"/>
              </w:rPr>
              <w:t>身体に障害のある人</w:t>
            </w:r>
          </w:p>
        </w:tc>
        <w:tc>
          <w:tcPr>
            <w:tcW w:w="841" w:type="dxa"/>
            <w:gridSpan w:val="3"/>
            <w:tcBorders>
              <w:top w:val="nil"/>
              <w:left w:val="single" w:sz="6" w:space="0" w:color="auto"/>
              <w:bottom w:val="nil"/>
              <w:right w:val="nil"/>
            </w:tcBorders>
            <w:vAlign w:val="center"/>
          </w:tcPr>
          <w:p w14:paraId="476DE2F6"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135</w:t>
            </w:r>
          </w:p>
        </w:tc>
        <w:tc>
          <w:tcPr>
            <w:tcW w:w="654" w:type="dxa"/>
            <w:gridSpan w:val="2"/>
            <w:tcBorders>
              <w:top w:val="nil"/>
              <w:left w:val="single" w:sz="4" w:space="0" w:color="000000"/>
              <w:bottom w:val="nil"/>
              <w:right w:val="single" w:sz="4" w:space="0" w:color="000000"/>
            </w:tcBorders>
            <w:vAlign w:val="center"/>
          </w:tcPr>
          <w:p w14:paraId="5DA8CDFC"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16</w:t>
            </w:r>
          </w:p>
        </w:tc>
        <w:tc>
          <w:tcPr>
            <w:tcW w:w="655" w:type="dxa"/>
            <w:gridSpan w:val="3"/>
            <w:tcBorders>
              <w:top w:val="nil"/>
              <w:left w:val="nil"/>
              <w:bottom w:val="nil"/>
              <w:right w:val="single" w:sz="4" w:space="0" w:color="000000"/>
            </w:tcBorders>
            <w:vAlign w:val="center"/>
          </w:tcPr>
          <w:p w14:paraId="2FF3157D"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660" w:type="dxa"/>
            <w:gridSpan w:val="2"/>
            <w:tcBorders>
              <w:top w:val="nil"/>
              <w:left w:val="nil"/>
              <w:bottom w:val="nil"/>
              <w:right w:val="single" w:sz="4" w:space="0" w:color="000000"/>
            </w:tcBorders>
            <w:vAlign w:val="center"/>
          </w:tcPr>
          <w:p w14:paraId="1B8C2731"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34</w:t>
            </w:r>
          </w:p>
        </w:tc>
        <w:tc>
          <w:tcPr>
            <w:tcW w:w="660" w:type="dxa"/>
            <w:gridSpan w:val="3"/>
            <w:tcBorders>
              <w:top w:val="nil"/>
              <w:left w:val="nil"/>
              <w:bottom w:val="nil"/>
              <w:right w:val="single" w:sz="4" w:space="0" w:color="000000"/>
            </w:tcBorders>
            <w:vAlign w:val="center"/>
          </w:tcPr>
          <w:p w14:paraId="6AC840EA"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3</w:t>
            </w:r>
          </w:p>
        </w:tc>
        <w:tc>
          <w:tcPr>
            <w:tcW w:w="669" w:type="dxa"/>
            <w:gridSpan w:val="2"/>
            <w:tcBorders>
              <w:top w:val="nil"/>
              <w:left w:val="nil"/>
              <w:bottom w:val="nil"/>
              <w:right w:val="single" w:sz="4" w:space="0" w:color="000000"/>
            </w:tcBorders>
            <w:vAlign w:val="center"/>
          </w:tcPr>
          <w:p w14:paraId="1F6F411A"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20</w:t>
            </w:r>
          </w:p>
        </w:tc>
        <w:tc>
          <w:tcPr>
            <w:tcW w:w="665" w:type="dxa"/>
            <w:gridSpan w:val="2"/>
            <w:tcBorders>
              <w:top w:val="nil"/>
              <w:left w:val="nil"/>
              <w:bottom w:val="nil"/>
              <w:right w:val="single" w:sz="4" w:space="0" w:color="000000"/>
            </w:tcBorders>
            <w:vAlign w:val="center"/>
          </w:tcPr>
          <w:p w14:paraId="0A215219"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2</w:t>
            </w:r>
          </w:p>
        </w:tc>
        <w:tc>
          <w:tcPr>
            <w:tcW w:w="658" w:type="dxa"/>
            <w:gridSpan w:val="3"/>
            <w:tcBorders>
              <w:top w:val="nil"/>
              <w:left w:val="nil"/>
              <w:bottom w:val="nil"/>
              <w:right w:val="single" w:sz="4" w:space="0" w:color="000000"/>
            </w:tcBorders>
            <w:vAlign w:val="center"/>
          </w:tcPr>
          <w:p w14:paraId="3B573FC8"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657" w:type="dxa"/>
            <w:gridSpan w:val="2"/>
            <w:tcBorders>
              <w:top w:val="nil"/>
              <w:left w:val="nil"/>
              <w:bottom w:val="nil"/>
              <w:right w:val="single" w:sz="4" w:space="0" w:color="000000"/>
            </w:tcBorders>
            <w:vAlign w:val="center"/>
          </w:tcPr>
          <w:p w14:paraId="1D36A610"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17</w:t>
            </w:r>
          </w:p>
        </w:tc>
        <w:tc>
          <w:tcPr>
            <w:tcW w:w="662" w:type="dxa"/>
            <w:gridSpan w:val="3"/>
            <w:tcBorders>
              <w:top w:val="nil"/>
              <w:left w:val="nil"/>
              <w:bottom w:val="nil"/>
              <w:right w:val="single" w:sz="4" w:space="0" w:color="000000"/>
            </w:tcBorders>
            <w:vAlign w:val="center"/>
          </w:tcPr>
          <w:p w14:paraId="548D7573"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11</w:t>
            </w:r>
          </w:p>
        </w:tc>
        <w:tc>
          <w:tcPr>
            <w:tcW w:w="689" w:type="dxa"/>
            <w:gridSpan w:val="2"/>
            <w:tcBorders>
              <w:top w:val="nil"/>
              <w:left w:val="nil"/>
              <w:bottom w:val="nil"/>
              <w:right w:val="single" w:sz="6" w:space="0" w:color="auto"/>
            </w:tcBorders>
            <w:vAlign w:val="center"/>
          </w:tcPr>
          <w:p w14:paraId="51DF9B1C" w14:textId="77777777" w:rsidR="00F766CB" w:rsidRPr="00A17B3A" w:rsidRDefault="00F766CB" w:rsidP="00BA2B4C">
            <w:pPr>
              <w:adjustRightInd w:val="0"/>
              <w:spacing w:line="240" w:lineRule="exact"/>
              <w:jc w:val="right"/>
              <w:rPr>
                <w:rFonts w:hAnsi="ＭＳ 明朝" w:cs="ＭＳ 明朝"/>
                <w:color w:val="000000"/>
                <w:spacing w:val="-1"/>
                <w:sz w:val="18"/>
                <w:szCs w:val="18"/>
              </w:rPr>
            </w:pPr>
            <w:r w:rsidRPr="00A17B3A">
              <w:rPr>
                <w:rFonts w:hAnsi="ＭＳ 明朝" w:cs="ＭＳ 明朝" w:hint="eastAsia"/>
                <w:color w:val="000000"/>
                <w:spacing w:val="-1"/>
                <w:sz w:val="18"/>
                <w:szCs w:val="18"/>
              </w:rPr>
              <w:t>32</w:t>
            </w:r>
          </w:p>
        </w:tc>
      </w:tr>
      <w:tr w:rsidR="00F766CB" w:rsidRPr="00A17B3A" w14:paraId="7C1C7810" w14:textId="77777777" w:rsidTr="00F766CB">
        <w:trPr>
          <w:cantSplit/>
          <w:trHeight w:hRule="exact" w:val="397"/>
        </w:trPr>
        <w:tc>
          <w:tcPr>
            <w:tcW w:w="333" w:type="dxa"/>
            <w:vMerge/>
            <w:tcBorders>
              <w:top w:val="nil"/>
              <w:left w:val="single" w:sz="6" w:space="0" w:color="auto"/>
              <w:bottom w:val="single" w:sz="12" w:space="0" w:color="000000"/>
              <w:right w:val="nil"/>
            </w:tcBorders>
            <w:vAlign w:val="center"/>
          </w:tcPr>
          <w:p w14:paraId="7EF7465D" w14:textId="77777777" w:rsidR="00F766CB" w:rsidRPr="00B7178C" w:rsidRDefault="00F766CB" w:rsidP="00BA2B4C">
            <w:pPr>
              <w:widowControl/>
              <w:jc w:val="left"/>
              <w:rPr>
                <w:rFonts w:hAnsi="ＭＳ 明朝" w:cs="ＭＳ 明朝"/>
                <w:sz w:val="18"/>
                <w:szCs w:val="18"/>
              </w:rPr>
            </w:pPr>
          </w:p>
        </w:tc>
        <w:tc>
          <w:tcPr>
            <w:tcW w:w="280" w:type="dxa"/>
            <w:tcBorders>
              <w:top w:val="nil"/>
              <w:left w:val="single" w:sz="4" w:space="0" w:color="000000"/>
              <w:bottom w:val="single" w:sz="4" w:space="0" w:color="000000"/>
              <w:right w:val="nil"/>
            </w:tcBorders>
          </w:tcPr>
          <w:p w14:paraId="6F5368D9" w14:textId="77777777" w:rsidR="00F766CB" w:rsidRPr="00B7178C" w:rsidRDefault="00F766CB" w:rsidP="00BA2B4C">
            <w:pPr>
              <w:adjustRightInd w:val="0"/>
              <w:spacing w:line="240" w:lineRule="exact"/>
              <w:rPr>
                <w:rFonts w:hAnsi="ＭＳ 明朝" w:cs="ＭＳ 明朝"/>
                <w:sz w:val="18"/>
                <w:szCs w:val="18"/>
              </w:rPr>
            </w:pPr>
          </w:p>
        </w:tc>
        <w:tc>
          <w:tcPr>
            <w:tcW w:w="974" w:type="dxa"/>
            <w:tcBorders>
              <w:top w:val="single" w:sz="4" w:space="0" w:color="000000"/>
              <w:left w:val="single" w:sz="4" w:space="0" w:color="000000"/>
              <w:bottom w:val="single" w:sz="4" w:space="0" w:color="000000"/>
              <w:right w:val="single" w:sz="6" w:space="0" w:color="auto"/>
            </w:tcBorders>
            <w:vAlign w:val="center"/>
          </w:tcPr>
          <w:p w14:paraId="6DEA51D4" w14:textId="77777777" w:rsidR="00F766CB" w:rsidRPr="00B7178C" w:rsidRDefault="00F766CB" w:rsidP="00BA2B4C">
            <w:pPr>
              <w:adjustRightInd w:val="0"/>
              <w:spacing w:line="240" w:lineRule="exact"/>
              <w:jc w:val="center"/>
              <w:rPr>
                <w:rFonts w:hAnsi="ＭＳ 明朝" w:cs="ＭＳ 明朝"/>
                <w:sz w:val="18"/>
                <w:szCs w:val="18"/>
              </w:rPr>
            </w:pPr>
            <w:r w:rsidRPr="00B7178C">
              <w:rPr>
                <w:rFonts w:hAnsi="ＭＳ 明朝" w:cs="ＭＳ 明朝" w:hint="eastAsia"/>
                <w:sz w:val="18"/>
                <w:szCs w:val="18"/>
              </w:rPr>
              <w:t>重　度</w:t>
            </w:r>
          </w:p>
        </w:tc>
        <w:tc>
          <w:tcPr>
            <w:tcW w:w="841" w:type="dxa"/>
            <w:gridSpan w:val="3"/>
            <w:tcBorders>
              <w:top w:val="single" w:sz="4" w:space="0" w:color="000000"/>
              <w:left w:val="single" w:sz="6" w:space="0" w:color="auto"/>
              <w:bottom w:val="single" w:sz="4" w:space="0" w:color="000000"/>
              <w:right w:val="single" w:sz="4" w:space="0" w:color="000000"/>
            </w:tcBorders>
            <w:vAlign w:val="center"/>
          </w:tcPr>
          <w:p w14:paraId="51521BBD"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69</w:t>
            </w:r>
          </w:p>
        </w:tc>
        <w:tc>
          <w:tcPr>
            <w:tcW w:w="654" w:type="dxa"/>
            <w:gridSpan w:val="2"/>
            <w:tcBorders>
              <w:top w:val="single" w:sz="4" w:space="0" w:color="000000"/>
              <w:left w:val="nil"/>
              <w:bottom w:val="single" w:sz="4" w:space="0" w:color="000000"/>
              <w:right w:val="single" w:sz="4" w:space="0" w:color="000000"/>
            </w:tcBorders>
            <w:vAlign w:val="center"/>
          </w:tcPr>
          <w:p w14:paraId="55FF06E3"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12</w:t>
            </w:r>
          </w:p>
        </w:tc>
        <w:tc>
          <w:tcPr>
            <w:tcW w:w="655" w:type="dxa"/>
            <w:gridSpan w:val="3"/>
            <w:tcBorders>
              <w:top w:val="single" w:sz="4" w:space="0" w:color="000000"/>
              <w:left w:val="nil"/>
              <w:bottom w:val="single" w:sz="4" w:space="0" w:color="000000"/>
              <w:right w:val="single" w:sz="4" w:space="0" w:color="000000"/>
            </w:tcBorders>
            <w:vAlign w:val="center"/>
          </w:tcPr>
          <w:p w14:paraId="33B81B84"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660" w:type="dxa"/>
            <w:gridSpan w:val="2"/>
            <w:tcBorders>
              <w:top w:val="single" w:sz="4" w:space="0" w:color="000000"/>
              <w:left w:val="nil"/>
              <w:bottom w:val="single" w:sz="4" w:space="0" w:color="000000"/>
              <w:right w:val="single" w:sz="4" w:space="0" w:color="000000"/>
            </w:tcBorders>
            <w:vAlign w:val="center"/>
          </w:tcPr>
          <w:p w14:paraId="390463C1"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20</w:t>
            </w:r>
          </w:p>
        </w:tc>
        <w:tc>
          <w:tcPr>
            <w:tcW w:w="660" w:type="dxa"/>
            <w:gridSpan w:val="3"/>
            <w:tcBorders>
              <w:top w:val="single" w:sz="4" w:space="0" w:color="000000"/>
              <w:left w:val="nil"/>
              <w:bottom w:val="single" w:sz="4" w:space="0" w:color="000000"/>
              <w:right w:val="single" w:sz="4" w:space="0" w:color="000000"/>
            </w:tcBorders>
            <w:vAlign w:val="center"/>
          </w:tcPr>
          <w:p w14:paraId="7873C3EB"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1</w:t>
            </w:r>
          </w:p>
        </w:tc>
        <w:tc>
          <w:tcPr>
            <w:tcW w:w="669" w:type="dxa"/>
            <w:gridSpan w:val="2"/>
            <w:tcBorders>
              <w:top w:val="single" w:sz="4" w:space="0" w:color="000000"/>
              <w:left w:val="nil"/>
              <w:bottom w:val="single" w:sz="4" w:space="0" w:color="000000"/>
              <w:right w:val="single" w:sz="4" w:space="0" w:color="000000"/>
            </w:tcBorders>
            <w:vAlign w:val="center"/>
          </w:tcPr>
          <w:p w14:paraId="0C30024A"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9</w:t>
            </w:r>
          </w:p>
        </w:tc>
        <w:tc>
          <w:tcPr>
            <w:tcW w:w="665" w:type="dxa"/>
            <w:gridSpan w:val="2"/>
            <w:tcBorders>
              <w:top w:val="single" w:sz="4" w:space="0" w:color="000000"/>
              <w:left w:val="nil"/>
              <w:bottom w:val="single" w:sz="4" w:space="0" w:color="000000"/>
              <w:right w:val="single" w:sz="4" w:space="0" w:color="000000"/>
            </w:tcBorders>
            <w:vAlign w:val="center"/>
          </w:tcPr>
          <w:p w14:paraId="28D4845C"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1</w:t>
            </w:r>
          </w:p>
        </w:tc>
        <w:tc>
          <w:tcPr>
            <w:tcW w:w="658" w:type="dxa"/>
            <w:gridSpan w:val="3"/>
            <w:tcBorders>
              <w:top w:val="single" w:sz="4" w:space="0" w:color="000000"/>
              <w:left w:val="nil"/>
              <w:bottom w:val="single" w:sz="4" w:space="0" w:color="000000"/>
              <w:right w:val="single" w:sz="4" w:space="0" w:color="000000"/>
            </w:tcBorders>
            <w:vAlign w:val="center"/>
          </w:tcPr>
          <w:p w14:paraId="7BE68F17"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657" w:type="dxa"/>
            <w:gridSpan w:val="2"/>
            <w:tcBorders>
              <w:top w:val="single" w:sz="4" w:space="0" w:color="000000"/>
              <w:left w:val="nil"/>
              <w:bottom w:val="single" w:sz="4" w:space="0" w:color="000000"/>
              <w:right w:val="single" w:sz="4" w:space="0" w:color="000000"/>
            </w:tcBorders>
            <w:vAlign w:val="center"/>
          </w:tcPr>
          <w:p w14:paraId="570C651B"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7</w:t>
            </w:r>
          </w:p>
        </w:tc>
        <w:tc>
          <w:tcPr>
            <w:tcW w:w="662" w:type="dxa"/>
            <w:gridSpan w:val="3"/>
            <w:tcBorders>
              <w:top w:val="single" w:sz="4" w:space="0" w:color="000000"/>
              <w:left w:val="nil"/>
              <w:bottom w:val="single" w:sz="4" w:space="0" w:color="000000"/>
              <w:right w:val="single" w:sz="4" w:space="0" w:color="000000"/>
            </w:tcBorders>
            <w:vAlign w:val="center"/>
          </w:tcPr>
          <w:p w14:paraId="118FB17A" w14:textId="77777777" w:rsidR="00F766CB" w:rsidRPr="00A17B3A" w:rsidRDefault="00F766CB"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6</w:t>
            </w:r>
          </w:p>
        </w:tc>
        <w:tc>
          <w:tcPr>
            <w:tcW w:w="689" w:type="dxa"/>
            <w:gridSpan w:val="2"/>
            <w:tcBorders>
              <w:top w:val="single" w:sz="4" w:space="0" w:color="000000"/>
              <w:left w:val="nil"/>
              <w:bottom w:val="single" w:sz="4" w:space="0" w:color="000000"/>
              <w:right w:val="single" w:sz="6" w:space="0" w:color="auto"/>
            </w:tcBorders>
            <w:vAlign w:val="center"/>
          </w:tcPr>
          <w:p w14:paraId="509841AD" w14:textId="77777777" w:rsidR="00F766CB" w:rsidRPr="00A17B3A" w:rsidRDefault="00F766CB" w:rsidP="00BA2B4C">
            <w:pPr>
              <w:adjustRightInd w:val="0"/>
              <w:spacing w:line="240" w:lineRule="exact"/>
              <w:jc w:val="right"/>
              <w:rPr>
                <w:rFonts w:hAnsi="ＭＳ 明朝" w:cs="ＭＳ 明朝"/>
                <w:color w:val="000000"/>
                <w:spacing w:val="-1"/>
                <w:sz w:val="18"/>
                <w:szCs w:val="18"/>
              </w:rPr>
            </w:pPr>
            <w:r w:rsidRPr="00A17B3A">
              <w:rPr>
                <w:rFonts w:hAnsi="ＭＳ 明朝" w:cs="ＭＳ 明朝" w:hint="eastAsia"/>
                <w:color w:val="000000"/>
                <w:spacing w:val="-1"/>
                <w:sz w:val="18"/>
                <w:szCs w:val="18"/>
              </w:rPr>
              <w:t>13</w:t>
            </w:r>
          </w:p>
        </w:tc>
      </w:tr>
      <w:tr w:rsidR="00F766CB" w:rsidRPr="00A17B3A" w14:paraId="619CE226" w14:textId="77777777" w:rsidTr="00F766CB">
        <w:trPr>
          <w:cantSplit/>
          <w:trHeight w:hRule="exact" w:val="794"/>
        </w:trPr>
        <w:tc>
          <w:tcPr>
            <w:tcW w:w="333" w:type="dxa"/>
            <w:vMerge/>
            <w:tcBorders>
              <w:top w:val="nil"/>
              <w:left w:val="single" w:sz="6" w:space="0" w:color="auto"/>
              <w:bottom w:val="single" w:sz="12" w:space="0" w:color="000000"/>
              <w:right w:val="nil"/>
            </w:tcBorders>
            <w:vAlign w:val="center"/>
          </w:tcPr>
          <w:p w14:paraId="6B37056E" w14:textId="77777777" w:rsidR="00E55A60" w:rsidRPr="00B7178C" w:rsidRDefault="00E55A60" w:rsidP="00BA2B4C">
            <w:pPr>
              <w:widowControl/>
              <w:jc w:val="left"/>
              <w:rPr>
                <w:rFonts w:hAnsi="ＭＳ 明朝" w:cs="ＭＳ 明朝"/>
                <w:sz w:val="18"/>
                <w:szCs w:val="18"/>
              </w:rPr>
            </w:pPr>
          </w:p>
        </w:tc>
        <w:tc>
          <w:tcPr>
            <w:tcW w:w="1254" w:type="dxa"/>
            <w:gridSpan w:val="2"/>
            <w:tcBorders>
              <w:top w:val="nil"/>
              <w:left w:val="single" w:sz="4" w:space="0" w:color="000000"/>
              <w:bottom w:val="nil"/>
              <w:right w:val="single" w:sz="6" w:space="0" w:color="auto"/>
            </w:tcBorders>
          </w:tcPr>
          <w:p w14:paraId="38D84479" w14:textId="77777777" w:rsidR="00E55A60" w:rsidRPr="00B7178C" w:rsidRDefault="00E55A60" w:rsidP="00BA2B4C">
            <w:pPr>
              <w:adjustRightInd w:val="0"/>
              <w:spacing w:line="240" w:lineRule="exact"/>
              <w:rPr>
                <w:rFonts w:hAnsi="ＭＳ 明朝" w:cs="ＭＳ 明朝"/>
                <w:sz w:val="18"/>
                <w:szCs w:val="18"/>
              </w:rPr>
            </w:pPr>
            <w:r w:rsidRPr="00B7178C">
              <w:rPr>
                <w:rFonts w:hAnsi="ＭＳ 明朝" w:cs="ＭＳ 明朝" w:hint="eastAsia"/>
                <w:sz w:val="18"/>
                <w:szCs w:val="18"/>
              </w:rPr>
              <w:t>知的障害のある人、精神に障害のある人</w:t>
            </w:r>
          </w:p>
        </w:tc>
        <w:tc>
          <w:tcPr>
            <w:tcW w:w="841" w:type="dxa"/>
            <w:gridSpan w:val="3"/>
            <w:tcBorders>
              <w:top w:val="nil"/>
              <w:left w:val="single" w:sz="6" w:space="0" w:color="auto"/>
              <w:bottom w:val="nil"/>
              <w:right w:val="nil"/>
            </w:tcBorders>
            <w:vAlign w:val="center"/>
          </w:tcPr>
          <w:p w14:paraId="5BC7A501" w14:textId="77777777" w:rsidR="00E55A60" w:rsidRPr="00A17B3A" w:rsidRDefault="00E55A60"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453</w:t>
            </w:r>
          </w:p>
        </w:tc>
        <w:tc>
          <w:tcPr>
            <w:tcW w:w="654" w:type="dxa"/>
            <w:gridSpan w:val="2"/>
            <w:tcBorders>
              <w:top w:val="nil"/>
              <w:left w:val="single" w:sz="4" w:space="0" w:color="000000"/>
              <w:bottom w:val="nil"/>
              <w:right w:val="single" w:sz="4" w:space="0" w:color="000000"/>
            </w:tcBorders>
            <w:vAlign w:val="center"/>
          </w:tcPr>
          <w:p w14:paraId="15120968" w14:textId="77777777" w:rsidR="00E55A60" w:rsidRPr="00A17B3A" w:rsidRDefault="00E55A60"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28</w:t>
            </w:r>
          </w:p>
        </w:tc>
        <w:tc>
          <w:tcPr>
            <w:tcW w:w="655" w:type="dxa"/>
            <w:gridSpan w:val="3"/>
            <w:tcBorders>
              <w:top w:val="nil"/>
              <w:left w:val="nil"/>
              <w:bottom w:val="nil"/>
              <w:right w:val="single" w:sz="4" w:space="0" w:color="000000"/>
            </w:tcBorders>
            <w:vAlign w:val="center"/>
          </w:tcPr>
          <w:p w14:paraId="6FFF9FCA" w14:textId="77777777" w:rsidR="00E55A60" w:rsidRPr="00A17B3A" w:rsidRDefault="00E55A60"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1</w:t>
            </w:r>
          </w:p>
        </w:tc>
        <w:tc>
          <w:tcPr>
            <w:tcW w:w="660" w:type="dxa"/>
            <w:gridSpan w:val="2"/>
            <w:tcBorders>
              <w:top w:val="nil"/>
              <w:left w:val="nil"/>
              <w:bottom w:val="nil"/>
              <w:right w:val="single" w:sz="4" w:space="0" w:color="000000"/>
            </w:tcBorders>
            <w:vAlign w:val="center"/>
          </w:tcPr>
          <w:p w14:paraId="3CA1ED63" w14:textId="77777777" w:rsidR="00E55A60" w:rsidRPr="00A17B3A" w:rsidRDefault="00E55A60"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83</w:t>
            </w:r>
          </w:p>
        </w:tc>
        <w:tc>
          <w:tcPr>
            <w:tcW w:w="660" w:type="dxa"/>
            <w:gridSpan w:val="3"/>
            <w:tcBorders>
              <w:top w:val="nil"/>
              <w:left w:val="nil"/>
              <w:bottom w:val="nil"/>
              <w:right w:val="single" w:sz="4" w:space="0" w:color="000000"/>
            </w:tcBorders>
            <w:vAlign w:val="center"/>
          </w:tcPr>
          <w:p w14:paraId="2B1CC31C" w14:textId="77777777" w:rsidR="00E55A60" w:rsidRPr="00A17B3A" w:rsidRDefault="00E55A60"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19</w:t>
            </w:r>
          </w:p>
        </w:tc>
        <w:tc>
          <w:tcPr>
            <w:tcW w:w="669" w:type="dxa"/>
            <w:gridSpan w:val="2"/>
            <w:tcBorders>
              <w:top w:val="nil"/>
              <w:left w:val="nil"/>
              <w:bottom w:val="nil"/>
              <w:right w:val="single" w:sz="4" w:space="0" w:color="000000"/>
            </w:tcBorders>
            <w:vAlign w:val="center"/>
          </w:tcPr>
          <w:p w14:paraId="0975E257" w14:textId="77777777" w:rsidR="00E55A60" w:rsidRPr="00A17B3A" w:rsidRDefault="00E55A60"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55</w:t>
            </w:r>
          </w:p>
        </w:tc>
        <w:tc>
          <w:tcPr>
            <w:tcW w:w="665" w:type="dxa"/>
            <w:gridSpan w:val="2"/>
            <w:tcBorders>
              <w:top w:val="nil"/>
              <w:left w:val="nil"/>
              <w:bottom w:val="nil"/>
              <w:right w:val="single" w:sz="4" w:space="0" w:color="000000"/>
            </w:tcBorders>
            <w:vAlign w:val="center"/>
          </w:tcPr>
          <w:p w14:paraId="0A78DCEE" w14:textId="77777777" w:rsidR="00E55A60" w:rsidRPr="00A17B3A" w:rsidRDefault="00E55A60"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4</w:t>
            </w:r>
          </w:p>
        </w:tc>
        <w:tc>
          <w:tcPr>
            <w:tcW w:w="658" w:type="dxa"/>
            <w:gridSpan w:val="3"/>
            <w:tcBorders>
              <w:top w:val="nil"/>
              <w:left w:val="nil"/>
              <w:bottom w:val="nil"/>
              <w:right w:val="single" w:sz="4" w:space="0" w:color="000000"/>
            </w:tcBorders>
            <w:vAlign w:val="center"/>
          </w:tcPr>
          <w:p w14:paraId="59C04836" w14:textId="77777777" w:rsidR="00E55A60" w:rsidRPr="00A17B3A" w:rsidRDefault="00E55A60"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5</w:t>
            </w:r>
          </w:p>
        </w:tc>
        <w:tc>
          <w:tcPr>
            <w:tcW w:w="657" w:type="dxa"/>
            <w:gridSpan w:val="2"/>
            <w:tcBorders>
              <w:top w:val="nil"/>
              <w:left w:val="nil"/>
              <w:bottom w:val="nil"/>
              <w:right w:val="single" w:sz="4" w:space="0" w:color="000000"/>
            </w:tcBorders>
            <w:vAlign w:val="center"/>
          </w:tcPr>
          <w:p w14:paraId="409F30D6" w14:textId="77777777" w:rsidR="00E55A60" w:rsidRPr="00A17B3A" w:rsidRDefault="00E55A60"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13</w:t>
            </w:r>
          </w:p>
        </w:tc>
        <w:tc>
          <w:tcPr>
            <w:tcW w:w="662" w:type="dxa"/>
            <w:gridSpan w:val="3"/>
            <w:tcBorders>
              <w:top w:val="nil"/>
              <w:left w:val="nil"/>
              <w:bottom w:val="nil"/>
              <w:right w:val="single" w:sz="4" w:space="0" w:color="000000"/>
            </w:tcBorders>
            <w:vAlign w:val="center"/>
          </w:tcPr>
          <w:p w14:paraId="362146D4" w14:textId="77777777" w:rsidR="00E55A60" w:rsidRPr="00A17B3A" w:rsidRDefault="00E55A60" w:rsidP="00BA2B4C">
            <w:pPr>
              <w:adjustRightInd w:val="0"/>
              <w:spacing w:line="240" w:lineRule="exact"/>
              <w:jc w:val="right"/>
              <w:rPr>
                <w:rFonts w:hAnsi="ＭＳ 明朝" w:cs="ＭＳ 明朝"/>
                <w:color w:val="000000"/>
                <w:sz w:val="18"/>
                <w:szCs w:val="18"/>
              </w:rPr>
            </w:pPr>
            <w:r w:rsidRPr="00A17B3A">
              <w:rPr>
                <w:rFonts w:hAnsi="ＭＳ 明朝" w:cs="ＭＳ 明朝" w:hint="eastAsia"/>
                <w:color w:val="000000"/>
                <w:sz w:val="18"/>
                <w:szCs w:val="18"/>
              </w:rPr>
              <w:t>55</w:t>
            </w:r>
          </w:p>
        </w:tc>
        <w:tc>
          <w:tcPr>
            <w:tcW w:w="689" w:type="dxa"/>
            <w:gridSpan w:val="2"/>
            <w:tcBorders>
              <w:top w:val="nil"/>
              <w:left w:val="nil"/>
              <w:bottom w:val="nil"/>
              <w:right w:val="single" w:sz="6" w:space="0" w:color="auto"/>
            </w:tcBorders>
            <w:vAlign w:val="center"/>
          </w:tcPr>
          <w:p w14:paraId="35A6F8A0" w14:textId="77777777" w:rsidR="00E55A60" w:rsidRPr="00A17B3A" w:rsidRDefault="00E55A60" w:rsidP="00BA2B4C">
            <w:pPr>
              <w:adjustRightInd w:val="0"/>
              <w:spacing w:line="240" w:lineRule="exact"/>
              <w:jc w:val="right"/>
              <w:rPr>
                <w:rFonts w:hAnsi="ＭＳ 明朝" w:cs="ＭＳ 明朝"/>
                <w:color w:val="000000"/>
                <w:spacing w:val="-1"/>
                <w:sz w:val="18"/>
                <w:szCs w:val="18"/>
              </w:rPr>
            </w:pPr>
            <w:r w:rsidRPr="00A17B3A">
              <w:rPr>
                <w:rFonts w:hAnsi="ＭＳ 明朝" w:cs="ＭＳ 明朝" w:hint="eastAsia"/>
                <w:color w:val="000000"/>
                <w:spacing w:val="-1"/>
                <w:sz w:val="18"/>
                <w:szCs w:val="18"/>
              </w:rPr>
              <w:t>190</w:t>
            </w:r>
          </w:p>
        </w:tc>
      </w:tr>
      <w:tr w:rsidR="00F766CB" w:rsidRPr="00A17B3A" w14:paraId="19BA8DA9" w14:textId="77777777" w:rsidTr="00F766CB">
        <w:trPr>
          <w:cantSplit/>
          <w:trHeight w:hRule="exact" w:val="397"/>
        </w:trPr>
        <w:tc>
          <w:tcPr>
            <w:tcW w:w="333" w:type="dxa"/>
            <w:vMerge/>
            <w:tcBorders>
              <w:top w:val="nil"/>
              <w:left w:val="single" w:sz="6" w:space="0" w:color="auto"/>
              <w:bottom w:val="single" w:sz="6" w:space="0" w:color="auto"/>
              <w:right w:val="nil"/>
            </w:tcBorders>
            <w:vAlign w:val="center"/>
          </w:tcPr>
          <w:p w14:paraId="5A9CA558" w14:textId="77777777" w:rsidR="00F766CB" w:rsidRPr="00B7178C" w:rsidRDefault="00F766CB" w:rsidP="00BA2B4C">
            <w:pPr>
              <w:widowControl/>
              <w:jc w:val="left"/>
              <w:rPr>
                <w:rFonts w:hAnsi="ＭＳ 明朝" w:cs="ＭＳ 明朝"/>
                <w:sz w:val="18"/>
                <w:szCs w:val="18"/>
              </w:rPr>
            </w:pPr>
          </w:p>
        </w:tc>
        <w:tc>
          <w:tcPr>
            <w:tcW w:w="280" w:type="dxa"/>
            <w:tcBorders>
              <w:top w:val="nil"/>
              <w:left w:val="single" w:sz="4" w:space="0" w:color="000000"/>
              <w:bottom w:val="single" w:sz="6" w:space="0" w:color="auto"/>
              <w:right w:val="nil"/>
            </w:tcBorders>
          </w:tcPr>
          <w:p w14:paraId="467FFD21" w14:textId="77777777" w:rsidR="00F766CB" w:rsidRPr="00B7178C" w:rsidRDefault="00F766CB" w:rsidP="00BA2B4C">
            <w:pPr>
              <w:adjustRightInd w:val="0"/>
              <w:spacing w:line="240" w:lineRule="exact"/>
              <w:rPr>
                <w:rFonts w:hAnsi="ＭＳ 明朝" w:cs="ＭＳ 明朝"/>
                <w:sz w:val="18"/>
                <w:szCs w:val="18"/>
              </w:rPr>
            </w:pPr>
          </w:p>
        </w:tc>
        <w:tc>
          <w:tcPr>
            <w:tcW w:w="974" w:type="dxa"/>
            <w:tcBorders>
              <w:top w:val="single" w:sz="4" w:space="0" w:color="000000"/>
              <w:left w:val="single" w:sz="4" w:space="0" w:color="000000"/>
              <w:bottom w:val="single" w:sz="6" w:space="0" w:color="auto"/>
              <w:right w:val="single" w:sz="6" w:space="0" w:color="auto"/>
            </w:tcBorders>
            <w:vAlign w:val="center"/>
          </w:tcPr>
          <w:p w14:paraId="371EC4DD" w14:textId="77777777" w:rsidR="00F766CB" w:rsidRPr="00B7178C" w:rsidRDefault="00F766CB" w:rsidP="00BA2B4C">
            <w:pPr>
              <w:adjustRightInd w:val="0"/>
              <w:spacing w:line="240" w:lineRule="exact"/>
              <w:jc w:val="center"/>
              <w:rPr>
                <w:rFonts w:hAnsi="ＭＳ 明朝" w:cs="ＭＳ 明朝"/>
                <w:sz w:val="18"/>
                <w:szCs w:val="18"/>
              </w:rPr>
            </w:pPr>
            <w:r w:rsidRPr="00B7178C">
              <w:rPr>
                <w:rFonts w:hAnsi="ＭＳ 明朝" w:cs="ＭＳ 明朝" w:hint="eastAsia"/>
                <w:sz w:val="18"/>
                <w:szCs w:val="18"/>
              </w:rPr>
              <w:t>知　的</w:t>
            </w:r>
          </w:p>
        </w:tc>
        <w:tc>
          <w:tcPr>
            <w:tcW w:w="841" w:type="dxa"/>
            <w:gridSpan w:val="3"/>
            <w:tcBorders>
              <w:top w:val="single" w:sz="4" w:space="0" w:color="000000"/>
              <w:left w:val="single" w:sz="6" w:space="0" w:color="auto"/>
              <w:bottom w:val="single" w:sz="6" w:space="0" w:color="auto"/>
              <w:right w:val="single" w:sz="4" w:space="0" w:color="000000"/>
            </w:tcBorders>
            <w:vAlign w:val="center"/>
          </w:tcPr>
          <w:p w14:paraId="32731F03" w14:textId="77777777" w:rsidR="00F766CB" w:rsidRPr="00B7178C" w:rsidRDefault="00F766CB" w:rsidP="00BA2B4C">
            <w:pPr>
              <w:adjustRightInd w:val="0"/>
              <w:spacing w:line="240" w:lineRule="exact"/>
              <w:jc w:val="right"/>
              <w:rPr>
                <w:rFonts w:hAnsi="ＭＳ 明朝" w:cs="ＭＳ 明朝"/>
                <w:sz w:val="18"/>
                <w:szCs w:val="18"/>
              </w:rPr>
            </w:pPr>
            <w:r>
              <w:rPr>
                <w:rFonts w:hAnsi="ＭＳ 明朝" w:cs="ＭＳ 明朝" w:hint="eastAsia"/>
                <w:sz w:val="18"/>
                <w:szCs w:val="18"/>
              </w:rPr>
              <w:t>84</w:t>
            </w:r>
          </w:p>
        </w:tc>
        <w:tc>
          <w:tcPr>
            <w:tcW w:w="654" w:type="dxa"/>
            <w:gridSpan w:val="2"/>
            <w:tcBorders>
              <w:top w:val="single" w:sz="4" w:space="0" w:color="000000"/>
              <w:left w:val="nil"/>
              <w:bottom w:val="single" w:sz="6" w:space="0" w:color="auto"/>
              <w:right w:val="single" w:sz="4" w:space="0" w:color="000000"/>
            </w:tcBorders>
            <w:vAlign w:val="center"/>
          </w:tcPr>
          <w:p w14:paraId="05798FEF" w14:textId="77777777" w:rsidR="00F766CB" w:rsidRPr="00B7178C" w:rsidRDefault="00F766CB" w:rsidP="00BA2B4C">
            <w:pPr>
              <w:adjustRightInd w:val="0"/>
              <w:spacing w:line="240" w:lineRule="exact"/>
              <w:jc w:val="right"/>
              <w:rPr>
                <w:rFonts w:hAnsi="ＭＳ 明朝" w:cs="ＭＳ 明朝"/>
                <w:sz w:val="18"/>
                <w:szCs w:val="18"/>
              </w:rPr>
            </w:pPr>
            <w:r>
              <w:rPr>
                <w:rFonts w:hAnsi="ＭＳ 明朝" w:cs="ＭＳ 明朝" w:hint="eastAsia"/>
                <w:sz w:val="18"/>
                <w:szCs w:val="18"/>
              </w:rPr>
              <w:t>2</w:t>
            </w:r>
          </w:p>
        </w:tc>
        <w:tc>
          <w:tcPr>
            <w:tcW w:w="655" w:type="dxa"/>
            <w:gridSpan w:val="3"/>
            <w:tcBorders>
              <w:top w:val="single" w:sz="4" w:space="0" w:color="000000"/>
              <w:left w:val="nil"/>
              <w:bottom w:val="single" w:sz="6" w:space="0" w:color="auto"/>
              <w:right w:val="single" w:sz="4" w:space="0" w:color="000000"/>
            </w:tcBorders>
            <w:vAlign w:val="center"/>
          </w:tcPr>
          <w:p w14:paraId="23936F23"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660" w:type="dxa"/>
            <w:gridSpan w:val="2"/>
            <w:tcBorders>
              <w:top w:val="single" w:sz="4" w:space="0" w:color="000000"/>
              <w:left w:val="nil"/>
              <w:bottom w:val="single" w:sz="6" w:space="0" w:color="auto"/>
              <w:right w:val="single" w:sz="4" w:space="0" w:color="000000"/>
            </w:tcBorders>
            <w:vAlign w:val="center"/>
          </w:tcPr>
          <w:p w14:paraId="6A1B44BD" w14:textId="77777777" w:rsidR="00F766CB" w:rsidRPr="00B7178C" w:rsidRDefault="00F766CB" w:rsidP="00BA2B4C">
            <w:pPr>
              <w:adjustRightInd w:val="0"/>
              <w:spacing w:line="240" w:lineRule="exact"/>
              <w:jc w:val="right"/>
              <w:rPr>
                <w:rFonts w:hAnsi="ＭＳ 明朝" w:cs="ＭＳ 明朝"/>
                <w:sz w:val="18"/>
                <w:szCs w:val="18"/>
              </w:rPr>
            </w:pPr>
            <w:r>
              <w:rPr>
                <w:rFonts w:hAnsi="ＭＳ 明朝" w:cs="ＭＳ 明朝" w:hint="eastAsia"/>
                <w:sz w:val="18"/>
                <w:szCs w:val="18"/>
              </w:rPr>
              <w:t>2</w:t>
            </w:r>
          </w:p>
        </w:tc>
        <w:tc>
          <w:tcPr>
            <w:tcW w:w="660" w:type="dxa"/>
            <w:gridSpan w:val="3"/>
            <w:tcBorders>
              <w:top w:val="single" w:sz="4" w:space="0" w:color="000000"/>
              <w:left w:val="nil"/>
              <w:bottom w:val="single" w:sz="6" w:space="0" w:color="auto"/>
              <w:right w:val="single" w:sz="4" w:space="0" w:color="000000"/>
            </w:tcBorders>
            <w:vAlign w:val="center"/>
          </w:tcPr>
          <w:p w14:paraId="3328FB40" w14:textId="77777777" w:rsidR="00F766CB" w:rsidRPr="00B7178C" w:rsidRDefault="00F766CB" w:rsidP="00BA2B4C">
            <w:pPr>
              <w:adjustRightInd w:val="0"/>
              <w:spacing w:line="240" w:lineRule="exact"/>
              <w:jc w:val="right"/>
              <w:rPr>
                <w:rFonts w:hAnsi="ＭＳ 明朝" w:cs="ＭＳ 明朝"/>
                <w:sz w:val="18"/>
                <w:szCs w:val="18"/>
              </w:rPr>
            </w:pPr>
            <w:r>
              <w:rPr>
                <w:rFonts w:hAnsi="ＭＳ 明朝" w:cs="ＭＳ 明朝" w:hint="eastAsia"/>
                <w:sz w:val="18"/>
                <w:szCs w:val="18"/>
              </w:rPr>
              <w:t>6</w:t>
            </w:r>
          </w:p>
        </w:tc>
        <w:tc>
          <w:tcPr>
            <w:tcW w:w="669" w:type="dxa"/>
            <w:gridSpan w:val="2"/>
            <w:tcBorders>
              <w:top w:val="single" w:sz="4" w:space="0" w:color="000000"/>
              <w:left w:val="nil"/>
              <w:bottom w:val="single" w:sz="6" w:space="0" w:color="auto"/>
              <w:right w:val="single" w:sz="4" w:space="0" w:color="000000"/>
            </w:tcBorders>
            <w:vAlign w:val="center"/>
          </w:tcPr>
          <w:p w14:paraId="463B9201" w14:textId="77777777" w:rsidR="00F766CB" w:rsidRPr="00B7178C" w:rsidRDefault="00F766CB" w:rsidP="00BA2B4C">
            <w:pPr>
              <w:adjustRightInd w:val="0"/>
              <w:spacing w:line="240" w:lineRule="exact"/>
              <w:jc w:val="right"/>
              <w:rPr>
                <w:rFonts w:hAnsi="ＭＳ 明朝" w:cs="ＭＳ 明朝"/>
                <w:sz w:val="18"/>
                <w:szCs w:val="18"/>
              </w:rPr>
            </w:pPr>
            <w:r>
              <w:rPr>
                <w:rFonts w:hAnsi="ＭＳ 明朝" w:cs="ＭＳ 明朝" w:hint="eastAsia"/>
                <w:sz w:val="18"/>
                <w:szCs w:val="18"/>
              </w:rPr>
              <w:t>7</w:t>
            </w:r>
          </w:p>
        </w:tc>
        <w:tc>
          <w:tcPr>
            <w:tcW w:w="665" w:type="dxa"/>
            <w:gridSpan w:val="2"/>
            <w:tcBorders>
              <w:top w:val="single" w:sz="4" w:space="0" w:color="000000"/>
              <w:left w:val="nil"/>
              <w:bottom w:val="single" w:sz="6" w:space="0" w:color="auto"/>
              <w:right w:val="single" w:sz="4" w:space="0" w:color="000000"/>
            </w:tcBorders>
            <w:vAlign w:val="center"/>
          </w:tcPr>
          <w:p w14:paraId="765CFC56" w14:textId="77777777" w:rsidR="00F766CB" w:rsidRPr="00B7178C" w:rsidRDefault="00F766CB" w:rsidP="00BA2B4C">
            <w:pPr>
              <w:adjustRightInd w:val="0"/>
              <w:spacing w:line="240" w:lineRule="exact"/>
              <w:jc w:val="right"/>
              <w:rPr>
                <w:rFonts w:hAnsi="ＭＳ 明朝" w:cs="ＭＳ 明朝"/>
                <w:sz w:val="18"/>
                <w:szCs w:val="18"/>
              </w:rPr>
            </w:pPr>
            <w:r>
              <w:rPr>
                <w:rFonts w:hAnsi="ＭＳ 明朝" w:cs="ＭＳ 明朝" w:hint="eastAsia"/>
                <w:sz w:val="18"/>
                <w:szCs w:val="18"/>
              </w:rPr>
              <w:t>2</w:t>
            </w:r>
          </w:p>
        </w:tc>
        <w:tc>
          <w:tcPr>
            <w:tcW w:w="658" w:type="dxa"/>
            <w:gridSpan w:val="3"/>
            <w:tcBorders>
              <w:top w:val="single" w:sz="4" w:space="0" w:color="000000"/>
              <w:left w:val="nil"/>
              <w:bottom w:val="single" w:sz="6" w:space="0" w:color="auto"/>
              <w:right w:val="single" w:sz="4" w:space="0" w:color="000000"/>
            </w:tcBorders>
            <w:vAlign w:val="center"/>
          </w:tcPr>
          <w:p w14:paraId="6849767C" w14:textId="77777777" w:rsidR="00F766CB" w:rsidRPr="00B7178C" w:rsidRDefault="00F766CB" w:rsidP="00BA2B4C">
            <w:pPr>
              <w:wordWrap w:val="0"/>
              <w:adjustRightInd w:val="0"/>
              <w:spacing w:line="240" w:lineRule="exact"/>
              <w:jc w:val="right"/>
              <w:rPr>
                <w:rFonts w:hAnsi="ＭＳ 明朝" w:cs="ＭＳ 明朝"/>
                <w:sz w:val="18"/>
                <w:szCs w:val="18"/>
              </w:rPr>
            </w:pPr>
            <w:r>
              <w:rPr>
                <w:rFonts w:hAnsi="ＭＳ 明朝" w:cs="ＭＳ 明朝" w:hint="eastAsia"/>
                <w:sz w:val="18"/>
                <w:szCs w:val="18"/>
              </w:rPr>
              <w:t>-</w:t>
            </w:r>
          </w:p>
        </w:tc>
        <w:tc>
          <w:tcPr>
            <w:tcW w:w="657" w:type="dxa"/>
            <w:gridSpan w:val="2"/>
            <w:tcBorders>
              <w:top w:val="single" w:sz="4" w:space="0" w:color="000000"/>
              <w:left w:val="nil"/>
              <w:bottom w:val="single" w:sz="6" w:space="0" w:color="auto"/>
              <w:right w:val="single" w:sz="4" w:space="0" w:color="000000"/>
            </w:tcBorders>
            <w:vAlign w:val="center"/>
          </w:tcPr>
          <w:p w14:paraId="65536E01" w14:textId="77777777" w:rsidR="00F766CB" w:rsidRPr="00B7178C" w:rsidRDefault="00F766CB" w:rsidP="00BA2B4C">
            <w:pPr>
              <w:adjustRightInd w:val="0"/>
              <w:spacing w:line="240" w:lineRule="exact"/>
              <w:jc w:val="right"/>
              <w:rPr>
                <w:rFonts w:hAnsi="ＭＳ 明朝" w:cs="ＭＳ 明朝"/>
                <w:sz w:val="18"/>
                <w:szCs w:val="18"/>
              </w:rPr>
            </w:pPr>
            <w:r>
              <w:rPr>
                <w:rFonts w:hAnsi="ＭＳ 明朝" w:cs="ＭＳ 明朝" w:hint="eastAsia"/>
                <w:sz w:val="18"/>
                <w:szCs w:val="18"/>
              </w:rPr>
              <w:t>8</w:t>
            </w:r>
          </w:p>
        </w:tc>
        <w:tc>
          <w:tcPr>
            <w:tcW w:w="662" w:type="dxa"/>
            <w:gridSpan w:val="3"/>
            <w:tcBorders>
              <w:top w:val="single" w:sz="4" w:space="0" w:color="000000"/>
              <w:left w:val="nil"/>
              <w:bottom w:val="single" w:sz="6" w:space="0" w:color="auto"/>
              <w:right w:val="single" w:sz="4" w:space="0" w:color="000000"/>
            </w:tcBorders>
            <w:vAlign w:val="center"/>
          </w:tcPr>
          <w:p w14:paraId="4CAFF8F9" w14:textId="77777777" w:rsidR="00F766CB" w:rsidRPr="00B7178C" w:rsidRDefault="00F766CB" w:rsidP="00BA2B4C">
            <w:pPr>
              <w:adjustRightInd w:val="0"/>
              <w:spacing w:line="240" w:lineRule="exact"/>
              <w:jc w:val="right"/>
              <w:rPr>
                <w:rFonts w:hAnsi="ＭＳ 明朝" w:cs="ＭＳ 明朝"/>
                <w:sz w:val="18"/>
                <w:szCs w:val="18"/>
              </w:rPr>
            </w:pPr>
            <w:r>
              <w:rPr>
                <w:rFonts w:hAnsi="ＭＳ 明朝" w:cs="ＭＳ 明朝" w:hint="eastAsia"/>
                <w:sz w:val="18"/>
                <w:szCs w:val="18"/>
              </w:rPr>
              <w:t>8</w:t>
            </w:r>
          </w:p>
        </w:tc>
        <w:tc>
          <w:tcPr>
            <w:tcW w:w="689" w:type="dxa"/>
            <w:gridSpan w:val="2"/>
            <w:tcBorders>
              <w:top w:val="single" w:sz="4" w:space="0" w:color="000000"/>
              <w:left w:val="nil"/>
              <w:bottom w:val="single" w:sz="6" w:space="0" w:color="auto"/>
              <w:right w:val="single" w:sz="6" w:space="0" w:color="auto"/>
            </w:tcBorders>
            <w:vAlign w:val="center"/>
          </w:tcPr>
          <w:p w14:paraId="15EF55C8" w14:textId="77777777" w:rsidR="00F766CB" w:rsidRPr="00B7178C" w:rsidRDefault="00F766CB" w:rsidP="00BA2B4C">
            <w:pPr>
              <w:adjustRightInd w:val="0"/>
              <w:spacing w:line="240" w:lineRule="exact"/>
              <w:jc w:val="right"/>
              <w:rPr>
                <w:rFonts w:hAnsi="ＭＳ 明朝" w:cs="ＭＳ 明朝"/>
                <w:spacing w:val="-1"/>
                <w:sz w:val="18"/>
                <w:szCs w:val="18"/>
              </w:rPr>
            </w:pPr>
            <w:r>
              <w:rPr>
                <w:rFonts w:hAnsi="ＭＳ 明朝" w:cs="ＭＳ 明朝" w:hint="eastAsia"/>
                <w:spacing w:val="-1"/>
                <w:sz w:val="18"/>
                <w:szCs w:val="18"/>
              </w:rPr>
              <w:t>49</w:t>
            </w:r>
          </w:p>
        </w:tc>
      </w:tr>
    </w:tbl>
    <w:p w14:paraId="24D9421F" w14:textId="77777777" w:rsidR="00D003C6" w:rsidRDefault="00D003C6" w:rsidP="00F961B5">
      <w:pPr>
        <w:pStyle w:val="ac"/>
        <w:spacing w:beforeLines="20" w:before="89" w:line="240" w:lineRule="exact"/>
        <w:rPr>
          <w:spacing w:val="0"/>
        </w:rPr>
      </w:pPr>
      <w:r>
        <w:rPr>
          <w:rFonts w:ascii="ＭＳ 明朝" w:hAnsi="ＭＳ 明朝" w:hint="eastAsia"/>
          <w:spacing w:val="0"/>
          <w:sz w:val="18"/>
          <w:szCs w:val="18"/>
        </w:rPr>
        <w:t>資料：金沢公共職業安定所</w:t>
      </w:r>
    </w:p>
    <w:p w14:paraId="3DCA5BCE" w14:textId="77777777" w:rsidR="00F961B5" w:rsidRPr="00F961B5" w:rsidRDefault="00D003C6" w:rsidP="00E865DE">
      <w:pPr>
        <w:pStyle w:val="3"/>
        <w:spacing w:after="178"/>
        <w:ind w:left="105"/>
      </w:pPr>
      <w:r>
        <w:br w:type="page"/>
      </w:r>
      <w:r w:rsidR="00F961B5" w:rsidRPr="00F961B5">
        <w:rPr>
          <w:rFonts w:hint="eastAsia"/>
        </w:rPr>
        <w:t xml:space="preserve">　</w:t>
      </w:r>
      <w:bookmarkStart w:id="39" w:name="_Toc225275239"/>
      <w:r w:rsidR="00F961B5">
        <w:rPr>
          <w:rFonts w:hint="eastAsia"/>
        </w:rPr>
        <w:t>本市の雇用状況</w:t>
      </w:r>
      <w:bookmarkEnd w:id="39"/>
    </w:p>
    <w:p w14:paraId="1730BEB0" w14:textId="77777777" w:rsidR="00F01920" w:rsidRDefault="00371894" w:rsidP="00E35771">
      <w:pPr>
        <w:ind w:leftChars="150" w:left="315" w:firstLineChars="100" w:firstLine="210"/>
        <w:rPr>
          <w:rFonts w:hAnsi="ＭＳ 明朝"/>
          <w:szCs w:val="22"/>
        </w:rPr>
      </w:pPr>
      <w:r>
        <w:rPr>
          <w:rFonts w:hint="eastAsia"/>
          <w:noProof/>
        </w:rPr>
        <mc:AlternateContent>
          <mc:Choice Requires="wpg">
            <w:drawing>
              <wp:anchor distT="0" distB="0" distL="114300" distR="114300" simplePos="0" relativeHeight="251657216" behindDoc="1" locked="0" layoutInCell="1" allowOverlap="1" wp14:anchorId="6AA54285" wp14:editId="60F5E751">
                <wp:simplePos x="0" y="0"/>
                <wp:positionH relativeFrom="column">
                  <wp:posOffset>-3175</wp:posOffset>
                </wp:positionH>
                <wp:positionV relativeFrom="paragraph">
                  <wp:posOffset>-412750</wp:posOffset>
                </wp:positionV>
                <wp:extent cx="5775325" cy="327025"/>
                <wp:effectExtent l="6350" t="6350" r="9525" b="28575"/>
                <wp:wrapNone/>
                <wp:docPr id="1"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2" name="AutoShape 895"/>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3" name="Line 896"/>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994908" id="Group 894" o:spid="_x0000_s1026" style="position:absolute;left:0;text-align:left;margin-left:-.25pt;margin-top:-32.5pt;width:454.75pt;height:25.75pt;z-index:-251659264"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">
                <v:shape id="AutoShape 895"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cicIA&#10;AADaAAAADwAAAGRycy9kb3ducmV2LnhtbESPS4vCQBCE7wv+h6GFva0THywaHUUUYb35AvXWZNok&#10;mOkJmdFEf70jLHgsquorajJrTCHuVLncsoJuJwJBnFidc6rgsF/9DEE4j6yxsEwKHuRgNm19TTDW&#10;tuYt3Xc+FQHCLkYFmfdlLKVLMjLoOrYkDt7FVgZ9kFUqdYV1gJtC9qLoVxrMOSxkWNIio+S6uxkF&#10;p7QYHS/r88Y8h1vfX0aD2h0HSn23m/kYhKfGf8L/7T+toAfvK+EG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ByJwgAAANoAAAAPAAAAAAAAAAAAAAAAAJgCAABkcnMvZG93&#10;bnJldi54bWxQSwUGAAAAAAQABAD1AAAAhwMAAAAA&#10;">
                  <v:shadow on="t" color="black"/>
                  <v:textbox inset="5.85pt,.7pt,5.85pt,.7pt"/>
                </v:shape>
                <v:line id="Line 896"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group>
            </w:pict>
          </mc:Fallback>
        </mc:AlternateContent>
      </w:r>
      <w:r w:rsidR="00A36670">
        <w:rPr>
          <w:rFonts w:hAnsi="ＭＳ 明朝" w:hint="eastAsia"/>
          <w:szCs w:val="22"/>
        </w:rPr>
        <w:t>法定雇用率の達成に向け、令和元年から正規職員採用試験の一部要件を撤廃し、障害種別についても身体に障害のある人に加えて、知的障害のある人または精神に障害のある人も対象とした試験を実施するとともに、新たに非常勤職員（会計年度任用職員）を対象とした採用試験も実施した結果、市長部局の令和２年の実雇用率が2.20％まで上昇しました。</w:t>
      </w:r>
    </w:p>
    <w:p w14:paraId="4410190A" w14:textId="77777777" w:rsidR="00A36670" w:rsidRPr="00F961B5" w:rsidRDefault="00A36670" w:rsidP="00E35771">
      <w:pPr>
        <w:ind w:leftChars="150" w:left="315" w:firstLineChars="100" w:firstLine="210"/>
        <w:rPr>
          <w:rFonts w:hAnsi="ＭＳ 明朝"/>
          <w:szCs w:val="22"/>
        </w:rPr>
      </w:pPr>
      <w:r>
        <w:rPr>
          <w:rFonts w:hAnsi="ＭＳ 明朝" w:hint="eastAsia"/>
          <w:szCs w:val="22"/>
        </w:rPr>
        <w:t>また、障害者理解促進研修の実施やＷｅｂ日報システムの利用等により、採用後の定着支援に向けた取組みを行っています。</w:t>
      </w:r>
    </w:p>
    <w:p w14:paraId="389D69D4" w14:textId="77777777" w:rsidR="006B0313" w:rsidRDefault="0056410A" w:rsidP="00F4413B">
      <w:pPr>
        <w:pStyle w:val="1"/>
        <w:ind w:leftChars="150" w:left="315"/>
      </w:pPr>
      <w:bookmarkStart w:id="40" w:name="_Ref217232754"/>
      <w:r>
        <w:rPr>
          <w:noProof/>
        </w:rPr>
        <w:drawing>
          <wp:anchor distT="0" distB="0" distL="114300" distR="114300" simplePos="0" relativeHeight="251667456" behindDoc="1" locked="0" layoutInCell="1" allowOverlap="1" wp14:anchorId="54B80A0E" wp14:editId="3366B00D">
            <wp:simplePos x="0" y="0"/>
            <wp:positionH relativeFrom="column">
              <wp:posOffset>165735</wp:posOffset>
            </wp:positionH>
            <wp:positionV relativeFrom="paragraph">
              <wp:posOffset>252095</wp:posOffset>
            </wp:positionV>
            <wp:extent cx="5612040" cy="3338280"/>
            <wp:effectExtent l="0" t="0" r="0" b="0"/>
            <wp:wrapNone/>
            <wp:docPr id="904" name="グラフ 90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6B0313">
        <w:rPr>
          <w:rFonts w:hint="eastAsia"/>
        </w:rPr>
        <w:t xml:space="preserve">　金沢市の障害のある人の雇用率の推移（各年６月</w:t>
      </w:r>
      <w:r w:rsidR="00F961B5">
        <w:rPr>
          <w:rFonts w:hint="eastAsia"/>
        </w:rPr>
        <w:t>１日</w:t>
      </w:r>
      <w:r w:rsidR="006B0313">
        <w:rPr>
          <w:rFonts w:hint="eastAsia"/>
        </w:rPr>
        <w:t>現在）</w:t>
      </w:r>
    </w:p>
    <w:bookmarkEnd w:id="40"/>
    <w:p w14:paraId="09F1B1A7" w14:textId="77777777" w:rsidR="003B46C4" w:rsidRPr="00F93286" w:rsidRDefault="003B46C4" w:rsidP="00480A48"/>
    <w:p w14:paraId="1838F9A9" w14:textId="77777777" w:rsidR="003B46C4" w:rsidRDefault="003B46C4" w:rsidP="00480A48"/>
    <w:p w14:paraId="5CCE7F64" w14:textId="77777777" w:rsidR="003B46C4" w:rsidRDefault="003B46C4" w:rsidP="00480A48"/>
    <w:p w14:paraId="78FA059A" w14:textId="77777777" w:rsidR="003B46C4" w:rsidRDefault="003B46C4" w:rsidP="00480A48"/>
    <w:p w14:paraId="2AB5E2D4" w14:textId="77777777" w:rsidR="003B46C4" w:rsidRDefault="003B46C4" w:rsidP="00480A48"/>
    <w:p w14:paraId="1ECB987D" w14:textId="77777777" w:rsidR="003B46C4" w:rsidRDefault="003B46C4" w:rsidP="00480A48"/>
    <w:p w14:paraId="03A5B31A" w14:textId="77777777" w:rsidR="003B46C4" w:rsidRDefault="003B46C4" w:rsidP="00480A48"/>
    <w:p w14:paraId="06D4AF0F" w14:textId="77777777" w:rsidR="003B46C4" w:rsidRDefault="003B46C4" w:rsidP="00480A48"/>
    <w:p w14:paraId="284C9849" w14:textId="77777777" w:rsidR="00266721" w:rsidRDefault="00266721" w:rsidP="00266721">
      <w:pPr>
        <w:spacing w:afterLines="10" w:after="44"/>
      </w:pPr>
    </w:p>
    <w:p w14:paraId="1D7AE716" w14:textId="77777777" w:rsidR="003B46C4" w:rsidRDefault="003B46C4" w:rsidP="00480A48"/>
    <w:p w14:paraId="0F00042C" w14:textId="77777777" w:rsidR="003B46C4" w:rsidRDefault="003B46C4" w:rsidP="00266721"/>
    <w:tbl>
      <w:tblPr>
        <w:tblStyle w:val="af"/>
        <w:tblW w:w="0" w:type="auto"/>
        <w:tblInd w:w="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809"/>
        <w:gridCol w:w="809"/>
        <w:gridCol w:w="809"/>
        <w:gridCol w:w="809"/>
        <w:gridCol w:w="809"/>
        <w:gridCol w:w="809"/>
        <w:gridCol w:w="809"/>
        <w:gridCol w:w="809"/>
        <w:gridCol w:w="810"/>
      </w:tblGrid>
      <w:tr w:rsidR="00786FF7" w:rsidRPr="002C1033" w14:paraId="5EBA8A4C" w14:textId="77777777" w:rsidTr="00266721">
        <w:tc>
          <w:tcPr>
            <w:tcW w:w="809" w:type="dxa"/>
            <w:tcMar>
              <w:left w:w="0" w:type="dxa"/>
              <w:right w:w="0" w:type="dxa"/>
            </w:tcMar>
          </w:tcPr>
          <w:p w14:paraId="0EACC2E9" w14:textId="77777777" w:rsidR="00786FF7" w:rsidRDefault="00786FF7" w:rsidP="00410643">
            <w:pPr>
              <w:spacing w:line="180" w:lineRule="exact"/>
              <w:jc w:val="center"/>
              <w:rPr>
                <w:sz w:val="18"/>
                <w:szCs w:val="18"/>
              </w:rPr>
            </w:pPr>
            <w:r w:rsidRPr="002C1033">
              <w:rPr>
                <w:rFonts w:hint="eastAsia"/>
                <w:sz w:val="18"/>
                <w:szCs w:val="18"/>
              </w:rPr>
              <w:t>平</w:t>
            </w:r>
          </w:p>
          <w:p w14:paraId="14BE1D98" w14:textId="77777777" w:rsidR="00786FF7" w:rsidRPr="002C1033" w:rsidRDefault="00786FF7" w:rsidP="00410643">
            <w:pPr>
              <w:spacing w:line="180" w:lineRule="exact"/>
              <w:jc w:val="center"/>
              <w:rPr>
                <w:sz w:val="18"/>
                <w:szCs w:val="18"/>
              </w:rPr>
            </w:pPr>
            <w:r>
              <w:rPr>
                <w:rFonts w:hint="eastAsia"/>
                <w:sz w:val="18"/>
                <w:szCs w:val="18"/>
              </w:rPr>
              <w:t>23</w:t>
            </w:r>
          </w:p>
        </w:tc>
        <w:tc>
          <w:tcPr>
            <w:tcW w:w="809" w:type="dxa"/>
            <w:tcMar>
              <w:left w:w="0" w:type="dxa"/>
              <w:right w:w="0" w:type="dxa"/>
            </w:tcMar>
          </w:tcPr>
          <w:p w14:paraId="5C82057E" w14:textId="77777777" w:rsidR="00786FF7" w:rsidRDefault="00786FF7" w:rsidP="00410643">
            <w:pPr>
              <w:spacing w:line="180" w:lineRule="exact"/>
              <w:jc w:val="center"/>
              <w:rPr>
                <w:sz w:val="18"/>
                <w:szCs w:val="18"/>
              </w:rPr>
            </w:pPr>
            <w:r w:rsidRPr="002C1033">
              <w:rPr>
                <w:rFonts w:hint="eastAsia"/>
                <w:sz w:val="18"/>
                <w:szCs w:val="18"/>
              </w:rPr>
              <w:t>平</w:t>
            </w:r>
          </w:p>
          <w:p w14:paraId="0319923C" w14:textId="77777777" w:rsidR="00786FF7" w:rsidRPr="002C1033" w:rsidRDefault="00786FF7" w:rsidP="00410643">
            <w:pPr>
              <w:spacing w:line="180" w:lineRule="exact"/>
              <w:jc w:val="center"/>
              <w:rPr>
                <w:sz w:val="18"/>
                <w:szCs w:val="18"/>
              </w:rPr>
            </w:pPr>
            <w:r>
              <w:rPr>
                <w:rFonts w:hint="eastAsia"/>
                <w:sz w:val="18"/>
                <w:szCs w:val="18"/>
              </w:rPr>
              <w:t>24</w:t>
            </w:r>
          </w:p>
        </w:tc>
        <w:tc>
          <w:tcPr>
            <w:tcW w:w="809" w:type="dxa"/>
            <w:tcMar>
              <w:left w:w="0" w:type="dxa"/>
              <w:right w:w="0" w:type="dxa"/>
            </w:tcMar>
          </w:tcPr>
          <w:p w14:paraId="070BCB03" w14:textId="77777777" w:rsidR="00786FF7" w:rsidRDefault="00786FF7" w:rsidP="00410643">
            <w:pPr>
              <w:spacing w:line="180" w:lineRule="exact"/>
              <w:jc w:val="center"/>
              <w:rPr>
                <w:sz w:val="18"/>
                <w:szCs w:val="18"/>
              </w:rPr>
            </w:pPr>
            <w:r w:rsidRPr="002C1033">
              <w:rPr>
                <w:rFonts w:hint="eastAsia"/>
                <w:sz w:val="18"/>
                <w:szCs w:val="18"/>
              </w:rPr>
              <w:t>平</w:t>
            </w:r>
          </w:p>
          <w:p w14:paraId="6A77E2F1" w14:textId="77777777" w:rsidR="00786FF7" w:rsidRPr="002C1033" w:rsidRDefault="00786FF7" w:rsidP="00410643">
            <w:pPr>
              <w:spacing w:line="180" w:lineRule="exact"/>
              <w:jc w:val="center"/>
              <w:rPr>
                <w:sz w:val="18"/>
                <w:szCs w:val="18"/>
              </w:rPr>
            </w:pPr>
            <w:r>
              <w:rPr>
                <w:rFonts w:hint="eastAsia"/>
                <w:sz w:val="18"/>
                <w:szCs w:val="18"/>
              </w:rPr>
              <w:t>25</w:t>
            </w:r>
          </w:p>
        </w:tc>
        <w:tc>
          <w:tcPr>
            <w:tcW w:w="809" w:type="dxa"/>
            <w:tcMar>
              <w:left w:w="0" w:type="dxa"/>
              <w:right w:w="0" w:type="dxa"/>
            </w:tcMar>
          </w:tcPr>
          <w:p w14:paraId="144A38DF" w14:textId="77777777" w:rsidR="00786FF7" w:rsidRDefault="00786FF7" w:rsidP="00410643">
            <w:pPr>
              <w:spacing w:line="180" w:lineRule="exact"/>
              <w:jc w:val="center"/>
              <w:rPr>
                <w:sz w:val="18"/>
                <w:szCs w:val="18"/>
              </w:rPr>
            </w:pPr>
            <w:r w:rsidRPr="002C1033">
              <w:rPr>
                <w:rFonts w:hint="eastAsia"/>
                <w:sz w:val="18"/>
                <w:szCs w:val="18"/>
              </w:rPr>
              <w:t>平</w:t>
            </w:r>
          </w:p>
          <w:p w14:paraId="7E747AD4" w14:textId="77777777" w:rsidR="00786FF7" w:rsidRPr="002C1033" w:rsidRDefault="00786FF7" w:rsidP="00410643">
            <w:pPr>
              <w:spacing w:line="180" w:lineRule="exact"/>
              <w:jc w:val="center"/>
              <w:rPr>
                <w:sz w:val="18"/>
                <w:szCs w:val="18"/>
              </w:rPr>
            </w:pPr>
            <w:r>
              <w:rPr>
                <w:rFonts w:hint="eastAsia"/>
                <w:sz w:val="18"/>
                <w:szCs w:val="18"/>
              </w:rPr>
              <w:t>26</w:t>
            </w:r>
          </w:p>
        </w:tc>
        <w:tc>
          <w:tcPr>
            <w:tcW w:w="809" w:type="dxa"/>
            <w:tcMar>
              <w:left w:w="0" w:type="dxa"/>
              <w:right w:w="0" w:type="dxa"/>
            </w:tcMar>
          </w:tcPr>
          <w:p w14:paraId="55992395" w14:textId="77777777" w:rsidR="00786FF7" w:rsidRDefault="00786FF7" w:rsidP="00410643">
            <w:pPr>
              <w:spacing w:line="180" w:lineRule="exact"/>
              <w:jc w:val="center"/>
              <w:rPr>
                <w:sz w:val="18"/>
                <w:szCs w:val="18"/>
              </w:rPr>
            </w:pPr>
            <w:r w:rsidRPr="002C1033">
              <w:rPr>
                <w:rFonts w:hint="eastAsia"/>
                <w:sz w:val="18"/>
                <w:szCs w:val="18"/>
              </w:rPr>
              <w:t>平</w:t>
            </w:r>
          </w:p>
          <w:p w14:paraId="6EF6DBAD" w14:textId="77777777" w:rsidR="00786FF7" w:rsidRPr="002C1033" w:rsidRDefault="00786FF7" w:rsidP="00410643">
            <w:pPr>
              <w:spacing w:line="180" w:lineRule="exact"/>
              <w:jc w:val="center"/>
              <w:rPr>
                <w:sz w:val="18"/>
                <w:szCs w:val="18"/>
              </w:rPr>
            </w:pPr>
            <w:r>
              <w:rPr>
                <w:rFonts w:hint="eastAsia"/>
                <w:sz w:val="18"/>
                <w:szCs w:val="18"/>
              </w:rPr>
              <w:t>27</w:t>
            </w:r>
          </w:p>
        </w:tc>
        <w:tc>
          <w:tcPr>
            <w:tcW w:w="809" w:type="dxa"/>
            <w:tcMar>
              <w:left w:w="0" w:type="dxa"/>
              <w:right w:w="0" w:type="dxa"/>
            </w:tcMar>
          </w:tcPr>
          <w:p w14:paraId="0F565FCE" w14:textId="77777777" w:rsidR="00786FF7" w:rsidRDefault="00786FF7" w:rsidP="00410643">
            <w:pPr>
              <w:spacing w:line="180" w:lineRule="exact"/>
              <w:jc w:val="center"/>
              <w:rPr>
                <w:sz w:val="18"/>
                <w:szCs w:val="18"/>
              </w:rPr>
            </w:pPr>
            <w:r w:rsidRPr="002C1033">
              <w:rPr>
                <w:rFonts w:hint="eastAsia"/>
                <w:sz w:val="18"/>
                <w:szCs w:val="18"/>
              </w:rPr>
              <w:t>平</w:t>
            </w:r>
          </w:p>
          <w:p w14:paraId="7FA6214C" w14:textId="77777777" w:rsidR="00786FF7" w:rsidRPr="002C1033" w:rsidRDefault="00786FF7" w:rsidP="00410643">
            <w:pPr>
              <w:spacing w:line="180" w:lineRule="exact"/>
              <w:jc w:val="center"/>
              <w:rPr>
                <w:sz w:val="18"/>
                <w:szCs w:val="18"/>
              </w:rPr>
            </w:pPr>
            <w:r>
              <w:rPr>
                <w:rFonts w:hint="eastAsia"/>
                <w:sz w:val="18"/>
                <w:szCs w:val="18"/>
              </w:rPr>
              <w:t>28</w:t>
            </w:r>
          </w:p>
        </w:tc>
        <w:tc>
          <w:tcPr>
            <w:tcW w:w="809" w:type="dxa"/>
            <w:tcMar>
              <w:left w:w="0" w:type="dxa"/>
              <w:right w:w="0" w:type="dxa"/>
            </w:tcMar>
          </w:tcPr>
          <w:p w14:paraId="23585B0B" w14:textId="77777777" w:rsidR="00786FF7" w:rsidRDefault="00786FF7" w:rsidP="00410643">
            <w:pPr>
              <w:spacing w:line="180" w:lineRule="exact"/>
              <w:jc w:val="center"/>
              <w:rPr>
                <w:sz w:val="18"/>
                <w:szCs w:val="18"/>
              </w:rPr>
            </w:pPr>
            <w:r w:rsidRPr="002C1033">
              <w:rPr>
                <w:rFonts w:hint="eastAsia"/>
                <w:sz w:val="18"/>
                <w:szCs w:val="18"/>
              </w:rPr>
              <w:t>平</w:t>
            </w:r>
          </w:p>
          <w:p w14:paraId="0FA98758" w14:textId="77777777" w:rsidR="00786FF7" w:rsidRPr="002C1033" w:rsidRDefault="00786FF7" w:rsidP="00410643">
            <w:pPr>
              <w:spacing w:line="180" w:lineRule="exact"/>
              <w:jc w:val="center"/>
              <w:rPr>
                <w:sz w:val="18"/>
                <w:szCs w:val="18"/>
              </w:rPr>
            </w:pPr>
            <w:r>
              <w:rPr>
                <w:rFonts w:hint="eastAsia"/>
                <w:sz w:val="18"/>
                <w:szCs w:val="18"/>
              </w:rPr>
              <w:t>29</w:t>
            </w:r>
          </w:p>
        </w:tc>
        <w:tc>
          <w:tcPr>
            <w:tcW w:w="809" w:type="dxa"/>
            <w:tcMar>
              <w:left w:w="0" w:type="dxa"/>
              <w:right w:w="0" w:type="dxa"/>
            </w:tcMar>
          </w:tcPr>
          <w:p w14:paraId="75BA0658" w14:textId="77777777" w:rsidR="00786FF7" w:rsidRDefault="00786FF7" w:rsidP="00410643">
            <w:pPr>
              <w:spacing w:line="180" w:lineRule="exact"/>
              <w:jc w:val="center"/>
              <w:rPr>
                <w:sz w:val="18"/>
                <w:szCs w:val="18"/>
              </w:rPr>
            </w:pPr>
            <w:r w:rsidRPr="002C1033">
              <w:rPr>
                <w:rFonts w:hint="eastAsia"/>
                <w:sz w:val="18"/>
                <w:szCs w:val="18"/>
              </w:rPr>
              <w:t>平</w:t>
            </w:r>
          </w:p>
          <w:p w14:paraId="7C9253D4" w14:textId="77777777" w:rsidR="00786FF7" w:rsidRPr="002C1033" w:rsidRDefault="00786FF7" w:rsidP="00410643">
            <w:pPr>
              <w:spacing w:line="180" w:lineRule="exact"/>
              <w:jc w:val="center"/>
              <w:rPr>
                <w:sz w:val="18"/>
                <w:szCs w:val="18"/>
              </w:rPr>
            </w:pPr>
            <w:r>
              <w:rPr>
                <w:rFonts w:hint="eastAsia"/>
                <w:sz w:val="18"/>
                <w:szCs w:val="18"/>
              </w:rPr>
              <w:t>30</w:t>
            </w:r>
          </w:p>
        </w:tc>
        <w:tc>
          <w:tcPr>
            <w:tcW w:w="809" w:type="dxa"/>
            <w:tcMar>
              <w:left w:w="0" w:type="dxa"/>
              <w:right w:w="0" w:type="dxa"/>
            </w:tcMar>
          </w:tcPr>
          <w:p w14:paraId="14A6E195" w14:textId="77777777" w:rsidR="00786FF7" w:rsidRDefault="00786FF7" w:rsidP="00410643">
            <w:pPr>
              <w:spacing w:line="180" w:lineRule="exact"/>
              <w:jc w:val="center"/>
              <w:rPr>
                <w:sz w:val="18"/>
                <w:szCs w:val="18"/>
              </w:rPr>
            </w:pPr>
            <w:r>
              <w:rPr>
                <w:rFonts w:hint="eastAsia"/>
                <w:sz w:val="18"/>
                <w:szCs w:val="18"/>
              </w:rPr>
              <w:t>令</w:t>
            </w:r>
          </w:p>
          <w:p w14:paraId="6128C474" w14:textId="77777777" w:rsidR="00786FF7" w:rsidRPr="002C1033" w:rsidRDefault="00786FF7" w:rsidP="00410643">
            <w:pPr>
              <w:spacing w:line="180" w:lineRule="exact"/>
              <w:jc w:val="center"/>
              <w:rPr>
                <w:sz w:val="18"/>
                <w:szCs w:val="18"/>
              </w:rPr>
            </w:pPr>
            <w:r>
              <w:rPr>
                <w:rFonts w:hint="eastAsia"/>
                <w:sz w:val="18"/>
                <w:szCs w:val="18"/>
              </w:rPr>
              <w:t>１</w:t>
            </w:r>
          </w:p>
        </w:tc>
        <w:tc>
          <w:tcPr>
            <w:tcW w:w="810" w:type="dxa"/>
            <w:tcMar>
              <w:left w:w="0" w:type="dxa"/>
              <w:right w:w="0" w:type="dxa"/>
            </w:tcMar>
          </w:tcPr>
          <w:p w14:paraId="7405803C" w14:textId="77777777" w:rsidR="00786FF7" w:rsidRDefault="00786FF7" w:rsidP="00410643">
            <w:pPr>
              <w:spacing w:line="180" w:lineRule="exact"/>
              <w:jc w:val="center"/>
              <w:rPr>
                <w:sz w:val="18"/>
                <w:szCs w:val="18"/>
              </w:rPr>
            </w:pPr>
            <w:r>
              <w:rPr>
                <w:rFonts w:hint="eastAsia"/>
                <w:sz w:val="18"/>
                <w:szCs w:val="18"/>
              </w:rPr>
              <w:t>令</w:t>
            </w:r>
          </w:p>
          <w:p w14:paraId="121585CB" w14:textId="77777777" w:rsidR="00786FF7" w:rsidRPr="002C1033" w:rsidRDefault="00786FF7" w:rsidP="00410643">
            <w:pPr>
              <w:spacing w:line="180" w:lineRule="exact"/>
              <w:jc w:val="center"/>
              <w:rPr>
                <w:sz w:val="18"/>
                <w:szCs w:val="18"/>
              </w:rPr>
            </w:pPr>
            <w:r>
              <w:rPr>
                <w:rFonts w:hint="eastAsia"/>
                <w:sz w:val="18"/>
                <w:szCs w:val="18"/>
              </w:rPr>
              <w:t>２</w:t>
            </w:r>
          </w:p>
        </w:tc>
      </w:tr>
    </w:tbl>
    <w:p w14:paraId="35585F60" w14:textId="77777777" w:rsidR="00F01920" w:rsidRDefault="00930A0D" w:rsidP="008A09EB">
      <w:pPr>
        <w:pStyle w:val="1"/>
        <w:spacing w:beforeLines="50" w:before="223"/>
        <w:ind w:leftChars="150" w:left="315"/>
      </w:pPr>
      <w:r>
        <w:rPr>
          <w:rFonts w:hint="eastAsia"/>
        </w:rPr>
        <w:t xml:space="preserve">　金沢市の障害のある人の雇用状況（</w:t>
      </w:r>
      <w:r w:rsidR="00DD2120">
        <w:rPr>
          <w:rFonts w:hAnsi="ＭＳ ゴシック" w:hint="eastAsia"/>
          <w:szCs w:val="18"/>
        </w:rPr>
        <w:t>令和２</w:t>
      </w:r>
      <w:r w:rsidR="00DD2120" w:rsidRPr="005933C3">
        <w:rPr>
          <w:rFonts w:hAnsi="ＭＳ ゴシック" w:hint="eastAsia"/>
          <w:szCs w:val="18"/>
        </w:rPr>
        <w:t>年</w:t>
      </w:r>
      <w:r>
        <w:rPr>
          <w:rFonts w:hint="eastAsia"/>
        </w:rPr>
        <w:t>６月１日現在）</w:t>
      </w:r>
    </w:p>
    <w:tbl>
      <w:tblPr>
        <w:tblW w:w="0" w:type="auto"/>
        <w:tblInd w:w="425"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247"/>
        <w:gridCol w:w="1247"/>
        <w:gridCol w:w="1247"/>
        <w:gridCol w:w="1247"/>
        <w:gridCol w:w="1247"/>
        <w:gridCol w:w="1247"/>
      </w:tblGrid>
      <w:tr w:rsidR="00A24105" w:rsidRPr="00A17B3A" w14:paraId="05DA596A" w14:textId="77777777" w:rsidTr="009D7959">
        <w:trPr>
          <w:trHeight w:val="624"/>
        </w:trPr>
        <w:tc>
          <w:tcPr>
            <w:tcW w:w="1247" w:type="dxa"/>
            <w:tcBorders>
              <w:bottom w:val="single" w:sz="8" w:space="0" w:color="auto"/>
              <w:right w:val="single" w:sz="6" w:space="0" w:color="auto"/>
            </w:tcBorders>
            <w:vAlign w:val="center"/>
          </w:tcPr>
          <w:p w14:paraId="1A4FB095" w14:textId="77777777" w:rsidR="00A24105" w:rsidRPr="0016236E" w:rsidRDefault="00A24105" w:rsidP="00A24105">
            <w:pPr>
              <w:pStyle w:val="ac"/>
              <w:spacing w:line="240" w:lineRule="exact"/>
              <w:jc w:val="center"/>
              <w:rPr>
                <w:rFonts w:ascii="ＭＳ 明朝" w:hAnsi="ＭＳ 明朝"/>
                <w:sz w:val="18"/>
                <w:szCs w:val="18"/>
              </w:rPr>
            </w:pPr>
            <w:r>
              <w:rPr>
                <w:rFonts w:ascii="ＭＳ 明朝" w:hAnsi="ＭＳ 明朝" w:hint="eastAsia"/>
                <w:sz w:val="18"/>
                <w:szCs w:val="18"/>
              </w:rPr>
              <w:t>区　　分</w:t>
            </w:r>
          </w:p>
        </w:tc>
        <w:tc>
          <w:tcPr>
            <w:tcW w:w="1247" w:type="dxa"/>
            <w:tcBorders>
              <w:left w:val="single" w:sz="6" w:space="0" w:color="auto"/>
              <w:bottom w:val="single" w:sz="8" w:space="0" w:color="auto"/>
            </w:tcBorders>
            <w:vAlign w:val="center"/>
          </w:tcPr>
          <w:p w14:paraId="7E35FB46" w14:textId="77777777" w:rsidR="00A24105" w:rsidRPr="0016236E" w:rsidRDefault="00A24105" w:rsidP="00BA2B4C">
            <w:pPr>
              <w:pStyle w:val="ac"/>
              <w:spacing w:line="240" w:lineRule="exact"/>
              <w:jc w:val="center"/>
              <w:rPr>
                <w:rFonts w:ascii="ＭＳ 明朝" w:hAnsi="ＭＳ 明朝"/>
                <w:sz w:val="18"/>
                <w:szCs w:val="18"/>
              </w:rPr>
            </w:pPr>
            <w:r>
              <w:rPr>
                <w:rFonts w:ascii="ＭＳ 明朝" w:hAnsi="ＭＳ 明朝" w:hint="eastAsia"/>
                <w:sz w:val="18"/>
                <w:szCs w:val="18"/>
              </w:rPr>
              <w:t>法定雇用率</w:t>
            </w:r>
          </w:p>
        </w:tc>
        <w:tc>
          <w:tcPr>
            <w:tcW w:w="1247" w:type="dxa"/>
            <w:tcBorders>
              <w:bottom w:val="single" w:sz="8" w:space="0" w:color="auto"/>
            </w:tcBorders>
            <w:vAlign w:val="center"/>
          </w:tcPr>
          <w:p w14:paraId="77F5A0A4" w14:textId="77777777" w:rsidR="00A24105" w:rsidRDefault="00A24105" w:rsidP="00A24105">
            <w:pPr>
              <w:pStyle w:val="ac"/>
              <w:spacing w:line="240" w:lineRule="exact"/>
              <w:jc w:val="center"/>
              <w:rPr>
                <w:rFonts w:ascii="ＭＳ 明朝" w:hAnsi="ＭＳ 明朝"/>
                <w:sz w:val="18"/>
                <w:szCs w:val="18"/>
              </w:rPr>
            </w:pPr>
            <w:r>
              <w:rPr>
                <w:rFonts w:ascii="ＭＳ 明朝" w:hAnsi="ＭＳ 明朝" w:hint="eastAsia"/>
                <w:sz w:val="18"/>
                <w:szCs w:val="18"/>
              </w:rPr>
              <w:t>雇用すべき</w:t>
            </w:r>
          </w:p>
          <w:p w14:paraId="2520A94B" w14:textId="77777777" w:rsidR="00A24105" w:rsidRPr="0016236E" w:rsidRDefault="00A24105" w:rsidP="00A24105">
            <w:pPr>
              <w:pStyle w:val="ac"/>
              <w:spacing w:line="240" w:lineRule="exact"/>
              <w:jc w:val="center"/>
              <w:rPr>
                <w:rFonts w:ascii="ＭＳ 明朝" w:hAnsi="ＭＳ 明朝"/>
                <w:sz w:val="18"/>
                <w:szCs w:val="18"/>
              </w:rPr>
            </w:pPr>
            <w:r>
              <w:rPr>
                <w:rFonts w:ascii="ＭＳ 明朝" w:hAnsi="ＭＳ 明朝" w:hint="eastAsia"/>
                <w:sz w:val="18"/>
                <w:szCs w:val="18"/>
              </w:rPr>
              <w:t>障害者数①</w:t>
            </w:r>
          </w:p>
        </w:tc>
        <w:tc>
          <w:tcPr>
            <w:tcW w:w="1247" w:type="dxa"/>
            <w:tcBorders>
              <w:bottom w:val="single" w:sz="8" w:space="0" w:color="auto"/>
            </w:tcBorders>
            <w:vAlign w:val="center"/>
          </w:tcPr>
          <w:p w14:paraId="710B6382" w14:textId="77777777" w:rsidR="00A24105" w:rsidRPr="0016236E" w:rsidRDefault="00A24105" w:rsidP="00A24105">
            <w:pPr>
              <w:pStyle w:val="ac"/>
              <w:spacing w:line="240" w:lineRule="exact"/>
              <w:jc w:val="center"/>
              <w:rPr>
                <w:rFonts w:ascii="ＭＳ 明朝" w:hAnsi="ＭＳ 明朝"/>
                <w:sz w:val="18"/>
                <w:szCs w:val="18"/>
              </w:rPr>
            </w:pPr>
            <w:r>
              <w:rPr>
                <w:rFonts w:ascii="ＭＳ 明朝" w:hAnsi="ＭＳ 明朝" w:hint="eastAsia"/>
                <w:sz w:val="18"/>
                <w:szCs w:val="18"/>
              </w:rPr>
              <w:t>実雇用率</w:t>
            </w:r>
          </w:p>
        </w:tc>
        <w:tc>
          <w:tcPr>
            <w:tcW w:w="1247" w:type="dxa"/>
            <w:tcBorders>
              <w:bottom w:val="single" w:sz="8" w:space="0" w:color="auto"/>
            </w:tcBorders>
            <w:vAlign w:val="center"/>
          </w:tcPr>
          <w:p w14:paraId="5CF55415" w14:textId="77777777" w:rsidR="00A24105" w:rsidRPr="0016236E" w:rsidRDefault="00A24105" w:rsidP="00A24105">
            <w:pPr>
              <w:pStyle w:val="ac"/>
              <w:spacing w:line="240" w:lineRule="exact"/>
              <w:jc w:val="center"/>
              <w:rPr>
                <w:rFonts w:ascii="ＭＳ 明朝" w:hAnsi="ＭＳ 明朝"/>
                <w:sz w:val="18"/>
                <w:szCs w:val="18"/>
              </w:rPr>
            </w:pPr>
            <w:r>
              <w:rPr>
                <w:rFonts w:ascii="ＭＳ 明朝" w:hAnsi="ＭＳ 明朝" w:hint="eastAsia"/>
                <w:sz w:val="18"/>
                <w:szCs w:val="18"/>
              </w:rPr>
              <w:t>障害者数②</w:t>
            </w:r>
          </w:p>
        </w:tc>
        <w:tc>
          <w:tcPr>
            <w:tcW w:w="1247" w:type="dxa"/>
            <w:tcBorders>
              <w:bottom w:val="single" w:sz="8" w:space="0" w:color="auto"/>
            </w:tcBorders>
            <w:vAlign w:val="center"/>
          </w:tcPr>
          <w:p w14:paraId="4AA78C29" w14:textId="77777777" w:rsidR="00A24105" w:rsidRDefault="00A24105" w:rsidP="00A24105">
            <w:pPr>
              <w:pStyle w:val="ac"/>
              <w:spacing w:line="240" w:lineRule="exact"/>
              <w:jc w:val="center"/>
              <w:rPr>
                <w:rFonts w:ascii="ＭＳ 明朝" w:hAnsi="ＭＳ 明朝"/>
                <w:sz w:val="18"/>
                <w:szCs w:val="18"/>
              </w:rPr>
            </w:pPr>
            <w:r>
              <w:rPr>
                <w:rFonts w:ascii="ＭＳ 明朝" w:hAnsi="ＭＳ 明朝" w:hint="eastAsia"/>
                <w:sz w:val="18"/>
                <w:szCs w:val="18"/>
              </w:rPr>
              <w:t>過不足</w:t>
            </w:r>
          </w:p>
          <w:p w14:paraId="18B8D544" w14:textId="77777777" w:rsidR="00A24105" w:rsidRPr="0016236E" w:rsidRDefault="00A24105" w:rsidP="00A24105">
            <w:pPr>
              <w:pStyle w:val="ac"/>
              <w:spacing w:line="240" w:lineRule="exact"/>
              <w:jc w:val="center"/>
              <w:rPr>
                <w:rFonts w:ascii="ＭＳ 明朝" w:hAnsi="ＭＳ 明朝"/>
                <w:sz w:val="18"/>
                <w:szCs w:val="18"/>
              </w:rPr>
            </w:pPr>
            <w:r>
              <w:rPr>
                <w:rFonts w:ascii="ＭＳ 明朝" w:hAnsi="ＭＳ 明朝" w:hint="eastAsia"/>
                <w:sz w:val="18"/>
                <w:szCs w:val="18"/>
              </w:rPr>
              <w:t>（②－①）</w:t>
            </w:r>
          </w:p>
        </w:tc>
      </w:tr>
      <w:tr w:rsidR="009D7959" w:rsidRPr="00A17B3A" w14:paraId="17A773EC" w14:textId="77777777" w:rsidTr="009D7959">
        <w:trPr>
          <w:trHeight w:val="624"/>
        </w:trPr>
        <w:tc>
          <w:tcPr>
            <w:tcW w:w="1247" w:type="dxa"/>
            <w:tcBorders>
              <w:top w:val="single" w:sz="8" w:space="0" w:color="auto"/>
              <w:bottom w:val="single" w:sz="4" w:space="0" w:color="auto"/>
              <w:right w:val="single" w:sz="6" w:space="0" w:color="auto"/>
            </w:tcBorders>
            <w:vAlign w:val="center"/>
          </w:tcPr>
          <w:p w14:paraId="24A4E477" w14:textId="77777777" w:rsidR="00A24105" w:rsidRDefault="00A24105" w:rsidP="00A24105">
            <w:pPr>
              <w:pStyle w:val="ac"/>
              <w:spacing w:line="240" w:lineRule="exact"/>
              <w:jc w:val="center"/>
              <w:rPr>
                <w:rFonts w:ascii="ＭＳ 明朝" w:hAnsi="ＭＳ 明朝"/>
                <w:sz w:val="18"/>
                <w:szCs w:val="18"/>
              </w:rPr>
            </w:pPr>
            <w:r>
              <w:rPr>
                <w:rFonts w:ascii="ＭＳ 明朝" w:hAnsi="ＭＳ 明朝" w:hint="eastAsia"/>
                <w:sz w:val="18"/>
                <w:szCs w:val="18"/>
              </w:rPr>
              <w:t>市長部局</w:t>
            </w:r>
          </w:p>
          <w:p w14:paraId="64DD8278" w14:textId="77777777" w:rsidR="00A24105" w:rsidRPr="0016236E" w:rsidRDefault="00A24105" w:rsidP="00A24105">
            <w:pPr>
              <w:pStyle w:val="ac"/>
              <w:spacing w:line="240" w:lineRule="exact"/>
              <w:jc w:val="center"/>
              <w:rPr>
                <w:rFonts w:ascii="ＭＳ 明朝" w:hAnsi="ＭＳ 明朝"/>
                <w:sz w:val="18"/>
                <w:szCs w:val="18"/>
              </w:rPr>
            </w:pPr>
            <w:r>
              <w:rPr>
                <w:rFonts w:ascii="ＭＳ 明朝" w:hAnsi="ＭＳ 明朝" w:hint="eastAsia"/>
                <w:sz w:val="18"/>
                <w:szCs w:val="18"/>
              </w:rPr>
              <w:t>（病院含む）</w:t>
            </w:r>
          </w:p>
        </w:tc>
        <w:tc>
          <w:tcPr>
            <w:tcW w:w="1247" w:type="dxa"/>
            <w:tcBorders>
              <w:top w:val="single" w:sz="8" w:space="0" w:color="auto"/>
              <w:left w:val="single" w:sz="6" w:space="0" w:color="auto"/>
              <w:bottom w:val="single" w:sz="4" w:space="0" w:color="auto"/>
            </w:tcBorders>
            <w:vAlign w:val="center"/>
          </w:tcPr>
          <w:p w14:paraId="20E31C3F" w14:textId="77777777" w:rsidR="00A24105" w:rsidRPr="0016236E" w:rsidRDefault="00A24105" w:rsidP="00A24105">
            <w:pPr>
              <w:pStyle w:val="ac"/>
              <w:spacing w:line="240" w:lineRule="exact"/>
              <w:jc w:val="right"/>
              <w:rPr>
                <w:rFonts w:ascii="ＭＳ 明朝" w:hAnsi="ＭＳ 明朝"/>
                <w:sz w:val="18"/>
                <w:szCs w:val="18"/>
              </w:rPr>
            </w:pPr>
            <w:r>
              <w:rPr>
                <w:rFonts w:ascii="ＭＳ 明朝" w:hAnsi="ＭＳ 明朝" w:hint="eastAsia"/>
                <w:sz w:val="18"/>
                <w:szCs w:val="18"/>
              </w:rPr>
              <w:t>2.50％</w:t>
            </w:r>
          </w:p>
        </w:tc>
        <w:tc>
          <w:tcPr>
            <w:tcW w:w="1247" w:type="dxa"/>
            <w:tcBorders>
              <w:top w:val="single" w:sz="8" w:space="0" w:color="auto"/>
              <w:bottom w:val="single" w:sz="4" w:space="0" w:color="auto"/>
            </w:tcBorders>
            <w:vAlign w:val="center"/>
          </w:tcPr>
          <w:p w14:paraId="43BF70E2" w14:textId="77777777" w:rsidR="00A24105" w:rsidRDefault="00A24105" w:rsidP="00A24105">
            <w:pPr>
              <w:pStyle w:val="ac"/>
              <w:spacing w:line="240" w:lineRule="exact"/>
              <w:jc w:val="right"/>
              <w:rPr>
                <w:rFonts w:ascii="ＭＳ 明朝" w:hAnsi="ＭＳ 明朝"/>
                <w:sz w:val="18"/>
                <w:szCs w:val="18"/>
              </w:rPr>
            </w:pPr>
            <w:r>
              <w:rPr>
                <w:rFonts w:ascii="ＭＳ 明朝" w:hAnsi="ＭＳ 明朝" w:hint="eastAsia"/>
                <w:sz w:val="18"/>
                <w:szCs w:val="18"/>
              </w:rPr>
              <w:t>56人</w:t>
            </w:r>
          </w:p>
        </w:tc>
        <w:tc>
          <w:tcPr>
            <w:tcW w:w="1247" w:type="dxa"/>
            <w:tcBorders>
              <w:top w:val="single" w:sz="8" w:space="0" w:color="auto"/>
              <w:bottom w:val="single" w:sz="4" w:space="0" w:color="auto"/>
            </w:tcBorders>
            <w:vAlign w:val="center"/>
          </w:tcPr>
          <w:p w14:paraId="225A5955" w14:textId="77777777" w:rsidR="00A24105" w:rsidRDefault="00A24105" w:rsidP="00A24105">
            <w:pPr>
              <w:pStyle w:val="ac"/>
              <w:spacing w:line="240" w:lineRule="exact"/>
              <w:jc w:val="right"/>
              <w:rPr>
                <w:rFonts w:ascii="ＭＳ 明朝" w:hAnsi="ＭＳ 明朝"/>
                <w:sz w:val="18"/>
                <w:szCs w:val="18"/>
              </w:rPr>
            </w:pPr>
            <w:r>
              <w:rPr>
                <w:rFonts w:ascii="ＭＳ 明朝" w:hAnsi="ＭＳ 明朝" w:hint="eastAsia"/>
                <w:sz w:val="18"/>
                <w:szCs w:val="18"/>
              </w:rPr>
              <w:t>2.20％</w:t>
            </w:r>
          </w:p>
        </w:tc>
        <w:tc>
          <w:tcPr>
            <w:tcW w:w="1247" w:type="dxa"/>
            <w:tcBorders>
              <w:top w:val="single" w:sz="8" w:space="0" w:color="auto"/>
              <w:bottom w:val="single" w:sz="4" w:space="0" w:color="auto"/>
            </w:tcBorders>
            <w:vAlign w:val="center"/>
          </w:tcPr>
          <w:p w14:paraId="7F21D370" w14:textId="77777777" w:rsidR="00A24105" w:rsidRDefault="00A24105" w:rsidP="00A24105">
            <w:pPr>
              <w:pStyle w:val="ac"/>
              <w:spacing w:line="240" w:lineRule="exact"/>
              <w:jc w:val="right"/>
              <w:rPr>
                <w:rFonts w:ascii="ＭＳ 明朝" w:hAnsi="ＭＳ 明朝"/>
                <w:sz w:val="18"/>
                <w:szCs w:val="18"/>
              </w:rPr>
            </w:pPr>
            <w:r>
              <w:rPr>
                <w:rFonts w:ascii="ＭＳ 明朝" w:hAnsi="ＭＳ 明朝" w:hint="eastAsia"/>
                <w:sz w:val="18"/>
                <w:szCs w:val="18"/>
              </w:rPr>
              <w:t>50人</w:t>
            </w:r>
          </w:p>
        </w:tc>
        <w:tc>
          <w:tcPr>
            <w:tcW w:w="1247" w:type="dxa"/>
            <w:tcBorders>
              <w:top w:val="single" w:sz="8" w:space="0" w:color="auto"/>
              <w:bottom w:val="single" w:sz="4" w:space="0" w:color="auto"/>
            </w:tcBorders>
            <w:vAlign w:val="center"/>
          </w:tcPr>
          <w:p w14:paraId="4FB96D6B" w14:textId="77777777" w:rsidR="00A24105" w:rsidRPr="0016236E" w:rsidRDefault="00A24105" w:rsidP="00A24105">
            <w:pPr>
              <w:pStyle w:val="ac"/>
              <w:spacing w:line="240" w:lineRule="exact"/>
              <w:jc w:val="right"/>
              <w:rPr>
                <w:rFonts w:ascii="ＭＳ 明朝" w:hAnsi="ＭＳ 明朝"/>
                <w:sz w:val="18"/>
                <w:szCs w:val="18"/>
              </w:rPr>
            </w:pPr>
            <w:r>
              <w:rPr>
                <w:rFonts w:ascii="ＭＳ 明朝" w:hAnsi="ＭＳ 明朝" w:hint="eastAsia"/>
                <w:sz w:val="18"/>
                <w:szCs w:val="18"/>
              </w:rPr>
              <w:t>▲6人</w:t>
            </w:r>
          </w:p>
        </w:tc>
      </w:tr>
      <w:tr w:rsidR="00A24105" w:rsidRPr="00A17B3A" w14:paraId="7C7C5455" w14:textId="77777777" w:rsidTr="009D7959">
        <w:trPr>
          <w:trHeight w:val="397"/>
        </w:trPr>
        <w:tc>
          <w:tcPr>
            <w:tcW w:w="1247" w:type="dxa"/>
            <w:tcBorders>
              <w:top w:val="single" w:sz="4" w:space="0" w:color="auto"/>
              <w:bottom w:val="single" w:sz="4" w:space="0" w:color="auto"/>
              <w:right w:val="single" w:sz="6" w:space="0" w:color="auto"/>
            </w:tcBorders>
            <w:vAlign w:val="center"/>
          </w:tcPr>
          <w:p w14:paraId="0E16D43E" w14:textId="77777777" w:rsidR="00A24105" w:rsidRPr="0016236E" w:rsidRDefault="00A24105" w:rsidP="00A24105">
            <w:pPr>
              <w:pStyle w:val="ac"/>
              <w:spacing w:line="240" w:lineRule="exact"/>
              <w:jc w:val="distribute"/>
              <w:rPr>
                <w:rFonts w:ascii="ＭＳ 明朝" w:hAnsi="ＭＳ 明朝"/>
                <w:sz w:val="18"/>
                <w:szCs w:val="18"/>
              </w:rPr>
            </w:pPr>
            <w:r>
              <w:rPr>
                <w:rFonts w:ascii="ＭＳ 明朝" w:hAnsi="ＭＳ 明朝" w:hint="eastAsia"/>
                <w:sz w:val="18"/>
                <w:szCs w:val="18"/>
              </w:rPr>
              <w:t>教育委員会</w:t>
            </w:r>
          </w:p>
        </w:tc>
        <w:tc>
          <w:tcPr>
            <w:tcW w:w="1247" w:type="dxa"/>
            <w:tcBorders>
              <w:top w:val="single" w:sz="4" w:space="0" w:color="auto"/>
              <w:left w:val="single" w:sz="6" w:space="0" w:color="auto"/>
              <w:bottom w:val="single" w:sz="4" w:space="0" w:color="auto"/>
            </w:tcBorders>
            <w:vAlign w:val="center"/>
          </w:tcPr>
          <w:p w14:paraId="1CD90825" w14:textId="77777777" w:rsidR="00A24105" w:rsidRPr="0016236E" w:rsidRDefault="00A24105" w:rsidP="00A24105">
            <w:pPr>
              <w:pStyle w:val="ac"/>
              <w:spacing w:line="240" w:lineRule="exact"/>
              <w:jc w:val="right"/>
              <w:rPr>
                <w:rFonts w:ascii="ＭＳ 明朝" w:hAnsi="ＭＳ 明朝"/>
                <w:sz w:val="18"/>
                <w:szCs w:val="18"/>
              </w:rPr>
            </w:pPr>
            <w:r>
              <w:rPr>
                <w:rFonts w:ascii="ＭＳ 明朝" w:hAnsi="ＭＳ 明朝" w:hint="eastAsia"/>
                <w:sz w:val="18"/>
                <w:szCs w:val="18"/>
              </w:rPr>
              <w:t>2.40％</w:t>
            </w:r>
          </w:p>
        </w:tc>
        <w:tc>
          <w:tcPr>
            <w:tcW w:w="1247" w:type="dxa"/>
            <w:tcBorders>
              <w:top w:val="single" w:sz="4" w:space="0" w:color="auto"/>
              <w:bottom w:val="single" w:sz="4" w:space="0" w:color="auto"/>
            </w:tcBorders>
            <w:vAlign w:val="center"/>
          </w:tcPr>
          <w:p w14:paraId="4D1A4111" w14:textId="77777777" w:rsidR="00A24105" w:rsidRDefault="00A24105" w:rsidP="00A24105">
            <w:pPr>
              <w:pStyle w:val="ac"/>
              <w:spacing w:line="240" w:lineRule="exact"/>
              <w:jc w:val="right"/>
              <w:rPr>
                <w:rFonts w:ascii="ＭＳ 明朝" w:hAnsi="ＭＳ 明朝"/>
                <w:sz w:val="18"/>
                <w:szCs w:val="18"/>
              </w:rPr>
            </w:pPr>
            <w:r>
              <w:rPr>
                <w:rFonts w:ascii="ＭＳ 明朝" w:hAnsi="ＭＳ 明朝" w:hint="eastAsia"/>
                <w:sz w:val="18"/>
                <w:szCs w:val="18"/>
              </w:rPr>
              <w:t>14人</w:t>
            </w:r>
          </w:p>
        </w:tc>
        <w:tc>
          <w:tcPr>
            <w:tcW w:w="1247" w:type="dxa"/>
            <w:tcBorders>
              <w:top w:val="single" w:sz="4" w:space="0" w:color="auto"/>
              <w:bottom w:val="single" w:sz="4" w:space="0" w:color="auto"/>
            </w:tcBorders>
            <w:vAlign w:val="center"/>
          </w:tcPr>
          <w:p w14:paraId="033F09EA" w14:textId="77777777" w:rsidR="00A24105" w:rsidRDefault="00A24105" w:rsidP="00A24105">
            <w:pPr>
              <w:pStyle w:val="ac"/>
              <w:spacing w:line="240" w:lineRule="exact"/>
              <w:jc w:val="right"/>
              <w:rPr>
                <w:rFonts w:ascii="ＭＳ 明朝" w:hAnsi="ＭＳ 明朝"/>
                <w:sz w:val="18"/>
                <w:szCs w:val="18"/>
              </w:rPr>
            </w:pPr>
            <w:r>
              <w:rPr>
                <w:rFonts w:ascii="ＭＳ 明朝" w:hAnsi="ＭＳ 明朝" w:hint="eastAsia"/>
                <w:sz w:val="18"/>
                <w:szCs w:val="18"/>
              </w:rPr>
              <w:t>2.47％</w:t>
            </w:r>
          </w:p>
        </w:tc>
        <w:tc>
          <w:tcPr>
            <w:tcW w:w="1247" w:type="dxa"/>
            <w:tcBorders>
              <w:top w:val="single" w:sz="4" w:space="0" w:color="auto"/>
              <w:bottom w:val="single" w:sz="4" w:space="0" w:color="auto"/>
            </w:tcBorders>
            <w:vAlign w:val="center"/>
          </w:tcPr>
          <w:p w14:paraId="246BF63B" w14:textId="77777777" w:rsidR="00A24105" w:rsidRDefault="00A24105" w:rsidP="00A24105">
            <w:pPr>
              <w:pStyle w:val="ac"/>
              <w:spacing w:line="240" w:lineRule="exact"/>
              <w:jc w:val="right"/>
              <w:rPr>
                <w:rFonts w:ascii="ＭＳ 明朝" w:hAnsi="ＭＳ 明朝"/>
                <w:sz w:val="18"/>
                <w:szCs w:val="18"/>
              </w:rPr>
            </w:pPr>
            <w:r>
              <w:rPr>
                <w:rFonts w:ascii="ＭＳ 明朝" w:hAnsi="ＭＳ 明朝" w:hint="eastAsia"/>
                <w:sz w:val="18"/>
                <w:szCs w:val="18"/>
              </w:rPr>
              <w:t>15人</w:t>
            </w:r>
          </w:p>
        </w:tc>
        <w:tc>
          <w:tcPr>
            <w:tcW w:w="1247" w:type="dxa"/>
            <w:tcBorders>
              <w:top w:val="single" w:sz="4" w:space="0" w:color="auto"/>
              <w:bottom w:val="single" w:sz="4" w:space="0" w:color="auto"/>
            </w:tcBorders>
            <w:vAlign w:val="center"/>
          </w:tcPr>
          <w:p w14:paraId="5CD1ECF5" w14:textId="77777777" w:rsidR="00A24105" w:rsidRPr="0016236E" w:rsidRDefault="00A24105" w:rsidP="00A24105">
            <w:pPr>
              <w:pStyle w:val="ac"/>
              <w:spacing w:line="240" w:lineRule="exact"/>
              <w:jc w:val="right"/>
              <w:rPr>
                <w:rFonts w:ascii="ＭＳ 明朝" w:hAnsi="ＭＳ 明朝"/>
                <w:sz w:val="18"/>
                <w:szCs w:val="18"/>
              </w:rPr>
            </w:pPr>
            <w:r>
              <w:rPr>
                <w:rFonts w:ascii="ＭＳ 明朝" w:hAnsi="ＭＳ 明朝" w:hint="eastAsia"/>
                <w:sz w:val="18"/>
                <w:szCs w:val="18"/>
              </w:rPr>
              <w:t>1人</w:t>
            </w:r>
          </w:p>
        </w:tc>
      </w:tr>
      <w:tr w:rsidR="00A24105" w:rsidRPr="00A17B3A" w14:paraId="59639565" w14:textId="77777777" w:rsidTr="009D7959">
        <w:trPr>
          <w:trHeight w:val="397"/>
        </w:trPr>
        <w:tc>
          <w:tcPr>
            <w:tcW w:w="1247" w:type="dxa"/>
            <w:tcBorders>
              <w:top w:val="single" w:sz="4" w:space="0" w:color="auto"/>
              <w:right w:val="single" w:sz="6" w:space="0" w:color="auto"/>
            </w:tcBorders>
            <w:vAlign w:val="center"/>
          </w:tcPr>
          <w:p w14:paraId="48BC3F35" w14:textId="77777777" w:rsidR="00A24105" w:rsidRPr="0016236E" w:rsidRDefault="00A24105" w:rsidP="00A24105">
            <w:pPr>
              <w:pStyle w:val="ac"/>
              <w:spacing w:line="240" w:lineRule="exact"/>
              <w:jc w:val="distribute"/>
              <w:rPr>
                <w:rFonts w:ascii="ＭＳ 明朝" w:hAnsi="ＭＳ 明朝"/>
                <w:sz w:val="18"/>
                <w:szCs w:val="18"/>
              </w:rPr>
            </w:pPr>
            <w:r>
              <w:rPr>
                <w:rFonts w:ascii="ＭＳ 明朝" w:hAnsi="ＭＳ 明朝" w:hint="eastAsia"/>
                <w:sz w:val="18"/>
                <w:szCs w:val="18"/>
              </w:rPr>
              <w:t>企業局</w:t>
            </w:r>
          </w:p>
        </w:tc>
        <w:tc>
          <w:tcPr>
            <w:tcW w:w="1247" w:type="dxa"/>
            <w:tcBorders>
              <w:top w:val="single" w:sz="4" w:space="0" w:color="auto"/>
              <w:left w:val="single" w:sz="6" w:space="0" w:color="auto"/>
            </w:tcBorders>
            <w:vAlign w:val="center"/>
          </w:tcPr>
          <w:p w14:paraId="78D1B7AE" w14:textId="77777777" w:rsidR="00A24105" w:rsidRPr="0016236E" w:rsidRDefault="00A24105" w:rsidP="00A24105">
            <w:pPr>
              <w:pStyle w:val="ac"/>
              <w:spacing w:line="240" w:lineRule="exact"/>
              <w:jc w:val="right"/>
              <w:rPr>
                <w:rFonts w:ascii="ＭＳ 明朝" w:hAnsi="ＭＳ 明朝"/>
                <w:sz w:val="18"/>
                <w:szCs w:val="18"/>
              </w:rPr>
            </w:pPr>
            <w:r>
              <w:rPr>
                <w:rFonts w:ascii="ＭＳ 明朝" w:hAnsi="ＭＳ 明朝" w:hint="eastAsia"/>
                <w:sz w:val="18"/>
                <w:szCs w:val="18"/>
              </w:rPr>
              <w:t>2.50％</w:t>
            </w:r>
          </w:p>
        </w:tc>
        <w:tc>
          <w:tcPr>
            <w:tcW w:w="1247" w:type="dxa"/>
            <w:tcBorders>
              <w:top w:val="single" w:sz="4" w:space="0" w:color="auto"/>
            </w:tcBorders>
            <w:vAlign w:val="center"/>
          </w:tcPr>
          <w:p w14:paraId="20808FD7" w14:textId="77777777" w:rsidR="00A24105" w:rsidRDefault="00A24105" w:rsidP="00A24105">
            <w:pPr>
              <w:pStyle w:val="ac"/>
              <w:spacing w:line="240" w:lineRule="exact"/>
              <w:jc w:val="right"/>
              <w:rPr>
                <w:rFonts w:ascii="ＭＳ 明朝" w:hAnsi="ＭＳ 明朝"/>
                <w:sz w:val="18"/>
                <w:szCs w:val="18"/>
              </w:rPr>
            </w:pPr>
            <w:r>
              <w:rPr>
                <w:rFonts w:ascii="ＭＳ 明朝" w:hAnsi="ＭＳ 明朝" w:hint="eastAsia"/>
                <w:sz w:val="18"/>
                <w:szCs w:val="18"/>
              </w:rPr>
              <w:t>5人</w:t>
            </w:r>
          </w:p>
        </w:tc>
        <w:tc>
          <w:tcPr>
            <w:tcW w:w="1247" w:type="dxa"/>
            <w:tcBorders>
              <w:top w:val="single" w:sz="4" w:space="0" w:color="auto"/>
            </w:tcBorders>
            <w:vAlign w:val="center"/>
          </w:tcPr>
          <w:p w14:paraId="7F1AE7DE" w14:textId="77777777" w:rsidR="00A24105" w:rsidRDefault="00A24105" w:rsidP="00A24105">
            <w:pPr>
              <w:pStyle w:val="ac"/>
              <w:spacing w:line="240" w:lineRule="exact"/>
              <w:jc w:val="right"/>
              <w:rPr>
                <w:rFonts w:ascii="ＭＳ 明朝" w:hAnsi="ＭＳ 明朝"/>
                <w:sz w:val="18"/>
                <w:szCs w:val="18"/>
              </w:rPr>
            </w:pPr>
            <w:r>
              <w:rPr>
                <w:rFonts w:ascii="ＭＳ 明朝" w:hAnsi="ＭＳ 明朝" w:hint="eastAsia"/>
                <w:sz w:val="18"/>
                <w:szCs w:val="18"/>
              </w:rPr>
              <w:t>2.16％</w:t>
            </w:r>
          </w:p>
        </w:tc>
        <w:tc>
          <w:tcPr>
            <w:tcW w:w="1247" w:type="dxa"/>
            <w:tcBorders>
              <w:top w:val="single" w:sz="4" w:space="0" w:color="auto"/>
            </w:tcBorders>
            <w:vAlign w:val="center"/>
          </w:tcPr>
          <w:p w14:paraId="463E3BC4" w14:textId="77777777" w:rsidR="00A24105" w:rsidRDefault="00A24105" w:rsidP="00A24105">
            <w:pPr>
              <w:pStyle w:val="ac"/>
              <w:spacing w:line="240" w:lineRule="exact"/>
              <w:jc w:val="right"/>
              <w:rPr>
                <w:rFonts w:ascii="ＭＳ 明朝" w:hAnsi="ＭＳ 明朝"/>
                <w:sz w:val="18"/>
                <w:szCs w:val="18"/>
              </w:rPr>
            </w:pPr>
            <w:r>
              <w:rPr>
                <w:rFonts w:ascii="ＭＳ 明朝" w:hAnsi="ＭＳ 明朝" w:hint="eastAsia"/>
                <w:sz w:val="18"/>
                <w:szCs w:val="18"/>
              </w:rPr>
              <w:t>5人</w:t>
            </w:r>
          </w:p>
        </w:tc>
        <w:tc>
          <w:tcPr>
            <w:tcW w:w="1247" w:type="dxa"/>
            <w:tcBorders>
              <w:top w:val="single" w:sz="4" w:space="0" w:color="auto"/>
            </w:tcBorders>
            <w:vAlign w:val="center"/>
          </w:tcPr>
          <w:p w14:paraId="5C879B74" w14:textId="77777777" w:rsidR="00A24105" w:rsidRPr="0016236E" w:rsidRDefault="00A24105" w:rsidP="00A24105">
            <w:pPr>
              <w:pStyle w:val="ac"/>
              <w:spacing w:line="240" w:lineRule="exact"/>
              <w:jc w:val="right"/>
              <w:rPr>
                <w:rFonts w:ascii="ＭＳ 明朝" w:hAnsi="ＭＳ 明朝"/>
                <w:sz w:val="18"/>
                <w:szCs w:val="18"/>
              </w:rPr>
            </w:pPr>
            <w:r>
              <w:rPr>
                <w:rFonts w:ascii="ＭＳ 明朝" w:hAnsi="ＭＳ 明朝" w:hint="eastAsia"/>
                <w:sz w:val="18"/>
                <w:szCs w:val="18"/>
              </w:rPr>
              <w:t>0人</w:t>
            </w:r>
          </w:p>
        </w:tc>
      </w:tr>
    </w:tbl>
    <w:p w14:paraId="5C671EE1" w14:textId="77777777" w:rsidR="00F01920" w:rsidRDefault="00F01920" w:rsidP="00222E9D"/>
    <w:p w14:paraId="7B1879BF" w14:textId="77777777" w:rsidR="00222E9D" w:rsidRDefault="00222E9D" w:rsidP="00222E9D"/>
    <w:sectPr w:rsidR="00222E9D" w:rsidSect="0086621B">
      <w:type w:val="continuous"/>
      <w:pgSz w:w="11906" w:h="16838" w:code="9"/>
      <w:pgMar w:top="1701" w:right="1418" w:bottom="1134" w:left="1418" w:header="1134" w:footer="567" w:gutter="0"/>
      <w:pgBorders>
        <w:top w:val="thinThickSmallGap" w:sz="12" w:space="11" w:color="auto"/>
        <w:bottom w:val="single" w:sz="6" w:space="5" w:color="auto"/>
      </w:pgBorders>
      <w:cols w:space="425"/>
      <w:docGrid w:type="lines" w:linePitch="44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383FF" w14:textId="77777777" w:rsidR="00BF2D38" w:rsidRDefault="00BF2D38">
      <w:r>
        <w:separator/>
      </w:r>
    </w:p>
  </w:endnote>
  <w:endnote w:type="continuationSeparator" w:id="0">
    <w:p w14:paraId="27FB4795" w14:textId="77777777" w:rsidR="00BF2D38" w:rsidRDefault="00BF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937F" w14:textId="77777777" w:rsidR="00BF2D38" w:rsidRPr="008E39A3" w:rsidRDefault="00BF2D38" w:rsidP="008E39A3">
    <w:pPr>
      <w:pStyle w:val="a7"/>
      <w:jc w:val="left"/>
      <w:rPr>
        <w:rStyle w:val="a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444DE" w14:textId="77777777" w:rsidR="00BF2D38" w:rsidRDefault="00BF2D38">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E4E6" w14:textId="77777777" w:rsidR="00BF2D38" w:rsidRPr="008E39A3" w:rsidRDefault="00BF2D38" w:rsidP="008E39A3">
    <w:pPr>
      <w:pStyle w:val="a7"/>
      <w:jc w:val="left"/>
      <w:rPr>
        <w:rStyle w:val="a9"/>
      </w:rPr>
    </w:pPr>
    <w:r w:rsidRPr="008E39A3">
      <w:rPr>
        <w:rStyle w:val="a9"/>
      </w:rPr>
      <w:fldChar w:fldCharType="begin"/>
    </w:r>
    <w:r w:rsidRPr="008E39A3">
      <w:rPr>
        <w:rStyle w:val="a9"/>
      </w:rPr>
      <w:instrText xml:space="preserve"> PAGE   \* MERGEFORMAT </w:instrText>
    </w:r>
    <w:r w:rsidRPr="008E39A3">
      <w:rPr>
        <w:rStyle w:val="a9"/>
      </w:rPr>
      <w:fldChar w:fldCharType="separate"/>
    </w:r>
    <w:r w:rsidR="00EA6669">
      <w:rPr>
        <w:rStyle w:val="a9"/>
        <w:noProof/>
      </w:rPr>
      <w:t>300</w:t>
    </w:r>
    <w:r w:rsidRPr="008E39A3">
      <w:rPr>
        <w:rStyle w:val="a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3780B" w14:textId="77777777" w:rsidR="00BF2D38" w:rsidRDefault="00BF2D38" w:rsidP="008E39A3">
    <w:pPr>
      <w:pStyle w:val="a7"/>
      <w:jc w:val="right"/>
    </w:pPr>
    <w:r>
      <w:rPr>
        <w:rStyle w:val="a9"/>
      </w:rPr>
      <w:fldChar w:fldCharType="begin"/>
    </w:r>
    <w:r>
      <w:rPr>
        <w:rStyle w:val="a9"/>
      </w:rPr>
      <w:instrText xml:space="preserve"> PAGE </w:instrText>
    </w:r>
    <w:r>
      <w:rPr>
        <w:rStyle w:val="a9"/>
      </w:rPr>
      <w:fldChar w:fldCharType="separate"/>
    </w:r>
    <w:r w:rsidR="00EA6669">
      <w:rPr>
        <w:rStyle w:val="a9"/>
        <w:noProof/>
      </w:rPr>
      <w:t>299</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DD137" w14:textId="77777777" w:rsidR="00BF2D38" w:rsidRDefault="00BF2D38">
      <w:r>
        <w:separator/>
      </w:r>
    </w:p>
  </w:footnote>
  <w:footnote w:type="continuationSeparator" w:id="0">
    <w:p w14:paraId="2B58FB01" w14:textId="77777777" w:rsidR="00BF2D38" w:rsidRDefault="00BF2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8FAF" w14:textId="77777777" w:rsidR="00BF2D38" w:rsidRPr="00C76D0A" w:rsidRDefault="00BF2D38" w:rsidP="008E39A3">
    <w:pPr>
      <w:pStyle w:val="a5"/>
      <w:jc w:val="left"/>
      <w:rPr>
        <w:rFonts w:ascii="ＭＳ ゴシック" w:eastAsia="ＭＳ ゴシック" w:hAnsi="ＭＳ ゴシック"/>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165D" w14:textId="77777777" w:rsidR="00BF2D38" w:rsidRPr="00C76D0A" w:rsidRDefault="00BF2D38" w:rsidP="008E39A3">
    <w:pPr>
      <w:pStyle w:val="a5"/>
      <w:jc w:val="left"/>
      <w:rPr>
        <w:rFonts w:ascii="ＭＳ ゴシック" w:eastAsia="ＭＳ ゴシック" w:hAnsi="ＭＳ ゴシック"/>
        <w:sz w:val="18"/>
        <w:szCs w:val="18"/>
      </w:rPr>
    </w:pPr>
    <w:r w:rsidRPr="00172DDC">
      <w:rPr>
        <w:rFonts w:hAnsi="ＭＳ 明朝" w:hint="eastAsia"/>
        <w:b/>
        <w:sz w:val="18"/>
        <w:szCs w:val="18"/>
      </w:rPr>
      <w:t>第３部</w:t>
    </w:r>
    <w:r w:rsidRPr="00C76D0A">
      <w:rPr>
        <w:rFonts w:ascii="ＭＳ ゴシック" w:eastAsia="ＭＳ ゴシック" w:hAnsi="ＭＳ ゴシック" w:hint="eastAsia"/>
        <w:sz w:val="18"/>
        <w:szCs w:val="18"/>
      </w:rPr>
      <w:t xml:space="preserve">　障害のある人たちと施策等の現状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22337" w14:textId="77777777" w:rsidR="00BF2D38" w:rsidRPr="008E39A3" w:rsidRDefault="00BF2D38" w:rsidP="008E39A3">
    <w:pPr>
      <w:pStyle w:val="a5"/>
      <w:jc w:val="right"/>
      <w:rPr>
        <w:rFonts w:ascii="ＭＳ ゴシック" w:eastAsia="ＭＳ ゴシック" w:hAnsi="ＭＳ ゴシック"/>
        <w:sz w:val="18"/>
        <w:szCs w:val="18"/>
      </w:rPr>
    </w:pPr>
    <w:r w:rsidRPr="00C76D0A">
      <w:rPr>
        <w:rFonts w:hAnsi="ＭＳ 明朝" w:hint="eastAsia"/>
        <w:sz w:val="18"/>
        <w:szCs w:val="18"/>
      </w:rPr>
      <w:t>第１章</w:t>
    </w:r>
    <w:r w:rsidRPr="008E39A3">
      <w:rPr>
        <w:rFonts w:ascii="ＭＳ ゴシック" w:eastAsia="ＭＳ ゴシック" w:hAnsi="ＭＳ ゴシック" w:hint="eastAsia"/>
        <w:sz w:val="18"/>
        <w:szCs w:val="18"/>
      </w:rPr>
      <w:t xml:space="preserve">　金沢市の概要と福祉の特性</w:t>
    </w:r>
  </w:p>
  <w:p w14:paraId="706DB3FE" w14:textId="77777777" w:rsidR="00BF2D38" w:rsidRPr="00617702" w:rsidRDefault="00BF2D38" w:rsidP="0061770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2376" w14:textId="77777777" w:rsidR="00BF2D38" w:rsidRPr="00C76D0A" w:rsidRDefault="00BF2D38">
    <w:pPr>
      <w:rPr>
        <w:rFonts w:ascii="ＭＳ ゴシック" w:eastAsia="ＭＳ ゴシック" w:hAnsi="ＭＳ ゴシック"/>
      </w:rPr>
    </w:pPr>
    <w:r w:rsidRPr="00CB2F86">
      <w:rPr>
        <w:rFonts w:hAnsi="ＭＳ 明朝" w:hint="eastAsia"/>
        <w:b/>
        <w:sz w:val="18"/>
        <w:szCs w:val="18"/>
      </w:rPr>
      <w:t>第３部</w:t>
    </w:r>
    <w:r w:rsidRPr="00C76D0A">
      <w:rPr>
        <w:rFonts w:ascii="ＭＳ ゴシック" w:eastAsia="ＭＳ ゴシック" w:hAnsi="ＭＳ ゴシック" w:hint="eastAsia"/>
        <w:sz w:val="18"/>
        <w:szCs w:val="18"/>
      </w:rPr>
      <w:t xml:space="preserve">　障害のある人たちと施策等の現状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3AAE0" w14:textId="77777777" w:rsidR="00BF2D38" w:rsidRDefault="00BF2D38" w:rsidP="00224508">
    <w:pPr>
      <w:pStyle w:val="a5"/>
      <w:ind w:firstLine="180"/>
      <w:jc w:val="right"/>
      <w:rPr>
        <w:rFonts w:ascii="ＭＳ ゴシック" w:eastAsia="ＭＳ ゴシック" w:hAnsi="ＭＳ ゴシック"/>
        <w:sz w:val="18"/>
        <w:szCs w:val="18"/>
      </w:rPr>
    </w:pPr>
    <w:r w:rsidRPr="00C76D0A">
      <w:rPr>
        <w:rFonts w:hAnsi="ＭＳ 明朝" w:hint="eastAsia"/>
        <w:sz w:val="18"/>
        <w:szCs w:val="18"/>
      </w:rPr>
      <w:t>第２章</w:t>
    </w:r>
    <w:r>
      <w:rPr>
        <w:rFonts w:ascii="ＭＳ ゴシック" w:eastAsia="ＭＳ ゴシック" w:hAnsi="ＭＳ ゴシック" w:hint="eastAsia"/>
        <w:sz w:val="18"/>
        <w:szCs w:val="18"/>
      </w:rPr>
      <w:t xml:space="preserve">　障害のある人たちの現状</w:t>
    </w:r>
  </w:p>
  <w:p w14:paraId="63AF0F04" w14:textId="77777777" w:rsidR="00BF2D38" w:rsidRPr="00617702" w:rsidRDefault="00BF2D38" w:rsidP="00617702">
    <w:pPr>
      <w:pStyle w:val="a5"/>
    </w:pPr>
    <w:r w:rsidRPr="008E39A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896"/>
    <w:multiLevelType w:val="hybridMultilevel"/>
    <w:tmpl w:val="F7228B74"/>
    <w:lvl w:ilvl="0" w:tplc="812A91A0">
      <w:start w:val="1"/>
      <w:numFmt w:val="decimalFullWidth"/>
      <w:pStyle w:val="5"/>
      <w:suff w:val="nothing"/>
      <w:lvlText w:val="図３－２－%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C4F56"/>
    <w:multiLevelType w:val="hybridMultilevel"/>
    <w:tmpl w:val="879E546C"/>
    <w:lvl w:ilvl="0" w:tplc="3B0A6CD8">
      <w:start w:val="1"/>
      <w:numFmt w:val="decimal"/>
      <w:pStyle w:val="1"/>
      <w:suff w:val="nothing"/>
      <w:lvlText w:val="図表３－２－%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A36FF"/>
    <w:multiLevelType w:val="hybridMultilevel"/>
    <w:tmpl w:val="98F8FC76"/>
    <w:lvl w:ilvl="0" w:tplc="D2DE239E">
      <w:start w:val="1"/>
      <w:numFmt w:val="decimalFullWidth"/>
      <w:pStyle w:val="10"/>
      <w:suff w:val="nothing"/>
      <w:lvlText w:val="図表３－２－%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A777C"/>
    <w:multiLevelType w:val="hybridMultilevel"/>
    <w:tmpl w:val="B65C5626"/>
    <w:lvl w:ilvl="0" w:tplc="485090D8">
      <w:start w:val="1"/>
      <w:numFmt w:val="decimalFullWidth"/>
      <w:pStyle w:val="4"/>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1B276F6E"/>
    <w:multiLevelType w:val="hybridMultilevel"/>
    <w:tmpl w:val="D4A42142"/>
    <w:lvl w:ilvl="0" w:tplc="5456ECE2">
      <w:start w:val="3"/>
      <w:numFmt w:val="decimalFullWidth"/>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680088"/>
    <w:multiLevelType w:val="hybridMultilevel"/>
    <w:tmpl w:val="0650974A"/>
    <w:lvl w:ilvl="0" w:tplc="6D7815D0">
      <w:start w:val="1"/>
      <w:numFmt w:val="decimalFullWidth"/>
      <w:pStyle w:val="3"/>
      <w:suff w:val="nothing"/>
      <w:lvlText w:val="%1"/>
      <w:lvlJc w:val="left"/>
      <w:pPr>
        <w:ind w:left="0" w:firstLine="0"/>
      </w:pPr>
      <w:rPr>
        <w:rFonts w:ascii="HG丸ｺﾞｼｯｸM-PRO" w:eastAsia="HG丸ｺﾞｼｯｸM-PRO" w:hint="eastAsia"/>
        <w:b w:val="0"/>
        <w:i w:val="0"/>
        <w:sz w:val="28"/>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2519627B"/>
    <w:multiLevelType w:val="hybridMultilevel"/>
    <w:tmpl w:val="3280CC30"/>
    <w:lvl w:ilvl="0" w:tplc="D610AF16">
      <w:start w:val="1"/>
      <w:numFmt w:val="decimalFullWidth"/>
      <w:pStyle w:val="6"/>
      <w:suff w:val="nothing"/>
      <w:lvlText w:val="%1"/>
      <w:lvlJc w:val="left"/>
      <w:pPr>
        <w:ind w:left="420" w:hanging="420"/>
      </w:pPr>
      <w:rPr>
        <w:rFonts w:ascii="HG丸ｺﾞｼｯｸM-PRO" w:eastAsia="HG丸ｺﾞｼｯｸM-PRO" w:hAnsi="HG丸ｺﾞｼｯｸM-PRO" w:hint="eastAsia"/>
        <w:b w:val="0"/>
        <w:i w:val="0"/>
        <w:color w:val="auto"/>
        <w:sz w:val="28"/>
        <w:szCs w:val="28"/>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7" w15:restartNumberingAfterBreak="0">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E9283B"/>
    <w:multiLevelType w:val="hybridMultilevel"/>
    <w:tmpl w:val="FE885A22"/>
    <w:lvl w:ilvl="0" w:tplc="26A6FB84">
      <w:start w:val="1"/>
      <w:numFmt w:val="decimal"/>
      <w:pStyle w:val="80"/>
      <w:suff w:val="nothing"/>
      <w:lvlText w:val="表３－２－%1"/>
      <w:lvlJc w:val="left"/>
      <w:pPr>
        <w:ind w:left="0" w:firstLine="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3C794055"/>
    <w:multiLevelType w:val="hybridMultilevel"/>
    <w:tmpl w:val="A25AF3BE"/>
    <w:lvl w:ilvl="0" w:tplc="755CAB82">
      <w:start w:val="1"/>
      <w:numFmt w:val="decimal"/>
      <w:pStyle w:val="40"/>
      <w:suff w:val="nothing"/>
      <w:lvlText w:val="(%1)"/>
      <w:lvlJc w:val="left"/>
      <w:pPr>
        <w:ind w:left="0" w:firstLine="0"/>
      </w:pPr>
      <w:rPr>
        <w:rFonts w:ascii="ＭＳ ゴシック" w:eastAsia="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A31E0F"/>
    <w:multiLevelType w:val="hybridMultilevel"/>
    <w:tmpl w:val="6700FE2A"/>
    <w:lvl w:ilvl="0" w:tplc="1D8E194C">
      <w:start w:val="1"/>
      <w:numFmt w:val="decimalFullWidth"/>
      <w:pStyle w:val="2"/>
      <w:suff w:val="nothing"/>
      <w:lvlText w:val="第%1"/>
      <w:lvlJc w:val="left"/>
      <w:pPr>
        <w:ind w:left="420" w:hanging="420"/>
      </w:pPr>
      <w:rPr>
        <w:rFonts w:ascii="ＭＳ ゴシック" w:eastAsia="ＭＳ ゴシック"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4E3464D0"/>
    <w:multiLevelType w:val="hybridMultilevel"/>
    <w:tmpl w:val="106ECF2E"/>
    <w:lvl w:ilvl="0" w:tplc="E346B5BA">
      <w:start w:val="1"/>
      <w:numFmt w:val="decimalFullWidth"/>
      <w:pStyle w:val="20"/>
      <w:suff w:val="nothing"/>
      <w:lvlText w:val="第%1"/>
      <w:lvlJc w:val="left"/>
      <w:pPr>
        <w:ind w:left="0" w:firstLine="0"/>
      </w:pPr>
      <w:rPr>
        <w:rFonts w:ascii="ＭＳ ゴシック" w:eastAsia="ＭＳ ゴシック" w:hint="eastAsia"/>
        <w:b w:val="0"/>
        <w:i w:val="0"/>
        <w:sz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902C9E"/>
    <w:multiLevelType w:val="hybridMultilevel"/>
    <w:tmpl w:val="D9AE7B94"/>
    <w:lvl w:ilvl="0" w:tplc="98A0B360">
      <w:start w:val="10"/>
      <w:numFmt w:val="decimal"/>
      <w:pStyle w:val="7"/>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0746CD"/>
    <w:multiLevelType w:val="hybridMultilevel"/>
    <w:tmpl w:val="73E6DE34"/>
    <w:lvl w:ilvl="0" w:tplc="31B42FF2">
      <w:start w:val="1"/>
      <w:numFmt w:val="decimalFullWidth"/>
      <w:pStyle w:val="50"/>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4" w15:restartNumberingAfterBreak="0">
    <w:nsid w:val="72614556"/>
    <w:multiLevelType w:val="hybridMultilevel"/>
    <w:tmpl w:val="1A4E769A"/>
    <w:lvl w:ilvl="0" w:tplc="63123D04">
      <w:start w:val="1"/>
      <w:numFmt w:val="decimalFullWidth"/>
      <w:pStyle w:val="3-2-1"/>
      <w:suff w:val="nothing"/>
      <w:lvlText w:val="図３－２－%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76A60C05"/>
    <w:multiLevelType w:val="multilevel"/>
    <w:tmpl w:val="0409001D"/>
    <w:lvl w:ilvl="0">
      <w:start w:val="1"/>
      <w:numFmt w:val="decimal"/>
      <w:pStyle w:val="21"/>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6" w15:restartNumberingAfterBreak="0">
    <w:nsid w:val="76A91584"/>
    <w:multiLevelType w:val="hybridMultilevel"/>
    <w:tmpl w:val="D5DE2792"/>
    <w:lvl w:ilvl="0" w:tplc="715069FE">
      <w:start w:val="1"/>
      <w:numFmt w:val="decimal"/>
      <w:pStyle w:val="70"/>
      <w:suff w:val="nothing"/>
      <w:lvlText w:val="図３－２－%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B5F4F7B"/>
    <w:multiLevelType w:val="hybridMultilevel"/>
    <w:tmpl w:val="7C66D33A"/>
    <w:lvl w:ilvl="0" w:tplc="F1CA808C">
      <w:start w:val="1"/>
      <w:numFmt w:val="decimalFullWidth"/>
      <w:pStyle w:val="60"/>
      <w:suff w:val="nothing"/>
      <w:lvlText w:val="表３－２－%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0"/>
  </w:num>
  <w:num w:numId="3">
    <w:abstractNumId w:val="3"/>
  </w:num>
  <w:num w:numId="4">
    <w:abstractNumId w:val="13"/>
  </w:num>
  <w:num w:numId="5">
    <w:abstractNumId w:val="3"/>
    <w:lvlOverride w:ilvl="0">
      <w:startOverride w:val="4"/>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3"/>
    </w:lvlOverride>
  </w:num>
  <w:num w:numId="10">
    <w:abstractNumId w:val="4"/>
  </w:num>
  <w:num w:numId="11">
    <w:abstractNumId w:val="7"/>
  </w:num>
  <w:num w:numId="12">
    <w:abstractNumId w:val="12"/>
    <w:lvlOverride w:ilvl="0">
      <w:startOverride w:val="17"/>
    </w:lvlOverride>
  </w:num>
  <w:num w:numId="13">
    <w:abstractNumId w:val="6"/>
    <w:lvlOverride w:ilvl="0">
      <w:startOverride w:val="1"/>
    </w:lvlOverride>
  </w:num>
  <w:num w:numId="14">
    <w:abstractNumId w:val="6"/>
    <w:lvlOverride w:ilvl="0">
      <w:startOverride w:val="1"/>
    </w:lvlOverride>
  </w:num>
  <w:num w:numId="15">
    <w:abstractNumId w:val="10"/>
    <w:lvlOverride w:ilvl="0">
      <w:startOverride w:val="1"/>
    </w:lvlOverride>
  </w:num>
  <w:num w:numId="16">
    <w:abstractNumId w:val="9"/>
  </w:num>
  <w:num w:numId="17">
    <w:abstractNumId w:val="9"/>
    <w:lvlOverride w:ilvl="0">
      <w:startOverride w:val="1"/>
    </w:lvlOverride>
  </w:num>
  <w:num w:numId="18">
    <w:abstractNumId w:val="11"/>
  </w:num>
  <w:num w:numId="19">
    <w:abstractNumId w:val="5"/>
  </w:num>
  <w:num w:numId="20">
    <w:abstractNumId w:val="14"/>
  </w:num>
  <w:num w:numId="21">
    <w:abstractNumId w:val="0"/>
  </w:num>
  <w:num w:numId="22">
    <w:abstractNumId w:val="17"/>
  </w:num>
  <w:num w:numId="23">
    <w:abstractNumId w:val="0"/>
    <w:lvlOverride w:ilvl="0">
      <w:startOverride w:val="4"/>
    </w:lvlOverride>
  </w:num>
  <w:num w:numId="24">
    <w:abstractNumId w:val="9"/>
    <w:lvlOverride w:ilvl="0">
      <w:startOverride w:val="1"/>
    </w:lvlOverride>
  </w:num>
  <w:num w:numId="25">
    <w:abstractNumId w:val="9"/>
    <w:lvlOverride w:ilvl="0">
      <w:startOverride w:val="1"/>
    </w:lvlOverride>
  </w:num>
  <w:num w:numId="26">
    <w:abstractNumId w:val="0"/>
    <w:lvlOverride w:ilvl="0">
      <w:startOverride w:val="1"/>
    </w:lvlOverride>
  </w:num>
  <w:num w:numId="27">
    <w:abstractNumId w:val="16"/>
  </w:num>
  <w:num w:numId="28">
    <w:abstractNumId w:val="11"/>
    <w:lvlOverride w:ilvl="0">
      <w:startOverride w:val="2"/>
    </w:lvlOverride>
  </w:num>
  <w:num w:numId="29">
    <w:abstractNumId w:val="5"/>
    <w:lvlOverride w:ilvl="0">
      <w:startOverride w:val="1"/>
    </w:lvlOverride>
  </w:num>
  <w:num w:numId="30">
    <w:abstractNumId w:val="16"/>
    <w:lvlOverride w:ilvl="0">
      <w:startOverride w:val="13"/>
    </w:lvlOverride>
  </w:num>
  <w:num w:numId="31">
    <w:abstractNumId w:val="5"/>
    <w:lvlOverride w:ilvl="0">
      <w:startOverride w:val="1"/>
    </w:lvlOverride>
  </w:num>
  <w:num w:numId="32">
    <w:abstractNumId w:val="8"/>
  </w:num>
  <w:num w:numId="33">
    <w:abstractNumId w:val="2"/>
  </w:num>
  <w:num w:numId="3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11"/>
  <w:drawingGridVerticalSpacing w:val="223"/>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433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C"/>
    <w:rsid w:val="00003CFF"/>
    <w:rsid w:val="00007C0D"/>
    <w:rsid w:val="00011732"/>
    <w:rsid w:val="000160DB"/>
    <w:rsid w:val="00016F1C"/>
    <w:rsid w:val="00021546"/>
    <w:rsid w:val="00022406"/>
    <w:rsid w:val="00023B57"/>
    <w:rsid w:val="0002620A"/>
    <w:rsid w:val="000273F5"/>
    <w:rsid w:val="00030CA9"/>
    <w:rsid w:val="000311DE"/>
    <w:rsid w:val="0004010D"/>
    <w:rsid w:val="00044753"/>
    <w:rsid w:val="00045AE3"/>
    <w:rsid w:val="00046D1B"/>
    <w:rsid w:val="0005063E"/>
    <w:rsid w:val="0005081F"/>
    <w:rsid w:val="00050DB0"/>
    <w:rsid w:val="00051ACF"/>
    <w:rsid w:val="00057D6E"/>
    <w:rsid w:val="00066095"/>
    <w:rsid w:val="00074B4F"/>
    <w:rsid w:val="00082B36"/>
    <w:rsid w:val="0009019D"/>
    <w:rsid w:val="00095957"/>
    <w:rsid w:val="00096196"/>
    <w:rsid w:val="00097F13"/>
    <w:rsid w:val="000A0616"/>
    <w:rsid w:val="000A4480"/>
    <w:rsid w:val="000A6015"/>
    <w:rsid w:val="000A61A7"/>
    <w:rsid w:val="000B12B5"/>
    <w:rsid w:val="000B1553"/>
    <w:rsid w:val="000B3145"/>
    <w:rsid w:val="000B6D46"/>
    <w:rsid w:val="000C3BE8"/>
    <w:rsid w:val="000C5062"/>
    <w:rsid w:val="000C6106"/>
    <w:rsid w:val="000D1BAF"/>
    <w:rsid w:val="000D38BB"/>
    <w:rsid w:val="000D4B94"/>
    <w:rsid w:val="000D5EB2"/>
    <w:rsid w:val="000D77DE"/>
    <w:rsid w:val="000D7D66"/>
    <w:rsid w:val="000E1473"/>
    <w:rsid w:val="000E5024"/>
    <w:rsid w:val="000E593E"/>
    <w:rsid w:val="000E620D"/>
    <w:rsid w:val="000E6D1C"/>
    <w:rsid w:val="000F1D81"/>
    <w:rsid w:val="000F4D7E"/>
    <w:rsid w:val="000F6870"/>
    <w:rsid w:val="00101FE9"/>
    <w:rsid w:val="00107063"/>
    <w:rsid w:val="001116B0"/>
    <w:rsid w:val="001135C1"/>
    <w:rsid w:val="00127CD9"/>
    <w:rsid w:val="00135027"/>
    <w:rsid w:val="00144BF5"/>
    <w:rsid w:val="00150779"/>
    <w:rsid w:val="00152F75"/>
    <w:rsid w:val="00153598"/>
    <w:rsid w:val="00157C43"/>
    <w:rsid w:val="0016121B"/>
    <w:rsid w:val="001614AC"/>
    <w:rsid w:val="0016236E"/>
    <w:rsid w:val="0016298A"/>
    <w:rsid w:val="001656F9"/>
    <w:rsid w:val="00172DDC"/>
    <w:rsid w:val="0017633F"/>
    <w:rsid w:val="00176A63"/>
    <w:rsid w:val="00185549"/>
    <w:rsid w:val="00185A8B"/>
    <w:rsid w:val="00186D9B"/>
    <w:rsid w:val="00187F1F"/>
    <w:rsid w:val="00187FCE"/>
    <w:rsid w:val="00190731"/>
    <w:rsid w:val="00193806"/>
    <w:rsid w:val="00193DC6"/>
    <w:rsid w:val="00194E2F"/>
    <w:rsid w:val="0019752B"/>
    <w:rsid w:val="001A4312"/>
    <w:rsid w:val="001B0D7A"/>
    <w:rsid w:val="001B1DF1"/>
    <w:rsid w:val="001B2030"/>
    <w:rsid w:val="001C0FCD"/>
    <w:rsid w:val="001C516A"/>
    <w:rsid w:val="001C53B2"/>
    <w:rsid w:val="001C64F6"/>
    <w:rsid w:val="001D488E"/>
    <w:rsid w:val="001D6348"/>
    <w:rsid w:val="001D635C"/>
    <w:rsid w:val="001E102E"/>
    <w:rsid w:val="001E2BD2"/>
    <w:rsid w:val="001E40A6"/>
    <w:rsid w:val="001E54A8"/>
    <w:rsid w:val="001E5FEC"/>
    <w:rsid w:val="001E7CA0"/>
    <w:rsid w:val="001F08A6"/>
    <w:rsid w:val="001F4A06"/>
    <w:rsid w:val="001F7CF9"/>
    <w:rsid w:val="00201734"/>
    <w:rsid w:val="00203359"/>
    <w:rsid w:val="00204006"/>
    <w:rsid w:val="00207C9A"/>
    <w:rsid w:val="002148AC"/>
    <w:rsid w:val="00217116"/>
    <w:rsid w:val="002171EE"/>
    <w:rsid w:val="0022125C"/>
    <w:rsid w:val="00222A98"/>
    <w:rsid w:val="00222E9D"/>
    <w:rsid w:val="00224508"/>
    <w:rsid w:val="00224771"/>
    <w:rsid w:val="002255CC"/>
    <w:rsid w:val="00225D4E"/>
    <w:rsid w:val="00226716"/>
    <w:rsid w:val="00230991"/>
    <w:rsid w:val="0024511E"/>
    <w:rsid w:val="00253318"/>
    <w:rsid w:val="00253C74"/>
    <w:rsid w:val="0025491A"/>
    <w:rsid w:val="00266721"/>
    <w:rsid w:val="002755B8"/>
    <w:rsid w:val="00276CBD"/>
    <w:rsid w:val="002846E8"/>
    <w:rsid w:val="00285F12"/>
    <w:rsid w:val="00286A71"/>
    <w:rsid w:val="00287752"/>
    <w:rsid w:val="00290E60"/>
    <w:rsid w:val="0029151A"/>
    <w:rsid w:val="002916A9"/>
    <w:rsid w:val="00292343"/>
    <w:rsid w:val="002932DC"/>
    <w:rsid w:val="00293C59"/>
    <w:rsid w:val="00293D15"/>
    <w:rsid w:val="002946AA"/>
    <w:rsid w:val="002977AF"/>
    <w:rsid w:val="002A185F"/>
    <w:rsid w:val="002A2490"/>
    <w:rsid w:val="002A40E9"/>
    <w:rsid w:val="002A47C4"/>
    <w:rsid w:val="002B04C0"/>
    <w:rsid w:val="002B1529"/>
    <w:rsid w:val="002B2C0C"/>
    <w:rsid w:val="002B5494"/>
    <w:rsid w:val="002B7166"/>
    <w:rsid w:val="002C0D59"/>
    <w:rsid w:val="002C1033"/>
    <w:rsid w:val="002C167A"/>
    <w:rsid w:val="002C3607"/>
    <w:rsid w:val="002C59A6"/>
    <w:rsid w:val="002C5DDF"/>
    <w:rsid w:val="002D04DD"/>
    <w:rsid w:val="002D2064"/>
    <w:rsid w:val="002D5040"/>
    <w:rsid w:val="002D70A6"/>
    <w:rsid w:val="002E27B9"/>
    <w:rsid w:val="002E3A0D"/>
    <w:rsid w:val="002E49AE"/>
    <w:rsid w:val="002E5F8C"/>
    <w:rsid w:val="002E6FBD"/>
    <w:rsid w:val="002F0B77"/>
    <w:rsid w:val="002F4472"/>
    <w:rsid w:val="0030136A"/>
    <w:rsid w:val="003041D8"/>
    <w:rsid w:val="00304483"/>
    <w:rsid w:val="00305623"/>
    <w:rsid w:val="00305B31"/>
    <w:rsid w:val="00305F0E"/>
    <w:rsid w:val="00313A0C"/>
    <w:rsid w:val="003143D5"/>
    <w:rsid w:val="00314AE4"/>
    <w:rsid w:val="003157C9"/>
    <w:rsid w:val="0031585B"/>
    <w:rsid w:val="00320D9E"/>
    <w:rsid w:val="00321586"/>
    <w:rsid w:val="00330F3B"/>
    <w:rsid w:val="00333DCE"/>
    <w:rsid w:val="003364D1"/>
    <w:rsid w:val="00336BC0"/>
    <w:rsid w:val="0034112C"/>
    <w:rsid w:val="00341F35"/>
    <w:rsid w:val="0034244F"/>
    <w:rsid w:val="00342AFD"/>
    <w:rsid w:val="00344EC4"/>
    <w:rsid w:val="003452BC"/>
    <w:rsid w:val="00347859"/>
    <w:rsid w:val="00352E0B"/>
    <w:rsid w:val="00355615"/>
    <w:rsid w:val="0035581B"/>
    <w:rsid w:val="003576C6"/>
    <w:rsid w:val="00357732"/>
    <w:rsid w:val="00362DE5"/>
    <w:rsid w:val="0036326A"/>
    <w:rsid w:val="003648D6"/>
    <w:rsid w:val="00366603"/>
    <w:rsid w:val="00367152"/>
    <w:rsid w:val="003704BF"/>
    <w:rsid w:val="00370EE3"/>
    <w:rsid w:val="00371894"/>
    <w:rsid w:val="00375758"/>
    <w:rsid w:val="00383D25"/>
    <w:rsid w:val="003941BA"/>
    <w:rsid w:val="003945E4"/>
    <w:rsid w:val="00394FB9"/>
    <w:rsid w:val="00396026"/>
    <w:rsid w:val="003962DC"/>
    <w:rsid w:val="003A6E80"/>
    <w:rsid w:val="003B263A"/>
    <w:rsid w:val="003B46C4"/>
    <w:rsid w:val="003B4837"/>
    <w:rsid w:val="003B5280"/>
    <w:rsid w:val="003B559E"/>
    <w:rsid w:val="003B743C"/>
    <w:rsid w:val="003C0537"/>
    <w:rsid w:val="003C0AF4"/>
    <w:rsid w:val="003C149A"/>
    <w:rsid w:val="003C20E2"/>
    <w:rsid w:val="003C4392"/>
    <w:rsid w:val="003C6091"/>
    <w:rsid w:val="003C61A4"/>
    <w:rsid w:val="003C6867"/>
    <w:rsid w:val="003D2000"/>
    <w:rsid w:val="003D2730"/>
    <w:rsid w:val="003D30B6"/>
    <w:rsid w:val="003D5D98"/>
    <w:rsid w:val="003D78AA"/>
    <w:rsid w:val="003F0530"/>
    <w:rsid w:val="003F3BCC"/>
    <w:rsid w:val="003F41F6"/>
    <w:rsid w:val="003F6788"/>
    <w:rsid w:val="003F7203"/>
    <w:rsid w:val="0040015D"/>
    <w:rsid w:val="0040282E"/>
    <w:rsid w:val="00403BA4"/>
    <w:rsid w:val="00404DAB"/>
    <w:rsid w:val="00404DC2"/>
    <w:rsid w:val="004068BD"/>
    <w:rsid w:val="00407A78"/>
    <w:rsid w:val="00410643"/>
    <w:rsid w:val="00413561"/>
    <w:rsid w:val="00416A4C"/>
    <w:rsid w:val="004214AC"/>
    <w:rsid w:val="004324C5"/>
    <w:rsid w:val="00432DD9"/>
    <w:rsid w:val="00435013"/>
    <w:rsid w:val="00441A92"/>
    <w:rsid w:val="0044309C"/>
    <w:rsid w:val="004469F3"/>
    <w:rsid w:val="0046152E"/>
    <w:rsid w:val="0046218B"/>
    <w:rsid w:val="004628E2"/>
    <w:rsid w:val="0046358C"/>
    <w:rsid w:val="004639AF"/>
    <w:rsid w:val="004669B8"/>
    <w:rsid w:val="00471A20"/>
    <w:rsid w:val="00471ADB"/>
    <w:rsid w:val="00473BE1"/>
    <w:rsid w:val="00473E7D"/>
    <w:rsid w:val="00480A48"/>
    <w:rsid w:val="00482A58"/>
    <w:rsid w:val="004861E0"/>
    <w:rsid w:val="0049019F"/>
    <w:rsid w:val="00497DD2"/>
    <w:rsid w:val="004A1323"/>
    <w:rsid w:val="004A6041"/>
    <w:rsid w:val="004B3D1C"/>
    <w:rsid w:val="004B6165"/>
    <w:rsid w:val="004C0FD8"/>
    <w:rsid w:val="004C132B"/>
    <w:rsid w:val="004C1BCA"/>
    <w:rsid w:val="004C327C"/>
    <w:rsid w:val="004C460B"/>
    <w:rsid w:val="004C5226"/>
    <w:rsid w:val="004C552C"/>
    <w:rsid w:val="004C61B7"/>
    <w:rsid w:val="004C6677"/>
    <w:rsid w:val="004C6A8D"/>
    <w:rsid w:val="004C73C9"/>
    <w:rsid w:val="004C73CF"/>
    <w:rsid w:val="004D3F3B"/>
    <w:rsid w:val="004D6D5D"/>
    <w:rsid w:val="004E536A"/>
    <w:rsid w:val="004F0B38"/>
    <w:rsid w:val="004F1254"/>
    <w:rsid w:val="005010B4"/>
    <w:rsid w:val="00503FFC"/>
    <w:rsid w:val="005054DB"/>
    <w:rsid w:val="005060B2"/>
    <w:rsid w:val="00512052"/>
    <w:rsid w:val="00513226"/>
    <w:rsid w:val="00513E59"/>
    <w:rsid w:val="0051530C"/>
    <w:rsid w:val="00516F07"/>
    <w:rsid w:val="005237A6"/>
    <w:rsid w:val="0052391F"/>
    <w:rsid w:val="00523BC1"/>
    <w:rsid w:val="00523CD6"/>
    <w:rsid w:val="00527370"/>
    <w:rsid w:val="00531102"/>
    <w:rsid w:val="00546CFD"/>
    <w:rsid w:val="00547AB5"/>
    <w:rsid w:val="00550C34"/>
    <w:rsid w:val="00553370"/>
    <w:rsid w:val="0056149A"/>
    <w:rsid w:val="0056410A"/>
    <w:rsid w:val="005646A2"/>
    <w:rsid w:val="005657EF"/>
    <w:rsid w:val="00581670"/>
    <w:rsid w:val="005825D9"/>
    <w:rsid w:val="005924FB"/>
    <w:rsid w:val="0059256A"/>
    <w:rsid w:val="0059692C"/>
    <w:rsid w:val="005A0A1D"/>
    <w:rsid w:val="005A1964"/>
    <w:rsid w:val="005A5BA5"/>
    <w:rsid w:val="005A688E"/>
    <w:rsid w:val="005A6A86"/>
    <w:rsid w:val="005B0CE5"/>
    <w:rsid w:val="005B20F3"/>
    <w:rsid w:val="005B2332"/>
    <w:rsid w:val="005B43DA"/>
    <w:rsid w:val="005B49AA"/>
    <w:rsid w:val="005B4E51"/>
    <w:rsid w:val="005B573E"/>
    <w:rsid w:val="005C004E"/>
    <w:rsid w:val="005C40F1"/>
    <w:rsid w:val="005C506C"/>
    <w:rsid w:val="005C5F4E"/>
    <w:rsid w:val="005D5634"/>
    <w:rsid w:val="005D6F8F"/>
    <w:rsid w:val="005D7762"/>
    <w:rsid w:val="005E07A1"/>
    <w:rsid w:val="005E1F89"/>
    <w:rsid w:val="005F0D2C"/>
    <w:rsid w:val="005F44DF"/>
    <w:rsid w:val="005F6082"/>
    <w:rsid w:val="006102E4"/>
    <w:rsid w:val="00610F55"/>
    <w:rsid w:val="00611209"/>
    <w:rsid w:val="00611F70"/>
    <w:rsid w:val="00613E50"/>
    <w:rsid w:val="00617702"/>
    <w:rsid w:val="006202C0"/>
    <w:rsid w:val="00621B5E"/>
    <w:rsid w:val="0062259B"/>
    <w:rsid w:val="006245FB"/>
    <w:rsid w:val="00624FEC"/>
    <w:rsid w:val="00630894"/>
    <w:rsid w:val="00634145"/>
    <w:rsid w:val="006357D5"/>
    <w:rsid w:val="00635CA7"/>
    <w:rsid w:val="006378B9"/>
    <w:rsid w:val="006410CC"/>
    <w:rsid w:val="006450C6"/>
    <w:rsid w:val="00645ED8"/>
    <w:rsid w:val="00647A09"/>
    <w:rsid w:val="00654079"/>
    <w:rsid w:val="006637DD"/>
    <w:rsid w:val="00670F0F"/>
    <w:rsid w:val="00671A6D"/>
    <w:rsid w:val="00671DAB"/>
    <w:rsid w:val="00672483"/>
    <w:rsid w:val="006747EB"/>
    <w:rsid w:val="00674E48"/>
    <w:rsid w:val="00676107"/>
    <w:rsid w:val="00681A4F"/>
    <w:rsid w:val="0068414A"/>
    <w:rsid w:val="00686075"/>
    <w:rsid w:val="006862CC"/>
    <w:rsid w:val="006865C6"/>
    <w:rsid w:val="00687537"/>
    <w:rsid w:val="0069012E"/>
    <w:rsid w:val="006918B2"/>
    <w:rsid w:val="006941B9"/>
    <w:rsid w:val="006A62E5"/>
    <w:rsid w:val="006A6EFA"/>
    <w:rsid w:val="006B0313"/>
    <w:rsid w:val="006B2EDC"/>
    <w:rsid w:val="006B49E9"/>
    <w:rsid w:val="006B7A7A"/>
    <w:rsid w:val="006C2A24"/>
    <w:rsid w:val="006C32ED"/>
    <w:rsid w:val="006D2FAB"/>
    <w:rsid w:val="006D3C9C"/>
    <w:rsid w:val="006D5414"/>
    <w:rsid w:val="006E22EA"/>
    <w:rsid w:val="006E3B21"/>
    <w:rsid w:val="006E68E2"/>
    <w:rsid w:val="006F5B3B"/>
    <w:rsid w:val="006F6B6E"/>
    <w:rsid w:val="006F762A"/>
    <w:rsid w:val="006F7FC0"/>
    <w:rsid w:val="007010AA"/>
    <w:rsid w:val="007027EC"/>
    <w:rsid w:val="007056C0"/>
    <w:rsid w:val="00720DEF"/>
    <w:rsid w:val="00722336"/>
    <w:rsid w:val="00724127"/>
    <w:rsid w:val="007244C8"/>
    <w:rsid w:val="0072542F"/>
    <w:rsid w:val="007259FD"/>
    <w:rsid w:val="00730FF3"/>
    <w:rsid w:val="0073516B"/>
    <w:rsid w:val="00736731"/>
    <w:rsid w:val="00745433"/>
    <w:rsid w:val="0074665E"/>
    <w:rsid w:val="00747DF4"/>
    <w:rsid w:val="007531A8"/>
    <w:rsid w:val="007572E7"/>
    <w:rsid w:val="00760D01"/>
    <w:rsid w:val="00762AFB"/>
    <w:rsid w:val="0076530A"/>
    <w:rsid w:val="00765891"/>
    <w:rsid w:val="00771881"/>
    <w:rsid w:val="00774919"/>
    <w:rsid w:val="00776516"/>
    <w:rsid w:val="00780996"/>
    <w:rsid w:val="00780D3E"/>
    <w:rsid w:val="00781E4D"/>
    <w:rsid w:val="00786BD9"/>
    <w:rsid w:val="00786CD2"/>
    <w:rsid w:val="00786FF7"/>
    <w:rsid w:val="007876F0"/>
    <w:rsid w:val="00791E96"/>
    <w:rsid w:val="007933C1"/>
    <w:rsid w:val="0079592A"/>
    <w:rsid w:val="007A4E0E"/>
    <w:rsid w:val="007A5D6D"/>
    <w:rsid w:val="007A64E2"/>
    <w:rsid w:val="007A6D4B"/>
    <w:rsid w:val="007B0E0B"/>
    <w:rsid w:val="007B1532"/>
    <w:rsid w:val="007B2631"/>
    <w:rsid w:val="007B3CCB"/>
    <w:rsid w:val="007B528B"/>
    <w:rsid w:val="007C1A56"/>
    <w:rsid w:val="007C2129"/>
    <w:rsid w:val="007C4F8D"/>
    <w:rsid w:val="007D4D83"/>
    <w:rsid w:val="007E0DEF"/>
    <w:rsid w:val="007E21F5"/>
    <w:rsid w:val="007E2CC7"/>
    <w:rsid w:val="007E5BA7"/>
    <w:rsid w:val="007E6A5E"/>
    <w:rsid w:val="007F0290"/>
    <w:rsid w:val="007F76DF"/>
    <w:rsid w:val="00816FDD"/>
    <w:rsid w:val="008171F1"/>
    <w:rsid w:val="00820480"/>
    <w:rsid w:val="00821089"/>
    <w:rsid w:val="00822960"/>
    <w:rsid w:val="008270A9"/>
    <w:rsid w:val="008344B2"/>
    <w:rsid w:val="00835A8F"/>
    <w:rsid w:val="00836958"/>
    <w:rsid w:val="008402CC"/>
    <w:rsid w:val="00844BA8"/>
    <w:rsid w:val="00846746"/>
    <w:rsid w:val="00850E99"/>
    <w:rsid w:val="00851997"/>
    <w:rsid w:val="00854AED"/>
    <w:rsid w:val="00854C6F"/>
    <w:rsid w:val="00857ECE"/>
    <w:rsid w:val="008606A3"/>
    <w:rsid w:val="0086621B"/>
    <w:rsid w:val="0086750F"/>
    <w:rsid w:val="00867B2E"/>
    <w:rsid w:val="0087182D"/>
    <w:rsid w:val="00874749"/>
    <w:rsid w:val="00877A17"/>
    <w:rsid w:val="008805AE"/>
    <w:rsid w:val="00882144"/>
    <w:rsid w:val="00886018"/>
    <w:rsid w:val="00886B1D"/>
    <w:rsid w:val="0089419A"/>
    <w:rsid w:val="00895169"/>
    <w:rsid w:val="008A0070"/>
    <w:rsid w:val="008A09EB"/>
    <w:rsid w:val="008A4D0F"/>
    <w:rsid w:val="008A726C"/>
    <w:rsid w:val="008A77E2"/>
    <w:rsid w:val="008B05EB"/>
    <w:rsid w:val="008B2A6F"/>
    <w:rsid w:val="008B6724"/>
    <w:rsid w:val="008C236A"/>
    <w:rsid w:val="008C42A8"/>
    <w:rsid w:val="008D4039"/>
    <w:rsid w:val="008E0A42"/>
    <w:rsid w:val="008E29A5"/>
    <w:rsid w:val="008E39A3"/>
    <w:rsid w:val="008E3F4D"/>
    <w:rsid w:val="008E413E"/>
    <w:rsid w:val="008E70C4"/>
    <w:rsid w:val="008F3B48"/>
    <w:rsid w:val="0090216E"/>
    <w:rsid w:val="00910012"/>
    <w:rsid w:val="00910F7F"/>
    <w:rsid w:val="0091295C"/>
    <w:rsid w:val="00923C19"/>
    <w:rsid w:val="00926385"/>
    <w:rsid w:val="00930A0D"/>
    <w:rsid w:val="00932DFA"/>
    <w:rsid w:val="009431AC"/>
    <w:rsid w:val="009435D6"/>
    <w:rsid w:val="009453F1"/>
    <w:rsid w:val="0094648D"/>
    <w:rsid w:val="00946AF9"/>
    <w:rsid w:val="00946F33"/>
    <w:rsid w:val="009622A1"/>
    <w:rsid w:val="009633D8"/>
    <w:rsid w:val="009645CD"/>
    <w:rsid w:val="00970B81"/>
    <w:rsid w:val="00972608"/>
    <w:rsid w:val="009747C3"/>
    <w:rsid w:val="009760AE"/>
    <w:rsid w:val="0097685A"/>
    <w:rsid w:val="00977448"/>
    <w:rsid w:val="009867BD"/>
    <w:rsid w:val="00990711"/>
    <w:rsid w:val="0099564E"/>
    <w:rsid w:val="0099613F"/>
    <w:rsid w:val="009975F4"/>
    <w:rsid w:val="009A0A09"/>
    <w:rsid w:val="009A662F"/>
    <w:rsid w:val="009A6FA3"/>
    <w:rsid w:val="009B285A"/>
    <w:rsid w:val="009B2CCC"/>
    <w:rsid w:val="009B49B4"/>
    <w:rsid w:val="009B5571"/>
    <w:rsid w:val="009B6F9C"/>
    <w:rsid w:val="009B7084"/>
    <w:rsid w:val="009C0275"/>
    <w:rsid w:val="009C10A7"/>
    <w:rsid w:val="009D1D78"/>
    <w:rsid w:val="009D55EA"/>
    <w:rsid w:val="009D7959"/>
    <w:rsid w:val="009E037A"/>
    <w:rsid w:val="009E043A"/>
    <w:rsid w:val="009E3732"/>
    <w:rsid w:val="009F5509"/>
    <w:rsid w:val="009F772C"/>
    <w:rsid w:val="00A0064C"/>
    <w:rsid w:val="00A02308"/>
    <w:rsid w:val="00A02938"/>
    <w:rsid w:val="00A031E9"/>
    <w:rsid w:val="00A10A90"/>
    <w:rsid w:val="00A117E5"/>
    <w:rsid w:val="00A11BE3"/>
    <w:rsid w:val="00A14174"/>
    <w:rsid w:val="00A15207"/>
    <w:rsid w:val="00A17CAE"/>
    <w:rsid w:val="00A21D50"/>
    <w:rsid w:val="00A22090"/>
    <w:rsid w:val="00A232C0"/>
    <w:rsid w:val="00A23EFF"/>
    <w:rsid w:val="00A24105"/>
    <w:rsid w:val="00A25B47"/>
    <w:rsid w:val="00A2618B"/>
    <w:rsid w:val="00A26908"/>
    <w:rsid w:val="00A31A18"/>
    <w:rsid w:val="00A31BEF"/>
    <w:rsid w:val="00A31DFE"/>
    <w:rsid w:val="00A3570A"/>
    <w:rsid w:val="00A36670"/>
    <w:rsid w:val="00A376D4"/>
    <w:rsid w:val="00A379B9"/>
    <w:rsid w:val="00A406BB"/>
    <w:rsid w:val="00A47B56"/>
    <w:rsid w:val="00A47C90"/>
    <w:rsid w:val="00A50ADC"/>
    <w:rsid w:val="00A53F17"/>
    <w:rsid w:val="00A54D27"/>
    <w:rsid w:val="00A55000"/>
    <w:rsid w:val="00A56D41"/>
    <w:rsid w:val="00A578C6"/>
    <w:rsid w:val="00A62C23"/>
    <w:rsid w:val="00A62FC8"/>
    <w:rsid w:val="00A65469"/>
    <w:rsid w:val="00A65A31"/>
    <w:rsid w:val="00A672D9"/>
    <w:rsid w:val="00A70902"/>
    <w:rsid w:val="00A9417A"/>
    <w:rsid w:val="00A941C7"/>
    <w:rsid w:val="00A968B6"/>
    <w:rsid w:val="00AA23CE"/>
    <w:rsid w:val="00AA2C68"/>
    <w:rsid w:val="00AA33F9"/>
    <w:rsid w:val="00AA55E3"/>
    <w:rsid w:val="00AA6556"/>
    <w:rsid w:val="00AA6C42"/>
    <w:rsid w:val="00AB03FE"/>
    <w:rsid w:val="00AB427F"/>
    <w:rsid w:val="00AB679D"/>
    <w:rsid w:val="00AB68B6"/>
    <w:rsid w:val="00AB70A6"/>
    <w:rsid w:val="00AC0C45"/>
    <w:rsid w:val="00AC26DD"/>
    <w:rsid w:val="00AC2756"/>
    <w:rsid w:val="00AC2B84"/>
    <w:rsid w:val="00AC5E76"/>
    <w:rsid w:val="00AC6807"/>
    <w:rsid w:val="00AD0FE2"/>
    <w:rsid w:val="00AD12CC"/>
    <w:rsid w:val="00AD4A15"/>
    <w:rsid w:val="00AD5CCE"/>
    <w:rsid w:val="00AD6F9C"/>
    <w:rsid w:val="00AD743A"/>
    <w:rsid w:val="00AE33C4"/>
    <w:rsid w:val="00AE5B9D"/>
    <w:rsid w:val="00AE7013"/>
    <w:rsid w:val="00AF3277"/>
    <w:rsid w:val="00AF589A"/>
    <w:rsid w:val="00AF5D1E"/>
    <w:rsid w:val="00AF646A"/>
    <w:rsid w:val="00B0126D"/>
    <w:rsid w:val="00B04ADF"/>
    <w:rsid w:val="00B079C5"/>
    <w:rsid w:val="00B321AB"/>
    <w:rsid w:val="00B32F07"/>
    <w:rsid w:val="00B3376F"/>
    <w:rsid w:val="00B35C5D"/>
    <w:rsid w:val="00B3676A"/>
    <w:rsid w:val="00B37E11"/>
    <w:rsid w:val="00B42C0C"/>
    <w:rsid w:val="00B432C6"/>
    <w:rsid w:val="00B542FE"/>
    <w:rsid w:val="00B54C83"/>
    <w:rsid w:val="00B56D85"/>
    <w:rsid w:val="00B60E23"/>
    <w:rsid w:val="00B62B00"/>
    <w:rsid w:val="00B661D3"/>
    <w:rsid w:val="00B7178C"/>
    <w:rsid w:val="00B74452"/>
    <w:rsid w:val="00B76CC3"/>
    <w:rsid w:val="00B76EF1"/>
    <w:rsid w:val="00B83BEB"/>
    <w:rsid w:val="00B92319"/>
    <w:rsid w:val="00B96B3C"/>
    <w:rsid w:val="00BA0253"/>
    <w:rsid w:val="00BA18F1"/>
    <w:rsid w:val="00BA2B4C"/>
    <w:rsid w:val="00BA3B26"/>
    <w:rsid w:val="00BA59B2"/>
    <w:rsid w:val="00BB15AB"/>
    <w:rsid w:val="00BC021B"/>
    <w:rsid w:val="00BC379A"/>
    <w:rsid w:val="00BC5C7A"/>
    <w:rsid w:val="00BC5EDC"/>
    <w:rsid w:val="00BC6A78"/>
    <w:rsid w:val="00BD01C8"/>
    <w:rsid w:val="00BD4DC4"/>
    <w:rsid w:val="00BE1292"/>
    <w:rsid w:val="00BE1333"/>
    <w:rsid w:val="00BE1604"/>
    <w:rsid w:val="00BE48B3"/>
    <w:rsid w:val="00BF1639"/>
    <w:rsid w:val="00BF22D3"/>
    <w:rsid w:val="00BF23C0"/>
    <w:rsid w:val="00BF2D38"/>
    <w:rsid w:val="00C0265D"/>
    <w:rsid w:val="00C12B47"/>
    <w:rsid w:val="00C13D0E"/>
    <w:rsid w:val="00C1541C"/>
    <w:rsid w:val="00C15DB8"/>
    <w:rsid w:val="00C16FD3"/>
    <w:rsid w:val="00C17948"/>
    <w:rsid w:val="00C2089E"/>
    <w:rsid w:val="00C2285F"/>
    <w:rsid w:val="00C237C9"/>
    <w:rsid w:val="00C23B64"/>
    <w:rsid w:val="00C264AE"/>
    <w:rsid w:val="00C35CBA"/>
    <w:rsid w:val="00C35E2C"/>
    <w:rsid w:val="00C404E6"/>
    <w:rsid w:val="00C41B0E"/>
    <w:rsid w:val="00C41D67"/>
    <w:rsid w:val="00C5031E"/>
    <w:rsid w:val="00C52BB3"/>
    <w:rsid w:val="00C61D1F"/>
    <w:rsid w:val="00C64B5E"/>
    <w:rsid w:val="00C65277"/>
    <w:rsid w:val="00C6670B"/>
    <w:rsid w:val="00C67A2F"/>
    <w:rsid w:val="00C71115"/>
    <w:rsid w:val="00C71345"/>
    <w:rsid w:val="00C72A48"/>
    <w:rsid w:val="00C72EA9"/>
    <w:rsid w:val="00C75DA8"/>
    <w:rsid w:val="00C76D0A"/>
    <w:rsid w:val="00C84017"/>
    <w:rsid w:val="00C92E21"/>
    <w:rsid w:val="00C9308E"/>
    <w:rsid w:val="00C96CEE"/>
    <w:rsid w:val="00CA74C8"/>
    <w:rsid w:val="00CB1DF7"/>
    <w:rsid w:val="00CB2C16"/>
    <w:rsid w:val="00CB2F86"/>
    <w:rsid w:val="00CB42DD"/>
    <w:rsid w:val="00CB7C96"/>
    <w:rsid w:val="00CC112B"/>
    <w:rsid w:val="00CC5D45"/>
    <w:rsid w:val="00CC67EA"/>
    <w:rsid w:val="00CD2E99"/>
    <w:rsid w:val="00CD4A8C"/>
    <w:rsid w:val="00CE040D"/>
    <w:rsid w:val="00CE1A45"/>
    <w:rsid w:val="00CE2133"/>
    <w:rsid w:val="00CE4885"/>
    <w:rsid w:val="00CE4C45"/>
    <w:rsid w:val="00CF170E"/>
    <w:rsid w:val="00CF1B61"/>
    <w:rsid w:val="00CF4449"/>
    <w:rsid w:val="00D003C6"/>
    <w:rsid w:val="00D0482B"/>
    <w:rsid w:val="00D05EE9"/>
    <w:rsid w:val="00D05F04"/>
    <w:rsid w:val="00D06C56"/>
    <w:rsid w:val="00D23DF3"/>
    <w:rsid w:val="00D31F54"/>
    <w:rsid w:val="00D32B2D"/>
    <w:rsid w:val="00D373A7"/>
    <w:rsid w:val="00D4268B"/>
    <w:rsid w:val="00D42AEA"/>
    <w:rsid w:val="00D44B8F"/>
    <w:rsid w:val="00D44E63"/>
    <w:rsid w:val="00D45AC6"/>
    <w:rsid w:val="00D47017"/>
    <w:rsid w:val="00D505E0"/>
    <w:rsid w:val="00D5290A"/>
    <w:rsid w:val="00D543B6"/>
    <w:rsid w:val="00D55806"/>
    <w:rsid w:val="00D6074F"/>
    <w:rsid w:val="00D62E3B"/>
    <w:rsid w:val="00D659C4"/>
    <w:rsid w:val="00D742FA"/>
    <w:rsid w:val="00D822AD"/>
    <w:rsid w:val="00D87048"/>
    <w:rsid w:val="00D906E9"/>
    <w:rsid w:val="00D92310"/>
    <w:rsid w:val="00D9403E"/>
    <w:rsid w:val="00D9409E"/>
    <w:rsid w:val="00D9588F"/>
    <w:rsid w:val="00D959D4"/>
    <w:rsid w:val="00DA04FA"/>
    <w:rsid w:val="00DA2832"/>
    <w:rsid w:val="00DA40AC"/>
    <w:rsid w:val="00DA50D9"/>
    <w:rsid w:val="00DB4832"/>
    <w:rsid w:val="00DC0DFC"/>
    <w:rsid w:val="00DC258E"/>
    <w:rsid w:val="00DC57DD"/>
    <w:rsid w:val="00DC5EEA"/>
    <w:rsid w:val="00DD2120"/>
    <w:rsid w:val="00DD2CA7"/>
    <w:rsid w:val="00DD3FAE"/>
    <w:rsid w:val="00DD6752"/>
    <w:rsid w:val="00DF0264"/>
    <w:rsid w:val="00DF03FF"/>
    <w:rsid w:val="00DF5BE3"/>
    <w:rsid w:val="00E011A1"/>
    <w:rsid w:val="00E02556"/>
    <w:rsid w:val="00E04333"/>
    <w:rsid w:val="00E04838"/>
    <w:rsid w:val="00E0637F"/>
    <w:rsid w:val="00E066E3"/>
    <w:rsid w:val="00E06BD4"/>
    <w:rsid w:val="00E11E22"/>
    <w:rsid w:val="00E127FF"/>
    <w:rsid w:val="00E173AC"/>
    <w:rsid w:val="00E175A9"/>
    <w:rsid w:val="00E24347"/>
    <w:rsid w:val="00E25310"/>
    <w:rsid w:val="00E25D3D"/>
    <w:rsid w:val="00E30280"/>
    <w:rsid w:val="00E31DE6"/>
    <w:rsid w:val="00E322B4"/>
    <w:rsid w:val="00E32680"/>
    <w:rsid w:val="00E32E67"/>
    <w:rsid w:val="00E344E0"/>
    <w:rsid w:val="00E35771"/>
    <w:rsid w:val="00E36F51"/>
    <w:rsid w:val="00E40537"/>
    <w:rsid w:val="00E415EA"/>
    <w:rsid w:val="00E437B2"/>
    <w:rsid w:val="00E46BA5"/>
    <w:rsid w:val="00E50E28"/>
    <w:rsid w:val="00E5572D"/>
    <w:rsid w:val="00E55A60"/>
    <w:rsid w:val="00E56811"/>
    <w:rsid w:val="00E618CB"/>
    <w:rsid w:val="00E625C8"/>
    <w:rsid w:val="00E627EB"/>
    <w:rsid w:val="00E648BD"/>
    <w:rsid w:val="00E65141"/>
    <w:rsid w:val="00E66B07"/>
    <w:rsid w:val="00E714F3"/>
    <w:rsid w:val="00E718C6"/>
    <w:rsid w:val="00E71EEA"/>
    <w:rsid w:val="00E73F5F"/>
    <w:rsid w:val="00E73FE4"/>
    <w:rsid w:val="00E75BAB"/>
    <w:rsid w:val="00E824D5"/>
    <w:rsid w:val="00E840BB"/>
    <w:rsid w:val="00E84E6B"/>
    <w:rsid w:val="00E865DE"/>
    <w:rsid w:val="00E92B99"/>
    <w:rsid w:val="00EA2CEC"/>
    <w:rsid w:val="00EA30B5"/>
    <w:rsid w:val="00EA31EB"/>
    <w:rsid w:val="00EA6669"/>
    <w:rsid w:val="00EA71AD"/>
    <w:rsid w:val="00EB6DF8"/>
    <w:rsid w:val="00EC074A"/>
    <w:rsid w:val="00EC3F90"/>
    <w:rsid w:val="00EC5C86"/>
    <w:rsid w:val="00ED2BB7"/>
    <w:rsid w:val="00ED39D7"/>
    <w:rsid w:val="00ED47BA"/>
    <w:rsid w:val="00ED4D02"/>
    <w:rsid w:val="00ED5D6E"/>
    <w:rsid w:val="00ED799A"/>
    <w:rsid w:val="00ED7FBB"/>
    <w:rsid w:val="00EE04ED"/>
    <w:rsid w:val="00EE1B76"/>
    <w:rsid w:val="00EE2037"/>
    <w:rsid w:val="00EE2518"/>
    <w:rsid w:val="00EE35FE"/>
    <w:rsid w:val="00EE3A2A"/>
    <w:rsid w:val="00EE470A"/>
    <w:rsid w:val="00EF28F0"/>
    <w:rsid w:val="00EF37CB"/>
    <w:rsid w:val="00EF54BB"/>
    <w:rsid w:val="00F01920"/>
    <w:rsid w:val="00F01BC0"/>
    <w:rsid w:val="00F01E53"/>
    <w:rsid w:val="00F05104"/>
    <w:rsid w:val="00F05E7E"/>
    <w:rsid w:val="00F062DA"/>
    <w:rsid w:val="00F17CCC"/>
    <w:rsid w:val="00F21594"/>
    <w:rsid w:val="00F22C53"/>
    <w:rsid w:val="00F2380F"/>
    <w:rsid w:val="00F2558A"/>
    <w:rsid w:val="00F25E9F"/>
    <w:rsid w:val="00F25EE9"/>
    <w:rsid w:val="00F34075"/>
    <w:rsid w:val="00F34461"/>
    <w:rsid w:val="00F3662A"/>
    <w:rsid w:val="00F37701"/>
    <w:rsid w:val="00F42F8B"/>
    <w:rsid w:val="00F43A59"/>
    <w:rsid w:val="00F4413B"/>
    <w:rsid w:val="00F44298"/>
    <w:rsid w:val="00F44CA8"/>
    <w:rsid w:val="00F45019"/>
    <w:rsid w:val="00F45094"/>
    <w:rsid w:val="00F45A5A"/>
    <w:rsid w:val="00F500F9"/>
    <w:rsid w:val="00F5018B"/>
    <w:rsid w:val="00F53561"/>
    <w:rsid w:val="00F6158F"/>
    <w:rsid w:val="00F61EC4"/>
    <w:rsid w:val="00F66783"/>
    <w:rsid w:val="00F71AA4"/>
    <w:rsid w:val="00F766CB"/>
    <w:rsid w:val="00F775D3"/>
    <w:rsid w:val="00F809D4"/>
    <w:rsid w:val="00F83D18"/>
    <w:rsid w:val="00F841C4"/>
    <w:rsid w:val="00F8591F"/>
    <w:rsid w:val="00F87C08"/>
    <w:rsid w:val="00F93286"/>
    <w:rsid w:val="00F961B5"/>
    <w:rsid w:val="00F9744A"/>
    <w:rsid w:val="00F97F8B"/>
    <w:rsid w:val="00FA41B1"/>
    <w:rsid w:val="00FA5956"/>
    <w:rsid w:val="00FA595E"/>
    <w:rsid w:val="00FB3E0C"/>
    <w:rsid w:val="00FB4997"/>
    <w:rsid w:val="00FC3FDF"/>
    <w:rsid w:val="00FC566D"/>
    <w:rsid w:val="00FD0E73"/>
    <w:rsid w:val="00FE0027"/>
    <w:rsid w:val="00FE3086"/>
    <w:rsid w:val="00FE72E1"/>
    <w:rsid w:val="00FF3878"/>
    <w:rsid w:val="00FF4BC3"/>
    <w:rsid w:val="00FF4D6A"/>
    <w:rsid w:val="00FF51F9"/>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v:stroke weight=".5pt"/>
      <v:textbox inset="5.85pt,.7pt,5.85pt,.7pt"/>
    </o:shapedefaults>
    <o:shapelayout v:ext="edit">
      <o:idmap v:ext="edit" data="1"/>
    </o:shapelayout>
  </w:shapeDefaults>
  <w:decimalSymbol w:val="."/>
  <w:listSeparator w:val=","/>
  <w14:docId w14:val="4C800F3D"/>
  <w15:docId w15:val="{EB8276B0-D968-4921-835F-B0D97317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12C"/>
    <w:pPr>
      <w:widowControl w:val="0"/>
      <w:autoSpaceDE w:val="0"/>
      <w:autoSpaceDN w:val="0"/>
      <w:jc w:val="both"/>
    </w:pPr>
    <w:rPr>
      <w:rFonts w:ascii="ＭＳ 明朝"/>
      <w:kern w:val="2"/>
      <w:sz w:val="21"/>
      <w:szCs w:val="24"/>
    </w:rPr>
  </w:style>
  <w:style w:type="paragraph" w:styleId="11">
    <w:name w:val="heading 1"/>
    <w:basedOn w:val="a"/>
    <w:next w:val="a"/>
    <w:qFormat/>
    <w:rsid w:val="00747DF4"/>
    <w:pPr>
      <w:spacing w:beforeLines="50" w:before="223"/>
      <w:jc w:val="center"/>
      <w:outlineLvl w:val="0"/>
    </w:pPr>
    <w:rPr>
      <w:rFonts w:ascii="HGS創英角ｺﾞｼｯｸUB" w:eastAsia="HGS創英角ｺﾞｼｯｸUB" w:hAnsi="HGS創英角ｺﾞｼｯｸUB"/>
      <w:sz w:val="34"/>
      <w:szCs w:val="34"/>
    </w:rPr>
  </w:style>
  <w:style w:type="paragraph" w:styleId="20">
    <w:name w:val="heading 2"/>
    <w:basedOn w:val="a"/>
    <w:next w:val="a"/>
    <w:qFormat/>
    <w:rsid w:val="00A21D50"/>
    <w:pPr>
      <w:numPr>
        <w:numId w:val="18"/>
      </w:numPr>
      <w:spacing w:beforeLines="50" w:before="223" w:afterLines="50" w:after="223"/>
      <w:jc w:val="center"/>
      <w:outlineLvl w:val="1"/>
    </w:pPr>
    <w:rPr>
      <w:rFonts w:ascii="ＭＳ ゴシック" w:eastAsia="ＭＳ ゴシック" w:hAnsi="ＭＳ ゴシック"/>
      <w:sz w:val="30"/>
      <w:szCs w:val="30"/>
    </w:rPr>
  </w:style>
  <w:style w:type="paragraph" w:styleId="3">
    <w:name w:val="heading 3"/>
    <w:basedOn w:val="a"/>
    <w:next w:val="a"/>
    <w:qFormat/>
    <w:rsid w:val="00523BC1"/>
    <w:pPr>
      <w:numPr>
        <w:numId w:val="19"/>
      </w:numPr>
      <w:spacing w:afterLines="40" w:after="40"/>
      <w:ind w:leftChars="50" w:left="50"/>
      <w:outlineLvl w:val="2"/>
    </w:pPr>
    <w:rPr>
      <w:rFonts w:eastAsia="HG丸ｺﾞｼｯｸM-PRO" w:hAnsi="HG丸ｺﾞｼｯｸM-PRO"/>
      <w:sz w:val="28"/>
      <w:szCs w:val="28"/>
    </w:rPr>
  </w:style>
  <w:style w:type="paragraph" w:styleId="40">
    <w:name w:val="heading 4"/>
    <w:basedOn w:val="a"/>
    <w:next w:val="a"/>
    <w:qFormat/>
    <w:rsid w:val="00F05E7E"/>
    <w:pPr>
      <w:keepNext/>
      <w:numPr>
        <w:numId w:val="16"/>
      </w:numPr>
      <w:ind w:leftChars="150" w:left="150"/>
      <w:outlineLvl w:val="3"/>
    </w:pPr>
    <w:rPr>
      <w:rFonts w:ascii="ＭＳ ゴシック" w:eastAsia="ＭＳ ゴシック"/>
      <w:bCs/>
      <w:szCs w:val="21"/>
    </w:rPr>
  </w:style>
  <w:style w:type="paragraph" w:styleId="5">
    <w:name w:val="heading 5"/>
    <w:basedOn w:val="a"/>
    <w:next w:val="a"/>
    <w:rsid w:val="00A70902"/>
    <w:pPr>
      <w:numPr>
        <w:numId w:val="21"/>
      </w:numPr>
      <w:outlineLvl w:val="4"/>
    </w:pPr>
    <w:rPr>
      <w:rFonts w:ascii="ＭＳ ゴシック" w:eastAsia="ＭＳ ゴシック"/>
      <w:sz w:val="18"/>
    </w:rPr>
  </w:style>
  <w:style w:type="paragraph" w:styleId="60">
    <w:name w:val="heading 6"/>
    <w:basedOn w:val="a"/>
    <w:next w:val="a"/>
    <w:link w:val="61"/>
    <w:rsid w:val="00E04333"/>
    <w:pPr>
      <w:numPr>
        <w:numId w:val="22"/>
      </w:numPr>
      <w:tabs>
        <w:tab w:val="right" w:pos="9070"/>
      </w:tabs>
      <w:ind w:leftChars="300" w:left="630"/>
      <w:outlineLvl w:val="5"/>
    </w:pPr>
    <w:rPr>
      <w:rFonts w:ascii="ＭＳ ゴシック" w:eastAsia="ＭＳ ゴシック"/>
      <w:sz w:val="18"/>
    </w:rPr>
  </w:style>
  <w:style w:type="paragraph" w:styleId="70">
    <w:name w:val="heading 7"/>
    <w:basedOn w:val="5"/>
    <w:next w:val="a"/>
    <w:link w:val="71"/>
    <w:rsid w:val="00774919"/>
    <w:pPr>
      <w:numPr>
        <w:numId w:val="27"/>
      </w:numPr>
      <w:outlineLvl w:val="6"/>
    </w:pPr>
  </w:style>
  <w:style w:type="paragraph" w:styleId="80">
    <w:name w:val="heading 8"/>
    <w:basedOn w:val="a"/>
    <w:next w:val="a"/>
    <w:link w:val="81"/>
    <w:rsid w:val="00AA2C68"/>
    <w:pPr>
      <w:keepNext/>
      <w:numPr>
        <w:numId w:val="32"/>
      </w:numPr>
      <w:ind w:leftChars="150" w:left="315"/>
      <w:outlineLvl w:val="7"/>
    </w:pPr>
    <w:rPr>
      <w:rFonts w:ascii="ＭＳ ゴシック" w:eastAsia="ＭＳ 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1"/>
    </w:pPr>
  </w:style>
  <w:style w:type="paragraph" w:styleId="a4">
    <w:name w:val="Block Text"/>
    <w:basedOn w:val="a"/>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2">
    <w:name w:val="Body Text Indent 2"/>
    <w:basedOn w:val="a"/>
    <w:link w:val="23"/>
    <w:pPr>
      <w:ind w:leftChars="100" w:left="211" w:firstLineChars="100" w:firstLine="211"/>
    </w:pPr>
  </w:style>
  <w:style w:type="paragraph" w:styleId="30">
    <w:name w:val="Body Text Indent 3"/>
    <w:basedOn w:val="a"/>
    <w:pPr>
      <w:ind w:leftChars="250" w:left="527" w:firstLineChars="100" w:firstLine="211"/>
    </w:p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rPr>
      <w:rFonts w:ascii="ＭＳ 明朝" w:eastAsia="ＭＳ 明朝"/>
      <w:i/>
      <w:sz w:val="21"/>
    </w:rPr>
  </w:style>
  <w:style w:type="paragraph" w:styleId="aa">
    <w:name w:val="Balloon Text"/>
    <w:basedOn w:val="a"/>
    <w:link w:val="ab"/>
    <w:pPr>
      <w:autoSpaceDE/>
      <w:autoSpaceDN/>
    </w:pPr>
    <w:rPr>
      <w:rFonts w:ascii="Arial" w:eastAsia="ＭＳ ゴシック" w:hAnsi="Arial"/>
      <w:sz w:val="18"/>
      <w:szCs w:val="18"/>
    </w:rPr>
  </w:style>
  <w:style w:type="paragraph" w:styleId="21">
    <w:name w:val="List Number 2"/>
    <w:basedOn w:val="a"/>
    <w:pPr>
      <w:numPr>
        <w:numId w:val="1"/>
      </w:numPr>
    </w:pPr>
  </w:style>
  <w:style w:type="character" w:customStyle="1" w:styleId="ab">
    <w:name w:val="吹き出し (文字)"/>
    <w:link w:val="aa"/>
    <w:rsid w:val="005B43DA"/>
    <w:rPr>
      <w:rFonts w:ascii="Arial" w:eastAsia="ＭＳ ゴシック" w:hAnsi="Arial"/>
      <w:kern w:val="2"/>
      <w:sz w:val="18"/>
      <w:szCs w:val="18"/>
    </w:rPr>
  </w:style>
  <w:style w:type="character" w:customStyle="1" w:styleId="a8">
    <w:name w:val="フッター (文字)"/>
    <w:link w:val="a7"/>
    <w:uiPriority w:val="99"/>
    <w:rsid w:val="008E39A3"/>
    <w:rPr>
      <w:rFonts w:ascii="HG丸ｺﾞｼｯｸM-PRO" w:eastAsia="HG丸ｺﾞｼｯｸM-PRO"/>
      <w:kern w:val="2"/>
      <w:sz w:val="21"/>
      <w:szCs w:val="24"/>
    </w:rPr>
  </w:style>
  <w:style w:type="paragraph" w:customStyle="1" w:styleId="12">
    <w:name w:val="スタイル1"/>
    <w:basedOn w:val="a"/>
    <w:link w:val="13"/>
    <w:rsid w:val="006357D5"/>
    <w:pPr>
      <w:spacing w:beforeLines="50" w:before="223"/>
      <w:jc w:val="center"/>
    </w:pPr>
    <w:rPr>
      <w:rFonts w:ascii="HGS創英角ｺﾞｼｯｸUB" w:eastAsia="HGS創英角ｺﾞｼｯｸUB"/>
      <w:sz w:val="34"/>
      <w:szCs w:val="34"/>
    </w:rPr>
  </w:style>
  <w:style w:type="paragraph" w:customStyle="1" w:styleId="2">
    <w:name w:val="スタイル2"/>
    <w:basedOn w:val="a"/>
    <w:link w:val="24"/>
    <w:rsid w:val="005E1F89"/>
    <w:pPr>
      <w:numPr>
        <w:numId w:val="2"/>
      </w:numPr>
      <w:tabs>
        <w:tab w:val="right" w:pos="9072"/>
      </w:tabs>
      <w:spacing w:beforeLines="40" w:before="178" w:afterLines="50" w:after="223"/>
      <w:ind w:left="0" w:firstLine="0"/>
      <w:jc w:val="center"/>
      <w:outlineLvl w:val="0"/>
    </w:pPr>
    <w:rPr>
      <w:rFonts w:ascii="ＭＳ ゴシック" w:eastAsia="ＭＳ ゴシック" w:hAnsi="ＭＳ ゴシック"/>
      <w:sz w:val="30"/>
      <w:szCs w:val="30"/>
    </w:rPr>
  </w:style>
  <w:style w:type="character" w:customStyle="1" w:styleId="13">
    <w:name w:val="スタイル1 (文字)"/>
    <w:link w:val="12"/>
    <w:rsid w:val="006357D5"/>
    <w:rPr>
      <w:rFonts w:ascii="HGS創英角ｺﾞｼｯｸUB" w:eastAsia="HGS創英角ｺﾞｼｯｸUB"/>
      <w:kern w:val="2"/>
      <w:sz w:val="34"/>
      <w:szCs w:val="34"/>
    </w:rPr>
  </w:style>
  <w:style w:type="paragraph" w:customStyle="1" w:styleId="31">
    <w:name w:val="スタイル3"/>
    <w:basedOn w:val="6"/>
    <w:link w:val="32"/>
    <w:rsid w:val="00A26908"/>
    <w:pPr>
      <w:spacing w:beforeLines="0" w:before="0"/>
    </w:pPr>
  </w:style>
  <w:style w:type="character" w:customStyle="1" w:styleId="24">
    <w:name w:val="スタイル2 (文字)"/>
    <w:link w:val="2"/>
    <w:rsid w:val="005E1F89"/>
    <w:rPr>
      <w:rFonts w:ascii="ＭＳ ゴシック" w:eastAsia="ＭＳ ゴシック" w:hAnsi="ＭＳ ゴシック"/>
      <w:kern w:val="2"/>
      <w:sz w:val="30"/>
      <w:szCs w:val="30"/>
    </w:rPr>
  </w:style>
  <w:style w:type="paragraph" w:customStyle="1" w:styleId="4">
    <w:name w:val="スタイル4"/>
    <w:basedOn w:val="a"/>
    <w:link w:val="41"/>
    <w:rsid w:val="007F0290"/>
    <w:pPr>
      <w:numPr>
        <w:numId w:val="3"/>
      </w:numPr>
      <w:tabs>
        <w:tab w:val="right" w:pos="8504"/>
      </w:tabs>
    </w:pPr>
    <w:rPr>
      <w:rFonts w:ascii="ＭＳ ゴシック" w:eastAsia="ＭＳ ゴシック" w:hAnsi="ＭＳ ゴシック"/>
      <w:sz w:val="18"/>
      <w:szCs w:val="18"/>
    </w:rPr>
  </w:style>
  <w:style w:type="character" w:customStyle="1" w:styleId="32">
    <w:name w:val="スタイル3 (文字)"/>
    <w:link w:val="31"/>
    <w:rsid w:val="00A26908"/>
    <w:rPr>
      <w:rFonts w:ascii="ＭＳ 明朝" w:hAnsi="ＭＳ 明朝"/>
      <w:kern w:val="2"/>
      <w:sz w:val="24"/>
      <w:szCs w:val="24"/>
    </w:rPr>
  </w:style>
  <w:style w:type="paragraph" w:customStyle="1" w:styleId="50">
    <w:name w:val="スタイル5"/>
    <w:basedOn w:val="a"/>
    <w:link w:val="51"/>
    <w:rsid w:val="007531A8"/>
    <w:pPr>
      <w:numPr>
        <w:numId w:val="4"/>
      </w:numPr>
      <w:tabs>
        <w:tab w:val="right" w:pos="8504"/>
      </w:tabs>
    </w:pPr>
    <w:rPr>
      <w:rFonts w:ascii="ＭＳ ゴシック" w:eastAsia="ＭＳ ゴシック" w:hAnsi="ＭＳ 明朝"/>
      <w:sz w:val="18"/>
      <w:szCs w:val="22"/>
    </w:rPr>
  </w:style>
  <w:style w:type="character" w:customStyle="1" w:styleId="41">
    <w:name w:val="スタイル4 (文字)"/>
    <w:link w:val="4"/>
    <w:rsid w:val="007F0290"/>
    <w:rPr>
      <w:rFonts w:ascii="ＭＳ ゴシック" w:eastAsia="ＭＳ ゴシック" w:hAnsi="ＭＳ ゴシック"/>
      <w:kern w:val="2"/>
      <w:sz w:val="18"/>
      <w:szCs w:val="18"/>
    </w:rPr>
  </w:style>
  <w:style w:type="paragraph" w:customStyle="1" w:styleId="ac">
    <w:name w:val="一太郎"/>
    <w:link w:val="ad"/>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1">
    <w:name w:val="スタイル5 (文字)"/>
    <w:link w:val="50"/>
    <w:rsid w:val="007531A8"/>
    <w:rPr>
      <w:rFonts w:ascii="ＭＳ ゴシック" w:eastAsia="ＭＳ ゴシック" w:hAnsi="ＭＳ 明朝"/>
      <w:kern w:val="2"/>
      <w:sz w:val="18"/>
      <w:szCs w:val="22"/>
    </w:rPr>
  </w:style>
  <w:style w:type="paragraph" w:customStyle="1" w:styleId="6">
    <w:name w:val="スタイル6"/>
    <w:basedOn w:val="a"/>
    <w:link w:val="62"/>
    <w:rsid w:val="00355615"/>
    <w:pPr>
      <w:numPr>
        <w:numId w:val="6"/>
      </w:numPr>
      <w:tabs>
        <w:tab w:val="right" w:pos="8504"/>
      </w:tabs>
      <w:spacing w:beforeLines="20" w:before="89"/>
    </w:pPr>
    <w:rPr>
      <w:rFonts w:hAnsi="ＭＳ 明朝"/>
      <w:sz w:val="24"/>
    </w:rPr>
  </w:style>
  <w:style w:type="paragraph" w:styleId="ae">
    <w:name w:val="List Paragraph"/>
    <w:basedOn w:val="a"/>
    <w:uiPriority w:val="34"/>
    <w:qFormat/>
    <w:rsid w:val="006202C0"/>
    <w:pPr>
      <w:ind w:leftChars="400" w:left="840"/>
    </w:pPr>
  </w:style>
  <w:style w:type="character" w:customStyle="1" w:styleId="62">
    <w:name w:val="スタイル6 (文字)"/>
    <w:link w:val="6"/>
    <w:rsid w:val="00355615"/>
    <w:rPr>
      <w:rFonts w:ascii="ＭＳ 明朝" w:hAnsi="ＭＳ 明朝"/>
      <w:kern w:val="2"/>
      <w:sz w:val="24"/>
      <w:szCs w:val="24"/>
    </w:rPr>
  </w:style>
  <w:style w:type="character" w:customStyle="1" w:styleId="61">
    <w:name w:val="見出し 6 (文字)"/>
    <w:link w:val="60"/>
    <w:rsid w:val="00E04333"/>
    <w:rPr>
      <w:rFonts w:ascii="ＭＳ ゴシック" w:eastAsia="ＭＳ ゴシック"/>
      <w:kern w:val="2"/>
      <w:sz w:val="18"/>
      <w:szCs w:val="24"/>
    </w:rPr>
  </w:style>
  <w:style w:type="character" w:customStyle="1" w:styleId="a6">
    <w:name w:val="ヘッダー (文字)"/>
    <w:link w:val="a5"/>
    <w:rsid w:val="008606A3"/>
    <w:rPr>
      <w:rFonts w:ascii="HG丸ｺﾞｼｯｸM-PRO" w:eastAsia="HG丸ｺﾞｼｯｸM-PRO"/>
      <w:kern w:val="2"/>
      <w:sz w:val="21"/>
      <w:szCs w:val="24"/>
    </w:rPr>
  </w:style>
  <w:style w:type="character" w:customStyle="1" w:styleId="23">
    <w:name w:val="本文インデント 2 (文字)"/>
    <w:link w:val="22"/>
    <w:rsid w:val="008606A3"/>
    <w:rPr>
      <w:rFonts w:ascii="HG丸ｺﾞｼｯｸM-PRO" w:eastAsia="HG丸ｺﾞｼｯｸM-PRO"/>
      <w:kern w:val="2"/>
      <w:sz w:val="21"/>
      <w:szCs w:val="24"/>
    </w:rPr>
  </w:style>
  <w:style w:type="paragraph" w:customStyle="1" w:styleId="7">
    <w:name w:val="スタイル7"/>
    <w:basedOn w:val="a"/>
    <w:link w:val="72"/>
    <w:rsid w:val="008606A3"/>
    <w:pPr>
      <w:widowControl/>
      <w:numPr>
        <w:numId w:val="8"/>
      </w:numPr>
      <w:jc w:val="left"/>
    </w:pPr>
    <w:rPr>
      <w:rFonts w:ascii="ＭＳ ゴシック" w:eastAsia="ＭＳ ゴシック" w:hAnsi="ＭＳ ゴシック" w:cs="ＭＳ Ｐゴシック"/>
      <w:kern w:val="0"/>
      <w:sz w:val="18"/>
      <w:szCs w:val="18"/>
    </w:rPr>
  </w:style>
  <w:style w:type="paragraph" w:customStyle="1" w:styleId="8">
    <w:name w:val="スタイル8"/>
    <w:basedOn w:val="ac"/>
    <w:link w:val="82"/>
    <w:rsid w:val="008C42A8"/>
    <w:pPr>
      <w:numPr>
        <w:numId w:val="11"/>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
    <w:rsid w:val="008606A3"/>
    <w:rPr>
      <w:rFonts w:ascii="ＭＳ ゴシック" w:eastAsia="ＭＳ ゴシック" w:hAnsi="ＭＳ ゴシック" w:cs="ＭＳ Ｐゴシック"/>
      <w:sz w:val="18"/>
      <w:szCs w:val="18"/>
    </w:rPr>
  </w:style>
  <w:style w:type="table" w:styleId="af">
    <w:name w:val="Table Grid"/>
    <w:basedOn w:val="a1"/>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一太郎 (文字)"/>
    <w:link w:val="ac"/>
    <w:rsid w:val="008C42A8"/>
    <w:rPr>
      <w:rFonts w:cs="ＭＳ 明朝"/>
      <w:spacing w:val="-1"/>
      <w:sz w:val="21"/>
      <w:szCs w:val="21"/>
      <w:lang w:val="en-US" w:eastAsia="ja-JP" w:bidi="ar-SA"/>
    </w:rPr>
  </w:style>
  <w:style w:type="character" w:customStyle="1" w:styleId="82">
    <w:name w:val="スタイル8 (文字)"/>
    <w:link w:val="8"/>
    <w:rsid w:val="008C42A8"/>
    <w:rPr>
      <w:rFonts w:ascii="ＭＳ ゴシック" w:eastAsia="ＭＳ ゴシック" w:hAnsi="ＭＳ ゴシック" w:cs="ＭＳ ゴシック"/>
      <w:sz w:val="18"/>
      <w:szCs w:val="18"/>
    </w:rPr>
  </w:style>
  <w:style w:type="paragraph" w:styleId="14">
    <w:name w:val="toc 1"/>
    <w:basedOn w:val="a"/>
    <w:next w:val="a"/>
    <w:autoRedefine/>
    <w:uiPriority w:val="39"/>
    <w:unhideWhenUsed/>
    <w:rsid w:val="003B743C"/>
  </w:style>
  <w:style w:type="paragraph" w:styleId="33">
    <w:name w:val="toc 3"/>
    <w:basedOn w:val="a"/>
    <w:next w:val="a"/>
    <w:autoRedefine/>
    <w:uiPriority w:val="39"/>
    <w:unhideWhenUsed/>
    <w:rsid w:val="003B743C"/>
    <w:pPr>
      <w:ind w:leftChars="200" w:left="420"/>
    </w:pPr>
  </w:style>
  <w:style w:type="paragraph" w:styleId="25">
    <w:name w:val="toc 2"/>
    <w:basedOn w:val="a"/>
    <w:next w:val="a"/>
    <w:autoRedefine/>
    <w:uiPriority w:val="39"/>
    <w:unhideWhenUsed/>
    <w:rsid w:val="003B743C"/>
    <w:pPr>
      <w:ind w:leftChars="100" w:left="210"/>
    </w:pPr>
  </w:style>
  <w:style w:type="character" w:styleId="af0">
    <w:name w:val="Hyperlink"/>
    <w:uiPriority w:val="99"/>
    <w:unhideWhenUsed/>
    <w:rsid w:val="003B743C"/>
    <w:rPr>
      <w:color w:val="0000FF"/>
      <w:u w:val="single"/>
    </w:rPr>
  </w:style>
  <w:style w:type="paragraph" w:customStyle="1" w:styleId="3-2-1">
    <w:name w:val="図 3-2-1"/>
    <w:basedOn w:val="a"/>
    <w:next w:val="a"/>
    <w:link w:val="3-2-10"/>
    <w:rsid w:val="00A70902"/>
    <w:pPr>
      <w:numPr>
        <w:numId w:val="20"/>
      </w:numPr>
      <w:ind w:leftChars="300" w:left="630"/>
    </w:pPr>
    <w:rPr>
      <w:rFonts w:ascii="ＭＳ ゴシック" w:eastAsia="ＭＳ ゴシック" w:hAnsi="ＭＳ ゴシック"/>
      <w:sz w:val="18"/>
      <w:szCs w:val="18"/>
    </w:rPr>
  </w:style>
  <w:style w:type="paragraph" w:customStyle="1" w:styleId="3-2-11">
    <w:name w:val="表 3-2-1"/>
    <w:basedOn w:val="50"/>
    <w:link w:val="3-2-12"/>
    <w:rsid w:val="00A70902"/>
    <w:pPr>
      <w:tabs>
        <w:tab w:val="clear" w:pos="8504"/>
        <w:tab w:val="right" w:pos="9072"/>
      </w:tabs>
    </w:pPr>
  </w:style>
  <w:style w:type="character" w:customStyle="1" w:styleId="3-2-10">
    <w:name w:val="図 3-2-1 (文字)"/>
    <w:basedOn w:val="41"/>
    <w:link w:val="3-2-1"/>
    <w:rsid w:val="00A70902"/>
    <w:rPr>
      <w:rFonts w:ascii="ＭＳ ゴシック" w:eastAsia="ＭＳ ゴシック" w:hAnsi="ＭＳ ゴシック"/>
      <w:kern w:val="2"/>
      <w:sz w:val="18"/>
      <w:szCs w:val="18"/>
    </w:rPr>
  </w:style>
  <w:style w:type="character" w:customStyle="1" w:styleId="71">
    <w:name w:val="見出し 7 (文字)"/>
    <w:link w:val="70"/>
    <w:rsid w:val="00774919"/>
    <w:rPr>
      <w:rFonts w:ascii="ＭＳ ゴシック" w:eastAsia="ＭＳ ゴシック"/>
      <w:kern w:val="2"/>
      <w:sz w:val="18"/>
      <w:szCs w:val="24"/>
    </w:rPr>
  </w:style>
  <w:style w:type="character" w:customStyle="1" w:styleId="3-2-12">
    <w:name w:val="表 3-2-1 (文字)"/>
    <w:basedOn w:val="51"/>
    <w:link w:val="3-2-11"/>
    <w:rsid w:val="00A70902"/>
    <w:rPr>
      <w:rFonts w:ascii="ＭＳ ゴシック" w:eastAsia="ＭＳ ゴシック" w:hAnsi="ＭＳ 明朝"/>
      <w:kern w:val="2"/>
      <w:sz w:val="18"/>
      <w:szCs w:val="22"/>
    </w:rPr>
  </w:style>
  <w:style w:type="character" w:customStyle="1" w:styleId="81">
    <w:name w:val="見出し 8 (文字)"/>
    <w:link w:val="80"/>
    <w:rsid w:val="00AA2C68"/>
    <w:rPr>
      <w:rFonts w:ascii="ＭＳ ゴシック" w:eastAsia="ＭＳ ゴシック"/>
      <w:kern w:val="2"/>
      <w:sz w:val="18"/>
      <w:szCs w:val="24"/>
    </w:rPr>
  </w:style>
  <w:style w:type="paragraph" w:customStyle="1" w:styleId="10">
    <w:name w:val="図表 1"/>
    <w:basedOn w:val="a"/>
    <w:next w:val="a"/>
    <w:qFormat/>
    <w:rsid w:val="001C53B2"/>
    <w:pPr>
      <w:numPr>
        <w:numId w:val="33"/>
      </w:numPr>
      <w:ind w:leftChars="300" w:left="630"/>
    </w:pPr>
    <w:rPr>
      <w:rFonts w:ascii="ＭＳ ゴシック" w:eastAsia="ＭＳ ゴシック" w:hAnsi="ＭＳ ゴシック"/>
      <w:sz w:val="18"/>
      <w:szCs w:val="18"/>
    </w:rPr>
  </w:style>
  <w:style w:type="paragraph" w:customStyle="1" w:styleId="1">
    <w:name w:val="図表番号　1"/>
    <w:basedOn w:val="a"/>
    <w:next w:val="a"/>
    <w:qFormat/>
    <w:rsid w:val="006E3B21"/>
    <w:pPr>
      <w:numPr>
        <w:numId w:val="34"/>
      </w:numPr>
      <w:tabs>
        <w:tab w:val="right" w:pos="9070"/>
      </w:tabs>
      <w:ind w:leftChars="300" w:left="630"/>
    </w:pPr>
    <w:rPr>
      <w:rFonts w:ascii="ＭＳ ゴシック" w:eastAsia="ＭＳ ゴシック"/>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chart" Target="charts/chart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chart" Target="charts/chart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4.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8.xml"/><Relationship Id="rId32" Type="http://schemas.openxmlformats.org/officeDocument/2006/relationships/chart" Target="charts/chart12.xml"/><Relationship Id="rId37"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7.xml"/><Relationship Id="rId28" Type="http://schemas.openxmlformats.org/officeDocument/2006/relationships/image" Target="media/image1.emf"/><Relationship Id="rId36" Type="http://schemas.openxmlformats.org/officeDocument/2006/relationships/chart" Target="charts/chart16.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image" Target="media/image3.emf"/><Relationship Id="rId35"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tomoko\Desktop\&#37329;&#27810;&#24066;&#31532;&#65298;&#37096;&#12539;&#31532;&#65299;&#37096;\&#31532;&#65299;&#37096;&#12464;&#12521;&#12501;&#12288;&#37329;&#27810;&#24066;&#65330;&#65298;&#38556;&#23475;&#31119;&#3104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E:\&#9675;&#37329;&#27810;&#24066;&#65288;&#38556;&#23475;&#65289;\&#31532;&#65301;&#27425;&#38556;&#23475;&#32773;&#35336;&#30011;\&#31532;&#65299;&#37096;&#12464;&#12521;&#12501;&#12288;&#37329;&#27810;&#24066;&#65330;&#65298;&#38556;&#23475;&#31119;&#31049;.xlsx" TargetMode="External"/><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file:///C:\Users\tomoko\Desktop\&#37329;&#27810;&#24066;&#31532;&#65298;&#37096;&#12539;&#31532;&#65299;&#37096;\&#31532;&#65299;&#37096;&#12464;&#12521;&#12501;&#12288;&#37329;&#27810;&#24066;&#65330;&#65298;&#38556;&#23475;&#31119;&#31049;.xlsx" TargetMode="External"/><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oleObject" Target="file:///C:\Users\tomoko\Desktop\&#31532;&#65299;&#37096;&#12464;&#12521;&#12501;&#12288;&#37329;&#27810;&#24066;&#65330;&#65298;&#38556;&#23475;&#31119;&#31049;.xlsx" TargetMode="External"/><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oleObject" Target="file:///C:\Users\tomoko\Desktop\&#37329;&#27810;&#24066;&#31532;&#65298;&#37096;&#12539;&#31532;&#65299;&#37096;\&#31532;&#65299;&#37096;&#12464;&#12521;&#12501;&#12288;&#37329;&#27810;&#24066;&#65330;&#65298;&#38556;&#23475;&#31119;&#31049;.xlsx" TargetMode="External"/><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oleObject" Target="file:///C:\Users\tomoko\Desktop\&#31532;&#65299;&#37096;&#12464;&#12521;&#12501;&#12288;&#37329;&#27810;&#24066;&#65330;&#65298;&#38556;&#23475;&#31119;&#31049;.xlsx" TargetMode="External"/><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oleObject" Target="file:///C:\Users\tomoko\Desktop\&#31532;&#65299;&#37096;&#12464;&#12521;&#12501;&#12288;&#37329;&#27810;&#24066;&#65330;&#65298;&#38556;&#23475;&#31119;&#31049;.xlsx" TargetMode="External"/><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tomoko\Desktop\&#31532;&#65299;&#37096;&#12464;&#12521;&#12501;&#12288;&#37329;&#27810;&#24066;&#65330;&#65298;&#38556;&#23475;&#31119;&#31049;.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tomoko\Desktop\&#37329;&#27810;&#24066;&#31532;&#65301;&#27425;&#38556;&#23475;&#32773;&#35336;&#30011;\&#37329;&#27810;&#24066;&#31532;&#65301;&#27425;&#38556;&#23475;&#32773;&#35336;&#30011;&#12288;&#31532;&#65299;&#37096;&#65288;1212&#29256;&#65289;\&#31532;&#65299;&#37096;&#12464;&#12521;&#12501;&#12288;&#37329;&#27810;&#24066;&#65330;&#65298;&#38556;&#23475;&#31119;&#31049;.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tomoko\Desktop\&#31532;&#65299;&#37096;&#12464;&#12521;&#12501;&#12288;&#37329;&#27810;&#24066;&#65330;&#65298;&#38556;&#23475;&#31119;&#3104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tomoko\Desktop\&#31532;&#65299;&#37096;&#12464;&#12521;&#12501;&#12288;&#37329;&#27810;&#24066;&#65330;&#65298;&#38556;&#23475;&#31119;&#3104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omoko\Desktop\&#37329;&#27810;&#24066;&#31532;&#65298;&#37096;&#12539;&#31532;&#65299;&#37096;\&#31532;&#65299;&#37096;&#12464;&#12521;&#12501;&#12288;&#37329;&#27810;&#24066;&#65330;&#65298;&#38556;&#23475;&#31119;&#31049;.xlsx" TargetMode="Externa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tomoko\Desktop\&#37329;&#27810;&#24066;&#31532;&#65298;&#37096;&#12539;&#31532;&#65299;&#37096;\&#31532;&#65299;&#37096;&#12464;&#12521;&#12501;&#12288;&#37329;&#27810;&#24066;&#65330;&#65298;&#38556;&#23475;&#31119;&#31049;.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E:\&#9675;&#37329;&#27810;&#24066;&#65288;&#38556;&#23475;&#65289;\&#31532;&#65301;&#27425;&#38556;&#23475;&#32773;&#35336;&#30011;\&#31532;&#65299;&#37096;&#12464;&#12521;&#12501;&#12288;&#37329;&#27810;&#24066;&#65330;&#65298;&#38556;&#23475;&#31119;&#31049;.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tomoko\Desktop\&#37329;&#27810;&#24066;&#31532;&#65298;&#37096;&#12539;&#31532;&#65299;&#37096;\&#31532;&#65299;&#37096;&#12464;&#12521;&#12501;&#12288;&#37329;&#27810;&#24066;&#65330;&#65298;&#38556;&#23475;&#31119;&#31049;.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tomoko\Desktop\&#37329;&#27810;&#24066;&#31532;&#65298;&#37096;&#12539;&#31532;&#65299;&#37096;\&#31532;&#65299;&#37096;&#12464;&#12521;&#12501;&#12288;&#37329;&#27810;&#24066;&#65330;&#65298;&#38556;&#23475;&#31119;&#31049;.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tomoko\Desktop\&#37329;&#27810;&#24066;&#31532;&#65298;&#37096;&#12539;&#31532;&#65299;&#37096;\&#31532;&#65299;&#37096;&#12464;&#12521;&#12501;&#12288;&#37329;&#27810;&#24066;&#65330;&#65298;&#38556;&#23475;&#31119;&#3104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82810550320551"/>
          <c:y val="6.0079502069946493E-2"/>
          <c:w val="0.78346663224473989"/>
          <c:h val="0.88698364575043565"/>
        </c:manualLayout>
      </c:layout>
      <c:barChart>
        <c:barDir val="bar"/>
        <c:grouping val="stacked"/>
        <c:varyColors val="0"/>
        <c:ser>
          <c:idx val="2"/>
          <c:order val="0"/>
          <c:tx>
            <c:strRef>
              <c:f>'図表3-1-1'!$C$4</c:f>
              <c:strCache>
                <c:ptCount val="1"/>
                <c:pt idx="0">
                  <c:v>０～17歳</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tx>
                <c:rich>
                  <a:bodyPr/>
                  <a:lstStyle/>
                  <a:p>
                    <a:pPr>
                      <a:defRPr/>
                    </a:pPr>
                    <a:r>
                      <a:rPr lang="ja-JP" altLang="en-US"/>
                      <a:t>０～</a:t>
                    </a:r>
                    <a:r>
                      <a:rPr lang="en-US" altLang="ja-JP"/>
                      <a:t>17</a:t>
                    </a:r>
                    <a:r>
                      <a:rPr lang="ja-JP" altLang="en-US"/>
                      <a:t>歳 </a:t>
                    </a:r>
                    <a:r>
                      <a:rPr lang="en-US" altLang="ja-JP"/>
                      <a:t>27.9% </a:t>
                    </a:r>
                  </a:p>
                </c:rich>
              </c:tx>
              <c:numFmt formatCode="#,##0_);[Red]\(#,##0\)" sourceLinked="0"/>
              <c:spPr>
                <a:solidFill>
                  <a:sysClr val="window" lastClr="FFFFFF"/>
                </a:solidFill>
                <a:ln>
                  <a:noFill/>
                </a:ln>
              </c:spPr>
              <c:dLblPos val="ctr"/>
              <c:showLegendKey val="0"/>
              <c:showVal val="1"/>
              <c:showCatName val="0"/>
              <c:showSerName val="1"/>
              <c:showPercent val="0"/>
              <c:showBubbleSize val="0"/>
              <c:separator> </c:separator>
              <c:extLst xmlns:c16r2="http://schemas.microsoft.com/office/drawing/2015/06/chart">
                <c:ext xmlns:c16="http://schemas.microsoft.com/office/drawing/2014/chart" uri="{C3380CC4-5D6E-409C-BE32-E72D297353CC}">
                  <c16:uniqueId val="{00000000-F9A0-42AB-BE55-296EA04C3CD6}"/>
                </c:ext>
                <c:ext xmlns:c15="http://schemas.microsoft.com/office/drawing/2012/chart" uri="{CE6537A1-D6FC-4f65-9D91-7224C49458BB}">
                  <c15:layout/>
                </c:ext>
              </c:extLst>
            </c:dLbl>
            <c:dLbl>
              <c:idx val="1"/>
              <c:layout>
                <c:manualLayout>
                  <c:x val="-3.0352474233403752E-2"/>
                  <c:y val="-0.71304223985290893"/>
                </c:manualLayout>
              </c:layout>
              <c:tx>
                <c:rich>
                  <a:bodyPr/>
                  <a:lstStyle/>
                  <a:p>
                    <a:r>
                      <a:rPr lang="en-US" altLang="ja-JP"/>
                      <a:t>15.5%</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9A0-42AB-BE55-296EA04C3CD6}"/>
                </c:ext>
                <c:ext xmlns:c15="http://schemas.microsoft.com/office/drawing/2012/chart" uri="{CE6537A1-D6FC-4f65-9D91-7224C49458BB}">
                  <c15:layout/>
                </c:ext>
              </c:extLst>
            </c:dLbl>
            <c:dLbl>
              <c:idx val="2"/>
              <c:layout>
                <c:manualLayout>
                  <c:x val="0"/>
                  <c:y val="8.6956482046567571E-2"/>
                </c:manualLayout>
              </c:layout>
              <c:tx>
                <c:rich>
                  <a:bodyPr/>
                  <a:lstStyle/>
                  <a:p>
                    <a:pPr>
                      <a:defRPr/>
                    </a:pPr>
                    <a:r>
                      <a:rPr lang="en-US" altLang="ja-JP"/>
                      <a:t>27.6%</a:t>
                    </a:r>
                    <a:r>
                      <a:rPr lang="en-US" altLang="en-US"/>
                      <a:t> </a:t>
                    </a:r>
                  </a:p>
                </c:rich>
              </c:tx>
              <c:numFmt formatCode="#,##0_);[Red]\(#,##0\)" sourceLinked="0"/>
              <c:spPr>
                <a:solidFill>
                  <a:sysClr val="window" lastClr="FFFFFF"/>
                </a:solidFill>
                <a:ln>
                  <a:noFill/>
                </a:ln>
              </c:sp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9A0-42AB-BE55-296EA04C3CD6}"/>
                </c:ext>
                <c:ext xmlns:c15="http://schemas.microsoft.com/office/drawing/2012/chart" uri="{CE6537A1-D6FC-4f65-9D91-7224C49458BB}">
                  <c15:layout/>
                </c:ext>
              </c:extLst>
            </c:dLbl>
            <c:dLbl>
              <c:idx val="3"/>
              <c:layout>
                <c:manualLayout>
                  <c:x val="8.6720867208672087E-3"/>
                  <c:y val="8.6956482046567599E-2"/>
                </c:manualLayout>
              </c:layout>
              <c:tx>
                <c:rich>
                  <a:bodyPr/>
                  <a:lstStyle/>
                  <a:p>
                    <a:r>
                      <a:rPr lang="en-US" altLang="ja-JP"/>
                      <a:t>26.1%</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9A0-42AB-BE55-296EA04C3CD6}"/>
                </c:ext>
                <c:ext xmlns:c15="http://schemas.microsoft.com/office/drawing/2012/chart" uri="{CE6537A1-D6FC-4f65-9D91-7224C49458BB}">
                  <c15:layout/>
                </c:ext>
              </c:extLst>
            </c:dLbl>
            <c:dLbl>
              <c:idx val="4"/>
              <c:layout>
                <c:manualLayout>
                  <c:x val="1.0840108401084011E-2"/>
                  <c:y val="8.6956710278803931E-2"/>
                </c:manualLayout>
              </c:layout>
              <c:tx>
                <c:rich>
                  <a:bodyPr/>
                  <a:lstStyle/>
                  <a:p>
                    <a:pPr>
                      <a:defRPr/>
                    </a:pPr>
                    <a:r>
                      <a:rPr lang="en-US" altLang="ja-JP"/>
                      <a:t>23.1%</a:t>
                    </a:r>
                    <a:r>
                      <a:rPr lang="en-US" altLang="en-US"/>
                      <a:t> </a:t>
                    </a:r>
                  </a:p>
                </c:rich>
              </c:tx>
              <c:numFmt formatCode="#,##0_);[Red]\(#,##0\)" sourceLinked="0"/>
              <c:spPr>
                <a:solidFill>
                  <a:sysClr val="window" lastClr="FFFFFF"/>
                </a:solidFill>
                <a:ln>
                  <a:noFill/>
                </a:ln>
              </c:sp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9A0-42AB-BE55-296EA04C3CD6}"/>
                </c:ext>
                <c:ext xmlns:c15="http://schemas.microsoft.com/office/drawing/2012/chart" uri="{CE6537A1-D6FC-4f65-9D91-7224C49458BB}">
                  <c15:layout/>
                </c:ext>
              </c:extLst>
            </c:dLbl>
            <c:dLbl>
              <c:idx val="5"/>
              <c:layout>
                <c:manualLayout>
                  <c:x val="0"/>
                  <c:y val="8.6956482046567599E-2"/>
                </c:manualLayout>
              </c:layout>
              <c:tx>
                <c:rich>
                  <a:bodyPr/>
                  <a:lstStyle/>
                  <a:p>
                    <a:r>
                      <a:rPr lang="en-US" altLang="ja-JP"/>
                      <a:t>19.5%</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9A0-42AB-BE55-296EA04C3CD6}"/>
                </c:ext>
                <c:ext xmlns:c15="http://schemas.microsoft.com/office/drawing/2012/chart" uri="{CE6537A1-D6FC-4f65-9D91-7224C49458BB}">
                  <c15:layout/>
                </c:ext>
              </c:extLst>
            </c:dLbl>
            <c:dLbl>
              <c:idx val="6"/>
              <c:layout>
                <c:manualLayout>
                  <c:x val="0"/>
                  <c:y val="8.6956482046567599E-2"/>
                </c:manualLayout>
              </c:layout>
              <c:tx>
                <c:rich>
                  <a:bodyPr/>
                  <a:lstStyle/>
                  <a:p>
                    <a:r>
                      <a:rPr lang="en-US" altLang="ja-JP"/>
                      <a:t>18.0%</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9A0-42AB-BE55-296EA04C3CD6}"/>
                </c:ext>
                <c:ext xmlns:c15="http://schemas.microsoft.com/office/drawing/2012/chart" uri="{CE6537A1-D6FC-4f65-9D91-7224C49458BB}">
                  <c15:layout/>
                </c:ext>
              </c:extLst>
            </c:dLbl>
            <c:dLbl>
              <c:idx val="7"/>
              <c:layout>
                <c:manualLayout>
                  <c:x val="-1.9873302490567793E-17"/>
                  <c:y val="8.6956482046567599E-2"/>
                </c:manualLayout>
              </c:layout>
              <c:tx>
                <c:rich>
                  <a:bodyPr/>
                  <a:lstStyle/>
                  <a:p>
                    <a:r>
                      <a:rPr lang="en-US" altLang="ja-JP"/>
                      <a:t>16.8%</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9A0-42AB-BE55-296EA04C3CD6}"/>
                </c:ext>
                <c:ext xmlns:c15="http://schemas.microsoft.com/office/drawing/2012/chart" uri="{CE6537A1-D6FC-4f65-9D91-7224C49458BB}">
                  <c15:layout/>
                </c:ext>
              </c:extLst>
            </c:dLbl>
            <c:dLbl>
              <c:idx val="8"/>
              <c:layout>
                <c:manualLayout>
                  <c:x val="0"/>
                  <c:y val="8.6956482046567599E-2"/>
                </c:manualLayout>
              </c:layout>
              <c:tx>
                <c:rich>
                  <a:bodyPr/>
                  <a:lstStyle/>
                  <a:p>
                    <a:r>
                      <a:rPr lang="en-US" altLang="ja-JP"/>
                      <a:t>16.3%</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9A0-42AB-BE55-296EA04C3CD6}"/>
                </c:ext>
                <c:ext xmlns:c15="http://schemas.microsoft.com/office/drawing/2012/chart" uri="{CE6537A1-D6FC-4f65-9D91-7224C49458BB}">
                  <c15:layout/>
                </c:ext>
              </c:extLst>
            </c:dLbl>
            <c:dLbl>
              <c:idx val="9"/>
              <c:layout>
                <c:manualLayout>
                  <c:x val="2.1680216802168221E-3"/>
                  <c:y val="8.6956482046567599E-2"/>
                </c:manualLayout>
              </c:layout>
              <c:tx>
                <c:rich>
                  <a:bodyPr/>
                  <a:lstStyle/>
                  <a:p>
                    <a:r>
                      <a:rPr lang="en-US" altLang="ja-JP"/>
                      <a:t>16.0%</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9A0-42AB-BE55-296EA04C3CD6}"/>
                </c:ext>
                <c:ext xmlns:c15="http://schemas.microsoft.com/office/drawing/2012/chart" uri="{CE6537A1-D6FC-4f65-9D91-7224C49458BB}">
                  <c15:layout/>
                </c:ext>
              </c:extLst>
            </c:dLbl>
            <c:numFmt formatCode="#,##0_);[Red]\(#,##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'図表3-1-1'!$A$5:$B$14</c:f>
              <c:multiLvlStrCache>
                <c:ptCount val="10"/>
                <c:lvl>
                  <c:pt idx="0">
                    <c:v>昭和50年</c:v>
                  </c:pt>
                  <c:pt idx="1">
                    <c:v>昭和55年</c:v>
                  </c:pt>
                  <c:pt idx="2">
                    <c:v>昭和60年</c:v>
                  </c:pt>
                  <c:pt idx="3">
                    <c:v>平成２年</c:v>
                  </c:pt>
                  <c:pt idx="4">
                    <c:v>平成７年</c:v>
                  </c:pt>
                  <c:pt idx="5">
                    <c:v>平成12年</c:v>
                  </c:pt>
                  <c:pt idx="6">
                    <c:v>平成17年</c:v>
                  </c:pt>
                  <c:pt idx="7">
                    <c:v>平成22年</c:v>
                  </c:pt>
                  <c:pt idx="8">
                    <c:v>平成27年</c:v>
                  </c:pt>
                  <c:pt idx="9">
                    <c:v>令和２年</c:v>
                  </c:pt>
                </c:lvl>
                <c:lvl>
                  <c:pt idx="0">
                    <c:v>　</c:v>
                  </c:pt>
                </c:lvl>
              </c:multiLvlStrCache>
            </c:multiLvlStrRef>
          </c:cat>
          <c:val>
            <c:numRef>
              <c:f>'図表3-1-1'!$C$5:$C$14</c:f>
              <c:numCache>
                <c:formatCode>#,##0_ </c:formatCode>
                <c:ptCount val="10"/>
                <c:pt idx="0">
                  <c:v>110278.37699999999</c:v>
                </c:pt>
                <c:pt idx="1">
                  <c:v>115280.78400000001</c:v>
                </c:pt>
                <c:pt idx="2">
                  <c:v>112355.54100000001</c:v>
                </c:pt>
                <c:pt idx="3">
                  <c:v>102302.50800000002</c:v>
                </c:pt>
                <c:pt idx="4">
                  <c:v>88525.125</c:v>
                </c:pt>
                <c:pt idx="5">
                  <c:v>82158.84</c:v>
                </c:pt>
                <c:pt idx="6" formatCode="General">
                  <c:v>76373.975999999995</c:v>
                </c:pt>
                <c:pt idx="7" formatCode="General">
                  <c:v>75364.842999999993</c:v>
                </c:pt>
                <c:pt idx="8" formatCode="General">
                  <c:v>74511.839999999997</c:v>
                </c:pt>
                <c:pt idx="9" formatCode="General">
                  <c:v>69898.025000000009</c:v>
                </c:pt>
              </c:numCache>
            </c:numRef>
          </c:val>
          <c:extLst xmlns:c16r2="http://schemas.microsoft.com/office/drawing/2015/06/chart">
            <c:ext xmlns:c16="http://schemas.microsoft.com/office/drawing/2014/chart" uri="{C3380CC4-5D6E-409C-BE32-E72D297353CC}">
              <c16:uniqueId val="{0000000A-F9A0-42AB-BE55-296EA04C3CD6}"/>
            </c:ext>
          </c:extLst>
        </c:ser>
        <c:ser>
          <c:idx val="0"/>
          <c:order val="1"/>
          <c:tx>
            <c:strRef>
              <c:f>'図表3-1-1'!$D$4</c:f>
              <c:strCache>
                <c:ptCount val="1"/>
                <c:pt idx="0">
                  <c:v>18～64歳</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layout/>
              <c:tx>
                <c:rich>
                  <a:bodyPr/>
                  <a:lstStyle/>
                  <a:p>
                    <a:pPr>
                      <a:defRPr/>
                    </a:pPr>
                    <a:r>
                      <a:rPr lang="en-US" altLang="ja-JP"/>
                      <a:t>18</a:t>
                    </a:r>
                    <a:r>
                      <a:rPr lang="ja-JP" altLang="en-US"/>
                      <a:t>～</a:t>
                    </a:r>
                    <a:r>
                      <a:rPr lang="en-US" altLang="ja-JP"/>
                      <a:t>64</a:t>
                    </a:r>
                    <a:r>
                      <a:rPr lang="ja-JP" altLang="en-US"/>
                      <a:t>歳 </a:t>
                    </a:r>
                    <a:r>
                      <a:rPr lang="en-US" altLang="ja-JP"/>
                      <a:t>64.4% </a:t>
                    </a:r>
                  </a:p>
                </c:rich>
              </c:tx>
              <c:numFmt formatCode="#,##0_);[Red]\(#,##0\)" sourceLinked="0"/>
              <c:spPr>
                <a:solidFill>
                  <a:sysClr val="window" lastClr="FFFFFF"/>
                </a:solidFill>
              </c:spPr>
              <c:dLblPos val="ctr"/>
              <c:showLegendKey val="0"/>
              <c:showVal val="1"/>
              <c:showCatName val="0"/>
              <c:showSerName val="1"/>
              <c:showPercent val="0"/>
              <c:showBubbleSize val="0"/>
              <c:separator> </c:separator>
              <c:extLst xmlns:c16r2="http://schemas.microsoft.com/office/drawing/2015/06/chart">
                <c:ext xmlns:c16="http://schemas.microsoft.com/office/drawing/2014/chart" uri="{C3380CC4-5D6E-409C-BE32-E72D297353CC}">
                  <c16:uniqueId val="{0000000B-F9A0-42AB-BE55-296EA04C3CD6}"/>
                </c:ext>
                <c:ext xmlns:c15="http://schemas.microsoft.com/office/drawing/2012/chart" uri="{CE6537A1-D6FC-4f65-9D91-7224C49458BB}">
                  <c15:layout/>
                </c:ext>
              </c:extLst>
            </c:dLbl>
            <c:dLbl>
              <c:idx val="1"/>
              <c:layout>
                <c:manualLayout>
                  <c:x val="-5.2032520325203252E-2"/>
                  <c:y val="-0.71304292454961804"/>
                </c:manualLayout>
              </c:layout>
              <c:tx>
                <c:rich>
                  <a:bodyPr/>
                  <a:lstStyle/>
                  <a:p>
                    <a:r>
                      <a:rPr lang="en-US" altLang="ja-JP"/>
                      <a:t>57.7%</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9A0-42AB-BE55-296EA04C3CD6}"/>
                </c:ext>
                <c:ext xmlns:c15="http://schemas.microsoft.com/office/drawing/2012/chart" uri="{CE6537A1-D6FC-4f65-9D91-7224C49458BB}">
                  <c15:layout/>
                </c:ext>
              </c:extLst>
            </c:dLbl>
            <c:dLbl>
              <c:idx val="2"/>
              <c:layout>
                <c:manualLayout>
                  <c:x val="0"/>
                  <c:y val="8.6956482046567571E-2"/>
                </c:manualLayout>
              </c:layout>
              <c:tx>
                <c:rich>
                  <a:bodyPr/>
                  <a:lstStyle/>
                  <a:p>
                    <a:pPr>
                      <a:defRPr/>
                    </a:pPr>
                    <a:r>
                      <a:rPr lang="en-US" altLang="ja-JP"/>
                      <a:t>63.3%</a:t>
                    </a:r>
                    <a:r>
                      <a:rPr lang="en-US" altLang="en-US"/>
                      <a:t> </a:t>
                    </a:r>
                  </a:p>
                </c:rich>
              </c:tx>
              <c:numFmt formatCode="#,##0_);[Red]\(#,##0\)" sourceLinked="0"/>
              <c:spPr>
                <a:solidFill>
                  <a:sysClr val="window" lastClr="FFFFFF"/>
                </a:solidFill>
              </c:sp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9A0-42AB-BE55-296EA04C3CD6}"/>
                </c:ext>
                <c:ext xmlns:c15="http://schemas.microsoft.com/office/drawing/2012/chart" uri="{CE6537A1-D6FC-4f65-9D91-7224C49458BB}">
                  <c15:layout/>
                </c:ext>
              </c:extLst>
            </c:dLbl>
            <c:dLbl>
              <c:idx val="3"/>
              <c:layout>
                <c:manualLayout>
                  <c:x val="2.1680216802168022E-3"/>
                  <c:y val="8.6956482046567599E-2"/>
                </c:manualLayout>
              </c:layout>
              <c:tx>
                <c:rich>
                  <a:bodyPr/>
                  <a:lstStyle/>
                  <a:p>
                    <a:pPr>
                      <a:defRPr/>
                    </a:pPr>
                    <a:r>
                      <a:rPr lang="en-US" altLang="ja-JP"/>
                      <a:t>63.6%</a:t>
                    </a:r>
                    <a:r>
                      <a:rPr lang="en-US" altLang="en-US"/>
                      <a:t> </a:t>
                    </a:r>
                  </a:p>
                </c:rich>
              </c:tx>
              <c:numFmt formatCode="#,##0_);[Red]\(#,##0\)" sourceLinked="0"/>
              <c:spPr>
                <a:solidFill>
                  <a:sysClr val="window" lastClr="FFFFFF"/>
                </a:solidFill>
              </c:sp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F9A0-42AB-BE55-296EA04C3CD6}"/>
                </c:ext>
                <c:ext xmlns:c15="http://schemas.microsoft.com/office/drawing/2012/chart" uri="{CE6537A1-D6FC-4f65-9D91-7224C49458BB}">
                  <c15:layout/>
                </c:ext>
              </c:extLst>
            </c:dLbl>
            <c:dLbl>
              <c:idx val="4"/>
              <c:layout>
                <c:manualLayout>
                  <c:x val="0"/>
                  <c:y val="8.6956482046567599E-2"/>
                </c:manualLayout>
              </c:layout>
              <c:tx>
                <c:rich>
                  <a:bodyPr/>
                  <a:lstStyle/>
                  <a:p>
                    <a:pPr>
                      <a:defRPr/>
                    </a:pPr>
                    <a:r>
                      <a:rPr lang="en-US" altLang="ja-JP"/>
                      <a:t>65.0%</a:t>
                    </a:r>
                    <a:r>
                      <a:rPr lang="en-US" altLang="en-US"/>
                      <a:t> </a:t>
                    </a:r>
                  </a:p>
                </c:rich>
              </c:tx>
              <c:numFmt formatCode="#,##0_);[Red]\(#,##0\)" sourceLinked="0"/>
              <c:spPr>
                <a:solidFill>
                  <a:sysClr val="window" lastClr="FFFFFF"/>
                </a:solidFill>
              </c:sp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9A0-42AB-BE55-296EA04C3CD6}"/>
                </c:ext>
                <c:ext xmlns:c15="http://schemas.microsoft.com/office/drawing/2012/chart" uri="{CE6537A1-D6FC-4f65-9D91-7224C49458BB}">
                  <c15:layout/>
                </c:ext>
              </c:extLst>
            </c:dLbl>
            <c:dLbl>
              <c:idx val="5"/>
              <c:layout>
                <c:manualLayout>
                  <c:x val="0"/>
                  <c:y val="8.6956482046567599E-2"/>
                </c:manualLayout>
              </c:layout>
              <c:tx>
                <c:rich>
                  <a:bodyPr/>
                  <a:lstStyle/>
                  <a:p>
                    <a:r>
                      <a:rPr lang="en-US" altLang="ja-JP"/>
                      <a:t>66.8%</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F9A0-42AB-BE55-296EA04C3CD6}"/>
                </c:ext>
                <c:ext xmlns:c15="http://schemas.microsoft.com/office/drawing/2012/chart" uri="{CE6537A1-D6FC-4f65-9D91-7224C49458BB}">
                  <c15:layout/>
                </c:ext>
              </c:extLst>
            </c:dLbl>
            <c:dLbl>
              <c:idx val="6"/>
              <c:layout>
                <c:manualLayout>
                  <c:x val="0"/>
                  <c:y val="8.4057932645015335E-2"/>
                </c:manualLayout>
              </c:layout>
              <c:tx>
                <c:rich>
                  <a:bodyPr/>
                  <a:lstStyle/>
                  <a:p>
                    <a:r>
                      <a:rPr lang="en-US" altLang="ja-JP"/>
                      <a:t>65.9%</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F9A0-42AB-BE55-296EA04C3CD6}"/>
                </c:ext>
                <c:ext xmlns:c15="http://schemas.microsoft.com/office/drawing/2012/chart" uri="{CE6537A1-D6FC-4f65-9D91-7224C49458BB}">
                  <c15:layout/>
                </c:ext>
              </c:extLst>
            </c:dLbl>
            <c:dLbl>
              <c:idx val="7"/>
              <c:layout>
                <c:manualLayout>
                  <c:x val="0"/>
                  <c:y val="8.6956482046567599E-2"/>
                </c:manualLayout>
              </c:layout>
              <c:tx>
                <c:rich>
                  <a:bodyPr/>
                  <a:lstStyle/>
                  <a:p>
                    <a:r>
                      <a:rPr lang="en-US" altLang="ja-JP"/>
                      <a:t>64.8%</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F9A0-42AB-BE55-296EA04C3CD6}"/>
                </c:ext>
                <c:ext xmlns:c15="http://schemas.microsoft.com/office/drawing/2012/chart" uri="{CE6537A1-D6FC-4f65-9D91-7224C49458BB}">
                  <c15:layout/>
                </c:ext>
              </c:extLst>
            </c:dLbl>
            <c:dLbl>
              <c:idx val="8"/>
              <c:layout>
                <c:manualLayout>
                  <c:x val="0"/>
                  <c:y val="8.6956482046567599E-2"/>
                </c:manualLayout>
              </c:layout>
              <c:tx>
                <c:rich>
                  <a:bodyPr/>
                  <a:lstStyle/>
                  <a:p>
                    <a:r>
                      <a:rPr lang="en-US" altLang="ja-JP"/>
                      <a:t>62.5%</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F9A0-42AB-BE55-296EA04C3CD6}"/>
                </c:ext>
                <c:ext xmlns:c15="http://schemas.microsoft.com/office/drawing/2012/chart" uri="{CE6537A1-D6FC-4f65-9D91-7224C49458BB}">
                  <c15:layout/>
                </c:ext>
              </c:extLst>
            </c:dLbl>
            <c:dLbl>
              <c:idx val="9"/>
              <c:layout>
                <c:manualLayout>
                  <c:x val="0"/>
                  <c:y val="8.4057932645015335E-2"/>
                </c:manualLayout>
              </c:layout>
              <c:tx>
                <c:rich>
                  <a:bodyPr/>
                  <a:lstStyle/>
                  <a:p>
                    <a:pPr>
                      <a:defRPr/>
                    </a:pPr>
                    <a:r>
                      <a:rPr lang="en-US" altLang="ja-JP"/>
                      <a:t>59.0%</a:t>
                    </a:r>
                    <a:r>
                      <a:rPr lang="en-US" altLang="en-US"/>
                      <a:t> </a:t>
                    </a:r>
                  </a:p>
                </c:rich>
              </c:tx>
              <c:numFmt formatCode="#,##0_);[Red]\(#,##0\)" sourceLinked="0"/>
              <c:spPr>
                <a:solidFill>
                  <a:sysClr val="window" lastClr="FFFFFF"/>
                </a:solidFill>
              </c:sp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F9A0-42AB-BE55-296EA04C3CD6}"/>
                </c:ext>
                <c:ext xmlns:c15="http://schemas.microsoft.com/office/drawing/2012/chart" uri="{CE6537A1-D6FC-4f65-9D91-7224C49458BB}">
                  <c15:layout/>
                </c:ext>
              </c:extLst>
            </c:dLbl>
            <c:numFmt formatCode="#,##0_);[Red]\(#,##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'図表3-1-1'!$A$5:$B$14</c:f>
              <c:multiLvlStrCache>
                <c:ptCount val="10"/>
                <c:lvl>
                  <c:pt idx="0">
                    <c:v>昭和50年</c:v>
                  </c:pt>
                  <c:pt idx="1">
                    <c:v>昭和55年</c:v>
                  </c:pt>
                  <c:pt idx="2">
                    <c:v>昭和60年</c:v>
                  </c:pt>
                  <c:pt idx="3">
                    <c:v>平成２年</c:v>
                  </c:pt>
                  <c:pt idx="4">
                    <c:v>平成７年</c:v>
                  </c:pt>
                  <c:pt idx="5">
                    <c:v>平成12年</c:v>
                  </c:pt>
                  <c:pt idx="6">
                    <c:v>平成17年</c:v>
                  </c:pt>
                  <c:pt idx="7">
                    <c:v>平成22年</c:v>
                  </c:pt>
                  <c:pt idx="8">
                    <c:v>平成27年</c:v>
                  </c:pt>
                  <c:pt idx="9">
                    <c:v>令和２年</c:v>
                  </c:pt>
                </c:lvl>
                <c:lvl>
                  <c:pt idx="0">
                    <c:v>　</c:v>
                  </c:pt>
                </c:lvl>
              </c:multiLvlStrCache>
            </c:multiLvlStrRef>
          </c:cat>
          <c:val>
            <c:numRef>
              <c:f>'図表3-1-1'!$D$5:$D$14</c:f>
              <c:numCache>
                <c:formatCode>#,##0_ </c:formatCode>
                <c:ptCount val="10"/>
                <c:pt idx="0">
                  <c:v>254549.37200000003</c:v>
                </c:pt>
                <c:pt idx="1">
                  <c:v>264393.97200000001</c:v>
                </c:pt>
                <c:pt idx="2">
                  <c:v>273785.91600000003</c:v>
                </c:pt>
                <c:pt idx="3">
                  <c:v>287864.2</c:v>
                </c:pt>
                <c:pt idx="4">
                  <c:v>303255.3</c:v>
                </c:pt>
                <c:pt idx="5">
                  <c:v>300792.64200000005</c:v>
                </c:pt>
                <c:pt idx="6" formatCode="#,##0">
                  <c:v>294585.33599999995</c:v>
                </c:pt>
                <c:pt idx="7" formatCode="#,##0">
                  <c:v>288975.625</c:v>
                </c:pt>
                <c:pt idx="8" formatCode="#,##0">
                  <c:v>274762.40999999997</c:v>
                </c:pt>
                <c:pt idx="9" formatCode="#,##0">
                  <c:v>260201.03500000003</c:v>
                </c:pt>
              </c:numCache>
            </c:numRef>
          </c:val>
          <c:extLst xmlns:c16r2="http://schemas.microsoft.com/office/drawing/2015/06/chart">
            <c:ext xmlns:c16="http://schemas.microsoft.com/office/drawing/2014/chart" uri="{C3380CC4-5D6E-409C-BE32-E72D297353CC}">
              <c16:uniqueId val="{00000015-F9A0-42AB-BE55-296EA04C3CD6}"/>
            </c:ext>
          </c:extLst>
        </c:ser>
        <c:ser>
          <c:idx val="5"/>
          <c:order val="2"/>
          <c:tx>
            <c:strRef>
              <c:f>'図表3-1-1'!$E$4</c:f>
              <c:strCache>
                <c:ptCount val="1"/>
                <c:pt idx="0">
                  <c:v>65歳以上</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layout/>
              <c:tx>
                <c:rich>
                  <a:bodyPr/>
                  <a:lstStyle/>
                  <a:p>
                    <a:pPr>
                      <a:defRPr/>
                    </a:pPr>
                    <a:r>
                      <a:rPr lang="en-US" altLang="ja-JP"/>
                      <a:t>7.7% </a:t>
                    </a:r>
                  </a:p>
                </c:rich>
              </c:tx>
              <c:numFmt formatCode="#,##0_);[Red]\(#,##0\)" sourceLinked="0"/>
              <c:spPr>
                <a:solidFill>
                  <a:sysClr val="window" lastClr="FFFFFF"/>
                </a:solidFill>
              </c:spPr>
              <c:dLblPos val="ct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16-F9A0-42AB-BE55-296EA04C3CD6}"/>
                </c:ext>
                <c:ext xmlns:c15="http://schemas.microsoft.com/office/drawing/2012/chart" uri="{CE6537A1-D6FC-4f65-9D91-7224C49458BB}">
                  <c15:layout/>
                </c:ext>
              </c:extLst>
            </c:dLbl>
            <c:dLbl>
              <c:idx val="1"/>
              <c:layout>
                <c:manualLayout>
                  <c:x val="-1.0840108401084011E-2"/>
                  <c:y val="-0.71304292454961804"/>
                </c:manualLayout>
              </c:layout>
              <c:tx>
                <c:rich>
                  <a:bodyPr/>
                  <a:lstStyle/>
                  <a:p>
                    <a:pPr>
                      <a:defRPr/>
                    </a:pPr>
                    <a:r>
                      <a:rPr lang="en-US" altLang="ja-JP"/>
                      <a:t>26.8%</a:t>
                    </a:r>
                    <a:r>
                      <a:rPr lang="en-US" altLang="en-US"/>
                      <a:t> </a:t>
                    </a:r>
                  </a:p>
                </c:rich>
              </c:tx>
              <c:numFmt formatCode="#,##0_);[Red]\(#,##0\)" sourceLinked="0"/>
              <c:spPr>
                <a:solidFill>
                  <a:sysClr val="window" lastClr="FFFFFF"/>
                </a:solidFill>
              </c:sp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F9A0-42AB-BE55-296EA04C3CD6}"/>
                </c:ext>
                <c:ext xmlns:c15="http://schemas.microsoft.com/office/drawing/2012/chart" uri="{CE6537A1-D6FC-4f65-9D91-7224C49458BB}">
                  <c15:layout/>
                </c:ext>
              </c:extLst>
            </c:dLbl>
            <c:dLbl>
              <c:idx val="2"/>
              <c:layout>
                <c:manualLayout>
                  <c:x val="-1.5176151761517695E-2"/>
                  <c:y val="8.4057932645015307E-2"/>
                </c:manualLayout>
              </c:layout>
              <c:tx>
                <c:rich>
                  <a:bodyPr/>
                  <a:lstStyle/>
                  <a:p>
                    <a:r>
                      <a:rPr lang="en-US" altLang="ja-JP"/>
                      <a:t>9.1%</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F9A0-42AB-BE55-296EA04C3CD6}"/>
                </c:ext>
                <c:ext xmlns:c15="http://schemas.microsoft.com/office/drawing/2012/chart" uri="{CE6537A1-D6FC-4f65-9D91-7224C49458BB}">
                  <c15:layout/>
                </c:ext>
              </c:extLst>
            </c:dLbl>
            <c:dLbl>
              <c:idx val="3"/>
              <c:layout>
                <c:manualLayout>
                  <c:x val="-1.3008130081300733E-2"/>
                  <c:y val="8.6956482046567599E-2"/>
                </c:manualLayout>
              </c:layout>
              <c:tx>
                <c:rich>
                  <a:bodyPr/>
                  <a:lstStyle/>
                  <a:p>
                    <a:r>
                      <a:rPr lang="en-US" altLang="ja-JP"/>
                      <a:t>10.3%</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F9A0-42AB-BE55-296EA04C3CD6}"/>
                </c:ext>
                <c:ext xmlns:c15="http://schemas.microsoft.com/office/drawing/2012/chart" uri="{CE6537A1-D6FC-4f65-9D91-7224C49458BB}">
                  <c15:layout/>
                </c:ext>
              </c:extLst>
            </c:dLbl>
            <c:dLbl>
              <c:idx val="4"/>
              <c:layout>
                <c:manualLayout>
                  <c:x val="-1.0840108401083931E-2"/>
                  <c:y val="8.9855259680356195E-2"/>
                </c:manualLayout>
              </c:layout>
              <c:tx>
                <c:rich>
                  <a:bodyPr/>
                  <a:lstStyle/>
                  <a:p>
                    <a:r>
                      <a:rPr lang="en-US" altLang="ja-JP"/>
                      <a:t>11.9%</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F9A0-42AB-BE55-296EA04C3CD6}"/>
                </c:ext>
                <c:ext xmlns:c15="http://schemas.microsoft.com/office/drawing/2012/chart" uri="{CE6537A1-D6FC-4f65-9D91-7224C49458BB}">
                  <c15:layout/>
                </c:ext>
              </c:extLst>
            </c:dLbl>
            <c:dLbl>
              <c:idx val="5"/>
              <c:layout>
                <c:manualLayout>
                  <c:x val="4.3360433604336043E-3"/>
                  <c:y val="8.6956482046567599E-2"/>
                </c:manualLayout>
              </c:layout>
              <c:tx>
                <c:rich>
                  <a:bodyPr/>
                  <a:lstStyle/>
                  <a:p>
                    <a:r>
                      <a:rPr lang="en-US" altLang="ja-JP"/>
                      <a:t>13.7%</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F9A0-42AB-BE55-296EA04C3CD6}"/>
                </c:ext>
                <c:ext xmlns:c15="http://schemas.microsoft.com/office/drawing/2012/chart" uri="{CE6537A1-D6FC-4f65-9D91-7224C49458BB}">
                  <c15:layout/>
                </c:ext>
              </c:extLst>
            </c:dLbl>
            <c:dLbl>
              <c:idx val="6"/>
              <c:layout>
                <c:manualLayout>
                  <c:x val="8.6720867208672087E-3"/>
                  <c:y val="8.6956482046567599E-2"/>
                </c:manualLayout>
              </c:layout>
              <c:tx>
                <c:rich>
                  <a:bodyPr/>
                  <a:lstStyle/>
                  <a:p>
                    <a:r>
                      <a:rPr lang="en-US" altLang="ja-JP"/>
                      <a:t>16.1%</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F9A0-42AB-BE55-296EA04C3CD6}"/>
                </c:ext>
                <c:ext xmlns:c15="http://schemas.microsoft.com/office/drawing/2012/chart" uri="{CE6537A1-D6FC-4f65-9D91-7224C49458BB}">
                  <c15:layout/>
                </c:ext>
              </c:extLst>
            </c:dLbl>
            <c:dLbl>
              <c:idx val="7"/>
              <c:layout>
                <c:manualLayout>
                  <c:x val="0"/>
                  <c:y val="8.6956482046567599E-2"/>
                </c:manualLayout>
              </c:layout>
              <c:tx>
                <c:rich>
                  <a:bodyPr/>
                  <a:lstStyle/>
                  <a:p>
                    <a:pPr>
                      <a:defRPr/>
                    </a:pPr>
                    <a:r>
                      <a:rPr lang="en-US" altLang="ja-JP"/>
                      <a:t>18.4%</a:t>
                    </a:r>
                    <a:r>
                      <a:rPr lang="en-US" altLang="en-US"/>
                      <a:t> </a:t>
                    </a:r>
                  </a:p>
                </c:rich>
              </c:tx>
              <c:numFmt formatCode="#,##0_);[Red]\(#,##0\)" sourceLinked="0"/>
              <c:spPr>
                <a:solidFill>
                  <a:sysClr val="window" lastClr="FFFFFF"/>
                </a:solidFill>
              </c:sp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F9A0-42AB-BE55-296EA04C3CD6}"/>
                </c:ext>
                <c:ext xmlns:c15="http://schemas.microsoft.com/office/drawing/2012/chart" uri="{CE6537A1-D6FC-4f65-9D91-7224C49458BB}">
                  <c15:layout/>
                </c:ext>
              </c:extLst>
            </c:dLbl>
            <c:dLbl>
              <c:idx val="8"/>
              <c:layout>
                <c:manualLayout>
                  <c:x val="4.3360433604336043E-3"/>
                  <c:y val="8.6956482046567599E-2"/>
                </c:manualLayout>
              </c:layout>
              <c:tx>
                <c:rich>
                  <a:bodyPr/>
                  <a:lstStyle/>
                  <a:p>
                    <a:r>
                      <a:rPr lang="en-US" altLang="ja-JP"/>
                      <a:t>21.2%</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F9A0-42AB-BE55-296EA04C3CD6}"/>
                </c:ext>
                <c:ext xmlns:c15="http://schemas.microsoft.com/office/drawing/2012/chart" uri="{CE6537A1-D6FC-4f65-9D91-7224C49458BB}">
                  <c15:layout/>
                </c:ext>
              </c:extLst>
            </c:dLbl>
            <c:dLbl>
              <c:idx val="9"/>
              <c:layout>
                <c:manualLayout>
                  <c:x val="1.9512195121951219E-2"/>
                  <c:y val="8.6956482046567599E-2"/>
                </c:manualLayout>
              </c:layout>
              <c:tx>
                <c:rich>
                  <a:bodyPr/>
                  <a:lstStyle/>
                  <a:p>
                    <a:r>
                      <a:rPr lang="en-US" altLang="ja-JP"/>
                      <a:t>25.0%</a:t>
                    </a:r>
                    <a:r>
                      <a:rPr lang="en-US" altLang="en-US"/>
                      <a:t> </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F9A0-42AB-BE55-296EA04C3CD6}"/>
                </c:ext>
                <c:ext xmlns:c15="http://schemas.microsoft.com/office/drawing/2012/chart" uri="{CE6537A1-D6FC-4f65-9D91-7224C49458BB}">
                  <c15:layout/>
                </c:ext>
              </c:extLst>
            </c:dLbl>
            <c:dLbl>
              <c:idx val="13"/>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numFmt formatCode="#,##0_);[Red]\(#,##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'図表3-1-1'!$A$5:$B$14</c:f>
              <c:multiLvlStrCache>
                <c:ptCount val="10"/>
                <c:lvl>
                  <c:pt idx="0">
                    <c:v>昭和50年</c:v>
                  </c:pt>
                  <c:pt idx="1">
                    <c:v>昭和55年</c:v>
                  </c:pt>
                  <c:pt idx="2">
                    <c:v>昭和60年</c:v>
                  </c:pt>
                  <c:pt idx="3">
                    <c:v>平成２年</c:v>
                  </c:pt>
                  <c:pt idx="4">
                    <c:v>平成７年</c:v>
                  </c:pt>
                  <c:pt idx="5">
                    <c:v>平成12年</c:v>
                  </c:pt>
                  <c:pt idx="6">
                    <c:v>平成17年</c:v>
                  </c:pt>
                  <c:pt idx="7">
                    <c:v>平成22年</c:v>
                  </c:pt>
                  <c:pt idx="8">
                    <c:v>平成27年</c:v>
                  </c:pt>
                  <c:pt idx="9">
                    <c:v>令和２年</c:v>
                  </c:pt>
                </c:lvl>
                <c:lvl>
                  <c:pt idx="0">
                    <c:v>　</c:v>
                  </c:pt>
                </c:lvl>
              </c:multiLvlStrCache>
            </c:multiLvlStrRef>
          </c:cat>
          <c:val>
            <c:numRef>
              <c:f>'図表3-1-1'!$E$5:$E$14</c:f>
              <c:numCache>
                <c:formatCode>#,##0_ </c:formatCode>
                <c:ptCount val="10"/>
                <c:pt idx="0">
                  <c:v>30435.251</c:v>
                </c:pt>
                <c:pt idx="1">
                  <c:v>38009.243999999999</c:v>
                </c:pt>
                <c:pt idx="2">
                  <c:v>44339.543000000005</c:v>
                </c:pt>
                <c:pt idx="3">
                  <c:v>52701.292000000009</c:v>
                </c:pt>
                <c:pt idx="4">
                  <c:v>62194.574999999997</c:v>
                </c:pt>
                <c:pt idx="5">
                  <c:v>73486.518000000011</c:v>
                </c:pt>
                <c:pt idx="6" formatCode="General">
                  <c:v>83647.687999999995</c:v>
                </c:pt>
                <c:pt idx="7" formatCode="General">
                  <c:v>98020.531999999992</c:v>
                </c:pt>
                <c:pt idx="8" formatCode="General">
                  <c:v>116424.75</c:v>
                </c:pt>
                <c:pt idx="9" formatCode="General">
                  <c:v>120855.94</c:v>
                </c:pt>
              </c:numCache>
            </c:numRef>
          </c:val>
          <c:extLst xmlns:c16r2="http://schemas.microsoft.com/office/drawing/2015/06/chart">
            <c:ext xmlns:c16="http://schemas.microsoft.com/office/drawing/2014/chart" uri="{C3380CC4-5D6E-409C-BE32-E72D297353CC}">
              <c16:uniqueId val="{00000021-F9A0-42AB-BE55-296EA04C3CD6}"/>
            </c:ext>
          </c:extLst>
        </c:ser>
        <c:ser>
          <c:idx val="4"/>
          <c:order val="3"/>
          <c:tx>
            <c:v>#REF!</c:v>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0"/>
                  <c:y val="-9.44272192604819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F9A0-42AB-BE55-296EA04C3CD6}"/>
                </c:ext>
                <c:ext xmlns:c15="http://schemas.microsoft.com/office/drawing/2012/chart" uri="{CE6537A1-D6FC-4f65-9D91-7224C49458BB}"/>
              </c:extLst>
            </c:dLbl>
            <c:dLbl>
              <c:idx val="1"/>
              <c:layout>
                <c:manualLayout>
                  <c:x val="0"/>
                  <c:y val="-1.42220802488776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F9A0-42AB-BE55-296EA04C3CD6}"/>
                </c:ext>
                <c:ext xmlns:c15="http://schemas.microsoft.com/office/drawing/2012/chart" uri="{CE6537A1-D6FC-4f65-9D91-7224C49458BB}"/>
              </c:extLst>
            </c:dLbl>
            <c:dLbl>
              <c:idx val="2"/>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F9A0-42AB-BE55-296EA04C3CD6}"/>
                </c:ext>
                <c:ext xmlns:c15="http://schemas.microsoft.com/office/drawing/2012/chart" uri="{CE6537A1-D6FC-4f65-9D91-7224C49458BB}"/>
              </c:extLst>
            </c:dLbl>
            <c:dLbl>
              <c:idx val="3"/>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F9A0-42AB-BE55-296EA04C3CD6}"/>
                </c:ext>
                <c:ext xmlns:c15="http://schemas.microsoft.com/office/drawing/2012/chart" uri="{CE6537A1-D6FC-4f65-9D91-7224C49458BB}"/>
              </c:extLst>
            </c:dLbl>
            <c:dLbl>
              <c:idx val="4"/>
              <c:layout>
                <c:manualLayout>
                  <c:x val="0"/>
                  <c:y val="-5.333332586760125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F9A0-42AB-BE55-296EA04C3CD6}"/>
                </c:ext>
                <c:ext xmlns:c15="http://schemas.microsoft.com/office/drawing/2012/chart" uri="{CE6537A1-D6FC-4f65-9D91-7224C49458BB}"/>
              </c:extLst>
            </c:dLbl>
            <c:dLbl>
              <c:idx val="5"/>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F9A0-42AB-BE55-296EA04C3CD6}"/>
                </c:ext>
                <c:ext xmlns:c15="http://schemas.microsoft.com/office/drawing/2012/chart" uri="{CE6537A1-D6FC-4f65-9D91-7224C49458BB}"/>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7"/>
              <c:pt idx="0">
                <c:v>  平成10年</c:v>
              </c:pt>
              <c:pt idx="1">
                <c:v>  平成11年</c:v>
              </c:pt>
              <c:pt idx="2">
                <c:v>  平成12年</c:v>
              </c:pt>
              <c:pt idx="3">
                <c:v>  平成13年</c:v>
              </c:pt>
              <c:pt idx="4">
                <c:v>  平成14年</c:v>
              </c:pt>
              <c:pt idx="5">
                <c:v>  平成15年</c:v>
              </c:pt>
              <c:pt idx="6">
                <c:v>  平成16年</c:v>
              </c:pt>
              <c:pt idx="7">
                <c:v>  平成17年</c:v>
              </c:pt>
              <c:pt idx="8">
                <c:v>  平成18年</c:v>
              </c:pt>
              <c:pt idx="9">
                <c:v>  平成19年</c:v>
              </c:pt>
              <c:pt idx="10">
                <c:v>  平成20年</c:v>
              </c:pt>
              <c:pt idx="11">
                <c:v>  平成21年</c:v>
              </c:pt>
              <c:pt idx="12">
                <c:v>  平成22年</c:v>
              </c:pt>
              <c:pt idx="13">
                <c:v>  平成23年</c:v>
              </c:pt>
              <c:pt idx="14">
                <c:v>  平成24年</c:v>
              </c:pt>
              <c:pt idx="15">
                <c:v>  平成25年</c:v>
              </c:pt>
              <c:pt idx="16">
                <c:v>  平成26年</c:v>
              </c:pt>
            </c:strLit>
          </c:cat>
          <c:val>
            <c:numRef>
              <c:f>{}</c:f>
            </c:numRef>
          </c:val>
          <c:extLst xmlns:c16r2="http://schemas.microsoft.com/office/drawing/2015/06/chart">
            <c:ext xmlns:c16="http://schemas.microsoft.com/office/drawing/2014/chart" uri="{C3380CC4-5D6E-409C-BE32-E72D297353CC}">
              <c16:uniqueId val="{00000028-F9A0-42AB-BE55-296EA04C3CD6}"/>
            </c:ext>
          </c:extLst>
        </c:ser>
        <c:ser>
          <c:idx val="1"/>
          <c:order val="4"/>
          <c:tx>
            <c:v>#REF!</c:v>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0"/>
                  <c:y val="1.37135167572875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F9A0-42AB-BE55-296EA04C3CD6}"/>
                </c:ext>
                <c:ext xmlns:c15="http://schemas.microsoft.com/office/drawing/2012/chart" uri="{CE6537A1-D6FC-4f65-9D91-7224C49458BB}"/>
              </c:extLst>
            </c:dLbl>
            <c:dLbl>
              <c:idx val="1"/>
              <c:layout>
                <c:manualLayout>
                  <c:x val="2.2714366837024418E-3"/>
                  <c:y val="5.3334725692426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F9A0-42AB-BE55-296EA04C3CD6}"/>
                </c:ext>
                <c:ext xmlns:c15="http://schemas.microsoft.com/office/drawing/2012/chart" uri="{CE6537A1-D6FC-4f65-9D91-7224C49458BB}"/>
              </c:extLst>
            </c:dLbl>
            <c:dLbl>
              <c:idx val="2"/>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F9A0-42AB-BE55-296EA04C3CD6}"/>
                </c:ext>
                <c:ext xmlns:c15="http://schemas.microsoft.com/office/drawing/2012/chart" uri="{CE6537A1-D6FC-4f65-9D91-7224C49458BB}"/>
              </c:extLst>
            </c:dLbl>
            <c:dLbl>
              <c:idx val="3"/>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F9A0-42AB-BE55-296EA04C3CD6}"/>
                </c:ext>
                <c:ext xmlns:c15="http://schemas.microsoft.com/office/drawing/2012/chart" uri="{CE6537A1-D6FC-4f65-9D91-7224C49458BB}"/>
              </c:extLst>
            </c:dLbl>
            <c:dLbl>
              <c:idx val="4"/>
              <c:layout>
                <c:manualLayout>
                  <c:x val="0"/>
                  <c:y val="8.88888764460012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D-F9A0-42AB-BE55-296EA04C3CD6}"/>
                </c:ext>
                <c:ext xmlns:c15="http://schemas.microsoft.com/office/drawing/2012/chart" uri="{CE6537A1-D6FC-4f65-9D91-7224C49458BB}"/>
              </c:extLst>
            </c:dLbl>
            <c:dLbl>
              <c:idx val="5"/>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E-F9A0-42AB-BE55-296EA04C3CD6}"/>
                </c:ext>
                <c:ext xmlns:c15="http://schemas.microsoft.com/office/drawing/2012/chart" uri="{CE6537A1-D6FC-4f65-9D91-7224C49458BB}"/>
              </c:extLst>
            </c:dLbl>
            <c:dLbl>
              <c:idx val="6"/>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F-F9A0-42AB-BE55-296EA04C3CD6}"/>
                </c:ext>
                <c:ext xmlns:c15="http://schemas.microsoft.com/office/drawing/2012/chart" uri="{CE6537A1-D6FC-4f65-9D91-7224C49458BB}"/>
              </c:extLst>
            </c:dLbl>
            <c:dLbl>
              <c:idx val="7"/>
              <c:layout>
                <c:manualLayout>
                  <c:x val="-6.8143100511073255E-3"/>
                  <c:y val="1.06668051560027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0-F9A0-42AB-BE55-296EA04C3CD6}"/>
                </c:ext>
                <c:ext xmlns:c15="http://schemas.microsoft.com/office/drawing/2012/chart" uri="{CE6537A1-D6FC-4f65-9D91-7224C49458BB}"/>
              </c:extLst>
            </c:dLbl>
            <c:dLbl>
              <c:idx val="8"/>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1-F9A0-42AB-BE55-296EA04C3CD6}"/>
                </c:ext>
                <c:ext xmlns:c15="http://schemas.microsoft.com/office/drawing/2012/chart" uri="{CE6537A1-D6FC-4f65-9D91-7224C49458BB}"/>
              </c:extLst>
            </c:dLbl>
            <c:dLbl>
              <c:idx val="9"/>
              <c:layout>
                <c:manualLayout>
                  <c:x val="-9.0857467348097673E-3"/>
                  <c:y val="5.3334725692426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2-F9A0-42AB-BE55-296EA04C3CD6}"/>
                </c:ext>
                <c:ext xmlns:c15="http://schemas.microsoft.com/office/drawing/2012/chart" uri="{CE6537A1-D6FC-4f65-9D91-7224C49458BB}"/>
              </c:extLst>
            </c:dLbl>
            <c:dLbl>
              <c:idx val="10"/>
              <c:layout>
                <c:manualLayout>
                  <c:x val="-9.0859255880919483E-3"/>
                  <c:y val="5.33361255172527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3-F9A0-42AB-BE55-296EA04C3CD6}"/>
                </c:ext>
                <c:ext xmlns:c15="http://schemas.microsoft.com/office/drawing/2012/chart" uri="{CE6537A1-D6FC-4f65-9D91-7224C49458BB}"/>
              </c:extLst>
            </c:dLbl>
            <c:dLbl>
              <c:idx val="11"/>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4-F9A0-42AB-BE55-296EA04C3CD6}"/>
                </c:ext>
                <c:ext xmlns:c15="http://schemas.microsoft.com/office/drawing/2012/chart" uri="{CE6537A1-D6FC-4f65-9D91-7224C49458BB}"/>
              </c:extLst>
            </c:dLbl>
            <c:dLbl>
              <c:idx val="12"/>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5-F9A0-42AB-BE55-296EA04C3CD6}"/>
                </c:ext>
                <c:ext xmlns:c15="http://schemas.microsoft.com/office/drawing/2012/chart" uri="{CE6537A1-D6FC-4f65-9D91-7224C49458BB}"/>
              </c:extLst>
            </c:dLbl>
            <c:dLbl>
              <c:idx val="13"/>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6-F9A0-42AB-BE55-296EA04C3CD6}"/>
                </c:ext>
                <c:ext xmlns:c15="http://schemas.microsoft.com/office/drawing/2012/chart" uri="{CE6537A1-D6FC-4f65-9D91-7224C49458BB}"/>
              </c:extLst>
            </c:dLbl>
            <c:dLbl>
              <c:idx val="14"/>
              <c:layout>
                <c:manualLayout>
                  <c:x val="-9.0859255880919483E-3"/>
                  <c:y val="5.3334725692426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7-F9A0-42AB-BE55-296EA04C3CD6}"/>
                </c:ext>
                <c:ext xmlns:c15="http://schemas.microsoft.com/office/drawing/2012/chart" uri="{CE6537A1-D6FC-4f65-9D91-7224C49458BB}"/>
              </c:extLst>
            </c:dLbl>
            <c:dLbl>
              <c:idx val="15"/>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8-F9A0-42AB-BE55-296EA04C3CD6}"/>
                </c:ext>
                <c:ext xmlns:c15="http://schemas.microsoft.com/office/drawing/2012/chart" uri="{CE6537A1-D6FC-4f65-9D91-7224C49458BB}"/>
              </c:extLst>
            </c:dLbl>
            <c:dLbl>
              <c:idx val="16"/>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9-F9A0-42AB-BE55-296EA04C3CD6}"/>
                </c:ext>
                <c:ext xmlns:c15="http://schemas.microsoft.com/office/drawing/2012/chart" uri="{CE6537A1-D6FC-4f65-9D91-7224C49458BB}"/>
              </c:extLst>
            </c:dLbl>
            <c:dLbl>
              <c:idx val="17"/>
              <c:layout>
                <c:manualLayout>
                  <c:x val="-9.085746734809684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A-F9A0-42AB-BE55-296EA04C3CD6}"/>
                </c:ext>
                <c:ext xmlns:c15="http://schemas.microsoft.com/office/drawing/2012/chart" uri="{CE6537A1-D6FC-4f65-9D91-7224C49458BB}"/>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7"/>
              <c:pt idx="0">
                <c:v>  平成10年</c:v>
              </c:pt>
              <c:pt idx="1">
                <c:v>  平成11年</c:v>
              </c:pt>
              <c:pt idx="2">
                <c:v>  平成12年</c:v>
              </c:pt>
              <c:pt idx="3">
                <c:v>  平成13年</c:v>
              </c:pt>
              <c:pt idx="4">
                <c:v>  平成14年</c:v>
              </c:pt>
              <c:pt idx="5">
                <c:v>  平成15年</c:v>
              </c:pt>
              <c:pt idx="6">
                <c:v>  平成16年</c:v>
              </c:pt>
              <c:pt idx="7">
                <c:v>  平成17年</c:v>
              </c:pt>
              <c:pt idx="8">
                <c:v>  平成18年</c:v>
              </c:pt>
              <c:pt idx="9">
                <c:v>  平成19年</c:v>
              </c:pt>
              <c:pt idx="10">
                <c:v>  平成20年</c:v>
              </c:pt>
              <c:pt idx="11">
                <c:v>  平成21年</c:v>
              </c:pt>
              <c:pt idx="12">
                <c:v>  平成22年</c:v>
              </c:pt>
              <c:pt idx="13">
                <c:v>  平成23年</c:v>
              </c:pt>
              <c:pt idx="14">
                <c:v>  平成24年</c:v>
              </c:pt>
              <c:pt idx="15">
                <c:v>  平成25年</c:v>
              </c:pt>
              <c:pt idx="16">
                <c:v>  平成26年</c:v>
              </c:pt>
            </c:strLit>
          </c:cat>
          <c:val>
            <c:numRef>
              <c:f>{}</c:f>
            </c:numRef>
          </c:val>
          <c:extLst xmlns:c16r2="http://schemas.microsoft.com/office/drawing/2015/06/chart">
            <c:ext xmlns:c16="http://schemas.microsoft.com/office/drawing/2014/chart" uri="{C3380CC4-5D6E-409C-BE32-E72D297353CC}">
              <c16:uniqueId val="{0000003B-F9A0-42AB-BE55-296EA04C3CD6}"/>
            </c:ext>
          </c:extLst>
        </c:ser>
        <c:ser>
          <c:idx val="3"/>
          <c:order val="5"/>
          <c:tx>
            <c:v>#REF!</c:v>
          </c:tx>
          <c:spPr>
            <a:pattFill prst="dotGrid">
              <a:fgClr>
                <a:sysClr val="windowText" lastClr="000000"/>
              </a:fgClr>
              <a:bgClr>
                <a:sysClr val="window" lastClr="FFFFFF"/>
              </a:bgClr>
            </a:pattFill>
            <a:ln w="3175">
              <a:solidFill>
                <a:sysClr val="windowText" lastClr="000000"/>
              </a:solidFill>
            </a:ln>
          </c:spPr>
          <c:invertIfNegative val="0"/>
          <c:dLbls>
            <c:dLbl>
              <c:idx val="0"/>
              <c:layout>
                <c:manualLayout>
                  <c:x val="2.3682652457075628E-3"/>
                  <c:y val="-9.44272192604819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C-F9A0-42AB-BE55-296EA04C3CD6}"/>
                </c:ext>
                <c:ext xmlns:c15="http://schemas.microsoft.com/office/drawing/2012/chart" uri="{CE6537A1-D6FC-4f65-9D91-7224C49458BB}"/>
              </c:extLst>
            </c:dLbl>
            <c:dLbl>
              <c:idx val="1"/>
              <c:layout>
                <c:manualLayout>
                  <c:x val="3.6342808085956885E-2"/>
                  <c:y val="3.91112456187232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D-F9A0-42AB-BE55-296EA04C3CD6}"/>
                </c:ext>
                <c:ext xmlns:c15="http://schemas.microsoft.com/office/drawing/2012/chart" uri="{CE6537A1-D6FC-4f65-9D91-7224C49458BB}"/>
              </c:extLst>
            </c:dLbl>
            <c:dLbl>
              <c:idx val="2"/>
              <c:layout>
                <c:manualLayout>
                  <c:x val="3.8614423622941513E-2"/>
                  <c:y val="2.48890253873630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E-F9A0-42AB-BE55-296EA04C3CD6}"/>
                </c:ext>
                <c:ext xmlns:c15="http://schemas.microsoft.com/office/drawing/2012/chart" uri="{CE6537A1-D6FC-4f65-9D91-7224C49458BB}"/>
              </c:extLst>
            </c:dLbl>
            <c:dLbl>
              <c:idx val="3"/>
              <c:layout>
                <c:manualLayout>
                  <c:x val="3.6342986939239069E-2"/>
                  <c:y val="2.84445804452030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F-F9A0-42AB-BE55-296EA04C3CD6}"/>
                </c:ext>
                <c:ext xmlns:c15="http://schemas.microsoft.com/office/drawing/2012/chart" uri="{CE6537A1-D6FC-4f65-9D91-7224C49458BB}"/>
              </c:extLst>
            </c:dLbl>
            <c:dLbl>
              <c:idx val="4"/>
              <c:layout>
                <c:manualLayout>
                  <c:x val="4.5428733674048836E-3"/>
                  <c:y val="-5.33319260427753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0-F9A0-42AB-BE55-296EA04C3CD6}"/>
                </c:ext>
                <c:ext xmlns:c15="http://schemas.microsoft.com/office/drawing/2012/chart" uri="{CE6537A1-D6FC-4f65-9D91-7224C49458BB}"/>
              </c:extLst>
            </c:dLbl>
            <c:dLbl>
              <c:idx val="5"/>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1-F9A0-42AB-BE55-296EA04C3CD6}"/>
                </c:ext>
                <c:ext xmlns:c15="http://schemas.microsoft.com/office/drawing/2012/chart" uri="{CE6537A1-D6FC-4f65-9D91-7224C49458BB}"/>
              </c:extLst>
            </c:dLbl>
            <c:dLbl>
              <c:idx val="6"/>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2-F9A0-42AB-BE55-296EA04C3CD6}"/>
                </c:ext>
                <c:ext xmlns:c15="http://schemas.microsoft.com/office/drawing/2012/chart" uri="{CE6537A1-D6FC-4f65-9D91-7224C49458BB}"/>
              </c:extLst>
            </c:dLbl>
            <c:dLbl>
              <c:idx val="7"/>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3-F9A0-42AB-BE55-296EA04C3CD6}"/>
                </c:ext>
                <c:ext xmlns:c15="http://schemas.microsoft.com/office/drawing/2012/chart" uri="{CE6537A1-D6FC-4f65-9D91-7224C49458BB}"/>
              </c:extLst>
            </c:dLbl>
            <c:dLbl>
              <c:idx val="8"/>
              <c:layout>
                <c:manualLayout>
                  <c:x val="8.3285049619756E-17"/>
                  <c:y val="-8.888747662117562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4-F9A0-42AB-BE55-296EA04C3CD6}"/>
                </c:ext>
                <c:ext xmlns:c15="http://schemas.microsoft.com/office/drawing/2012/chart" uri="{CE6537A1-D6FC-4f65-9D91-7224C49458BB}"/>
              </c:extLst>
            </c:dLbl>
            <c:dLbl>
              <c:idx val="9"/>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5-F9A0-42AB-BE55-296EA04C3CD6}"/>
                </c:ext>
                <c:ext xmlns:c15="http://schemas.microsoft.com/office/drawing/2012/chart" uri="{CE6537A1-D6FC-4f65-9D91-7224C49458BB}"/>
              </c:extLst>
            </c:dLbl>
            <c:dLbl>
              <c:idx val="10"/>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6-F9A0-42AB-BE55-296EA04C3CD6}"/>
                </c:ext>
                <c:ext xmlns:c15="http://schemas.microsoft.com/office/drawing/2012/chart" uri="{CE6537A1-D6FC-4f65-9D91-7224C49458BB}"/>
              </c:extLst>
            </c:dLbl>
            <c:dLbl>
              <c:idx val="11"/>
              <c:layout>
                <c:manualLayout>
                  <c:x val="-8.3285049619756E-17"/>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7-F9A0-42AB-BE55-296EA04C3CD6}"/>
                </c:ext>
                <c:ext xmlns:c15="http://schemas.microsoft.com/office/drawing/2012/chart" uri="{CE6537A1-D6FC-4f65-9D91-7224C49458BB}"/>
              </c:extLst>
            </c:dLbl>
            <c:dLbl>
              <c:idx val="12"/>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8-F9A0-42AB-BE55-296EA04C3CD6}"/>
                </c:ext>
                <c:ext xmlns:c15="http://schemas.microsoft.com/office/drawing/2012/chart" uri="{CE6537A1-D6FC-4f65-9D91-7224C49458BB}"/>
              </c:extLst>
            </c:dLbl>
            <c:dLbl>
              <c:idx val="13"/>
              <c:layout>
                <c:manualLayout>
                  <c:x val="8.3285049619756E-17"/>
                  <c:y val="-5.33319260427750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9-F9A0-42AB-BE55-296EA04C3CD6}"/>
                </c:ext>
                <c:ext xmlns:c15="http://schemas.microsoft.com/office/drawing/2012/chart" uri="{CE6537A1-D6FC-4f65-9D91-7224C49458BB}"/>
              </c:extLst>
            </c:dLbl>
            <c:dLbl>
              <c:idx val="14"/>
              <c:layout>
                <c:manualLayout>
                  <c:x val="-8.3285049619756E-17"/>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A-F9A0-42AB-BE55-296EA04C3CD6}"/>
                </c:ext>
                <c:ext xmlns:c15="http://schemas.microsoft.com/office/drawing/2012/chart" uri="{CE6537A1-D6FC-4f65-9D91-7224C49458BB}"/>
              </c:extLst>
            </c:dLbl>
            <c:dLbl>
              <c:idx val="15"/>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B-F9A0-42AB-BE55-296EA04C3CD6}"/>
                </c:ext>
                <c:ext xmlns:c15="http://schemas.microsoft.com/office/drawing/2012/chart" uri="{CE6537A1-D6FC-4f65-9D91-7224C49458BB}"/>
              </c:extLst>
            </c:dLbl>
            <c:dLbl>
              <c:idx val="16"/>
              <c:layout>
                <c:manualLayout>
                  <c:x val="2.2714366837023586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C-F9A0-42AB-BE55-296EA04C3CD6}"/>
                </c:ext>
                <c:ext xmlns:c15="http://schemas.microsoft.com/office/drawing/2012/chart" uri="{CE6537A1-D6FC-4f65-9D91-7224C49458BB}"/>
              </c:extLst>
            </c:dLbl>
            <c:dLbl>
              <c:idx val="17"/>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D-F9A0-42AB-BE55-296EA04C3CD6}"/>
                </c:ext>
                <c:ext xmlns:c15="http://schemas.microsoft.com/office/drawing/2012/chart" uri="{CE6537A1-D6FC-4f65-9D91-7224C49458BB}"/>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7"/>
              <c:pt idx="0">
                <c:v>  平成10年</c:v>
              </c:pt>
              <c:pt idx="1">
                <c:v>  平成11年</c:v>
              </c:pt>
              <c:pt idx="2">
                <c:v>  平成12年</c:v>
              </c:pt>
              <c:pt idx="3">
                <c:v>  平成13年</c:v>
              </c:pt>
              <c:pt idx="4">
                <c:v>  平成14年</c:v>
              </c:pt>
              <c:pt idx="5">
                <c:v>  平成15年</c:v>
              </c:pt>
              <c:pt idx="6">
                <c:v>  平成16年</c:v>
              </c:pt>
              <c:pt idx="7">
                <c:v>  平成17年</c:v>
              </c:pt>
              <c:pt idx="8">
                <c:v>  平成18年</c:v>
              </c:pt>
              <c:pt idx="9">
                <c:v>  平成19年</c:v>
              </c:pt>
              <c:pt idx="10">
                <c:v>  平成20年</c:v>
              </c:pt>
              <c:pt idx="11">
                <c:v>  平成21年</c:v>
              </c:pt>
              <c:pt idx="12">
                <c:v>  平成22年</c:v>
              </c:pt>
              <c:pt idx="13">
                <c:v>  平成23年</c:v>
              </c:pt>
              <c:pt idx="14">
                <c:v>  平成24年</c:v>
              </c:pt>
              <c:pt idx="15">
                <c:v>  平成25年</c:v>
              </c:pt>
              <c:pt idx="16">
                <c:v>  平成26年</c:v>
              </c:pt>
            </c:strLit>
          </c:cat>
          <c:val>
            <c:numRef>
              <c:f>{}</c:f>
            </c:numRef>
          </c:val>
          <c:extLst xmlns:c16r2="http://schemas.microsoft.com/office/drawing/2015/06/chart">
            <c:ext xmlns:c16="http://schemas.microsoft.com/office/drawing/2014/chart" uri="{C3380CC4-5D6E-409C-BE32-E72D297353CC}">
              <c16:uniqueId val="{0000004E-F9A0-42AB-BE55-296EA04C3CD6}"/>
            </c:ext>
          </c:extLst>
        </c:ser>
        <c:ser>
          <c:idx val="9"/>
          <c:order val="6"/>
          <c:tx>
            <c:strRef>
              <c:f>'図表3-1-1'!$A$1</c:f>
              <c:strCache>
                <c:ptCount val="1"/>
              </c:strCache>
            </c:strRef>
          </c:tx>
          <c:spPr>
            <a:noFill/>
          </c:spPr>
          <c:invertIfNegative val="0"/>
          <c:val>
            <c:numRef>
              <c:f>'図表3-1-1'!$A$1</c:f>
              <c:numCache>
                <c:formatCode>General</c:formatCode>
                <c:ptCount val="1"/>
              </c:numCache>
            </c:numRef>
          </c:val>
          <c:extLst xmlns:c16r2="http://schemas.microsoft.com/office/drawing/2015/06/chart">
            <c:ext xmlns:c16="http://schemas.microsoft.com/office/drawing/2014/chart" uri="{C3380CC4-5D6E-409C-BE32-E72D297353CC}">
              <c16:uniqueId val="{0000004F-F9A0-42AB-BE55-296EA04C3CD6}"/>
            </c:ext>
          </c:extLst>
        </c:ser>
        <c:dLbls>
          <c:showLegendKey val="0"/>
          <c:showVal val="0"/>
          <c:showCatName val="0"/>
          <c:showSerName val="0"/>
          <c:showPercent val="0"/>
          <c:showBubbleSize val="0"/>
        </c:dLbls>
        <c:gapWidth val="30"/>
        <c:overlap val="100"/>
        <c:axId val="1158605792"/>
        <c:axId val="1158611280"/>
      </c:barChart>
      <c:catAx>
        <c:axId val="1158605792"/>
        <c:scaling>
          <c:orientation val="maxMin"/>
        </c:scaling>
        <c:delete val="0"/>
        <c:axPos val="l"/>
        <c:numFmt formatCode="General" sourceLinked="1"/>
        <c:majorTickMark val="none"/>
        <c:minorTickMark val="none"/>
        <c:tickLblPos val="nextTo"/>
        <c:spPr>
          <a:ln w="6350">
            <a:solidFill>
              <a:schemeClr val="tx1"/>
            </a:solidFill>
          </a:ln>
        </c:spPr>
        <c:crossAx val="1158611280"/>
        <c:crosses val="autoZero"/>
        <c:auto val="1"/>
        <c:lblAlgn val="ctr"/>
        <c:lblOffset val="100"/>
        <c:noMultiLvlLbl val="0"/>
      </c:catAx>
      <c:valAx>
        <c:axId val="1158611280"/>
        <c:scaling>
          <c:orientation val="minMax"/>
          <c:max val="550000"/>
          <c:min val="0"/>
        </c:scaling>
        <c:delete val="0"/>
        <c:axPos val="t"/>
        <c:numFmt formatCode="#,##0_ " sourceLinked="1"/>
        <c:majorTickMark val="in"/>
        <c:minorTickMark val="none"/>
        <c:tickLblPos val="nextTo"/>
        <c:spPr>
          <a:ln w="6350">
            <a:solidFill>
              <a:schemeClr val="tx1"/>
            </a:solidFill>
          </a:ln>
        </c:spPr>
        <c:crossAx val="1158605792"/>
        <c:crosses val="autoZero"/>
        <c:crossBetween val="between"/>
      </c:valAx>
      <c:spPr>
        <a:ln w="6350">
          <a:solidFill>
            <a:sysClr val="windowText" lastClr="000000"/>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3144956113876"/>
          <c:y val="4.8827721730163441E-2"/>
          <c:w val="0.765980317196296"/>
          <c:h val="0.89823540420190739"/>
        </c:manualLayout>
      </c:layout>
      <c:barChart>
        <c:barDir val="bar"/>
        <c:grouping val="stacked"/>
        <c:varyColors val="0"/>
        <c:ser>
          <c:idx val="0"/>
          <c:order val="0"/>
          <c:tx>
            <c:strRef>
              <c:f>'図表3-2-11'!$D$4</c:f>
              <c:strCache>
                <c:ptCount val="1"/>
                <c:pt idx="0">
                  <c:v>通院</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layout/>
              <c:dLblPos val="ctr"/>
              <c:showLegendKey val="0"/>
              <c:showVal val="1"/>
              <c:showCatName val="0"/>
              <c:showSerName val="1"/>
              <c:showPercent val="0"/>
              <c:showBubbleSize val="0"/>
              <c:separator> </c:separator>
              <c:extLst xmlns:c16r2="http://schemas.microsoft.com/office/drawing/2015/06/chart">
                <c:ext xmlns:c16="http://schemas.microsoft.com/office/drawing/2014/chart" uri="{C3380CC4-5D6E-409C-BE32-E72D297353CC}">
                  <c16:uniqueId val="{00000004-7362-4B43-81FC-96FAAF2AC5E4}"/>
                </c:ext>
                <c:ext xmlns:c15="http://schemas.microsoft.com/office/drawing/2012/chart" uri="{CE6537A1-D6FC-4f65-9D91-7224C49458BB}">
                  <c15:layout/>
                </c:ext>
              </c:extLst>
            </c:dLbl>
            <c:dLbl>
              <c:idx val="13"/>
              <c:layout/>
              <c:tx>
                <c:rich>
                  <a:bodyPr/>
                  <a:lstStyle/>
                  <a:p>
                    <a:pPr>
                      <a:defRPr>
                        <a:solidFill>
                          <a:schemeClr val="bg1"/>
                        </a:solidFill>
                      </a:defRPr>
                    </a:pPr>
                    <a:fld id="{82A8A58B-9729-42E2-A8F8-3870279AE1AA}" type="VALUE">
                      <a:rPr lang="en-US" altLang="ja-JP">
                        <a:solidFill>
                          <a:schemeClr val="tx1"/>
                        </a:solidFill>
                      </a:rPr>
                      <a:pPr>
                        <a:defRPr>
                          <a:solidFill>
                            <a:schemeClr val="bg1"/>
                          </a:solidFill>
                        </a:defRPr>
                      </a:pPr>
                      <a:t>[値]</a:t>
                    </a:fld>
                    <a:endParaRPr lang="ja-JP" altLang="en-US"/>
                  </a:p>
                </c:rich>
              </c:tx>
              <c:numFmt formatCode="#,##0_);[Red]\(#,##0\)" sourceLinked="0"/>
              <c:spPr>
                <a:solidFill>
                  <a:sysClr val="window" lastClr="FFFFFF"/>
                </a:solidFill>
              </c:sp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362-4B43-81FC-96FAAF2AC5E4}"/>
                </c:ext>
                <c:ext xmlns:c15="http://schemas.microsoft.com/office/drawing/2012/chart" uri="{CE6537A1-D6FC-4f65-9D91-7224C49458BB}">
                  <c15:layout/>
                  <c15:dlblFieldTable/>
                  <c15:showDataLabelsRange val="0"/>
                </c:ext>
              </c:extLst>
            </c:dLbl>
            <c:numFmt formatCode="#,##0_);[Red]\(#,##0\)" sourceLinked="0"/>
            <c:spPr>
              <a:solidFill>
                <a:sysClr val="window" lastClr="FFFFFF"/>
              </a:solidFill>
            </c:spPr>
            <c:txPr>
              <a:bodyPr/>
              <a:lstStyle/>
              <a:p>
                <a:pPr>
                  <a:defRPr>
                    <a:solidFill>
                      <a:sysClr val="windowText" lastClr="000000"/>
                    </a:solidFill>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'図表3-2-11'!$A$5:$B$18</c:f>
              <c:multiLvlStrCache>
                <c:ptCount val="14"/>
                <c:lvl>
                  <c:pt idx="0">
                    <c:v>平成10年</c:v>
                  </c:pt>
                  <c:pt idx="1">
                    <c:v>平成12年</c:v>
                  </c:pt>
                  <c:pt idx="2">
                    <c:v>平成17年</c:v>
                  </c:pt>
                  <c:pt idx="3">
                    <c:v>平成22年</c:v>
                  </c:pt>
                  <c:pt idx="4">
                    <c:v>平成23年</c:v>
                  </c:pt>
                  <c:pt idx="5">
                    <c:v>平成24年</c:v>
                  </c:pt>
                  <c:pt idx="6">
                    <c:v>平成25年</c:v>
                  </c:pt>
                  <c:pt idx="7">
                    <c:v>平成26年</c:v>
                  </c:pt>
                  <c:pt idx="8">
                    <c:v>平成27年</c:v>
                  </c:pt>
                  <c:pt idx="9">
                    <c:v>平成28年</c:v>
                  </c:pt>
                  <c:pt idx="10">
                    <c:v>平成29年</c:v>
                  </c:pt>
                  <c:pt idx="11">
                    <c:v>平成30年</c:v>
                  </c:pt>
                  <c:pt idx="12">
                    <c:v>令和元年</c:v>
                  </c:pt>
                  <c:pt idx="13">
                    <c:v>令和２年</c:v>
                  </c:pt>
                </c:lvl>
                <c:lvl>
                  <c:pt idx="0">
                    <c:v>　</c:v>
                  </c:pt>
                </c:lvl>
              </c:multiLvlStrCache>
            </c:multiLvlStrRef>
          </c:cat>
          <c:val>
            <c:numRef>
              <c:f>'図表3-2-11'!$D$5:$D$18</c:f>
              <c:numCache>
                <c:formatCode>#,##0_ </c:formatCode>
                <c:ptCount val="14"/>
                <c:pt idx="0">
                  <c:v>1617</c:v>
                </c:pt>
                <c:pt idx="1">
                  <c:v>2029</c:v>
                </c:pt>
                <c:pt idx="2">
                  <c:v>3736</c:v>
                </c:pt>
                <c:pt idx="3" formatCode="#,##0">
                  <c:v>4599</c:v>
                </c:pt>
                <c:pt idx="4" formatCode="#,##0">
                  <c:v>4884</c:v>
                </c:pt>
                <c:pt idx="5" formatCode="#,##0">
                  <c:v>5196</c:v>
                </c:pt>
                <c:pt idx="6" formatCode="#,##0">
                  <c:v>5560</c:v>
                </c:pt>
                <c:pt idx="7" formatCode="#,##0">
                  <c:v>5817</c:v>
                </c:pt>
                <c:pt idx="8" formatCode="#,##0">
                  <c:v>6119</c:v>
                </c:pt>
                <c:pt idx="9" formatCode="#,##0">
                  <c:v>6410</c:v>
                </c:pt>
                <c:pt idx="10" formatCode="#,##0">
                  <c:v>6618</c:v>
                </c:pt>
                <c:pt idx="11" formatCode="#,##0">
                  <c:v>6932</c:v>
                </c:pt>
                <c:pt idx="12" formatCode="#,##0">
                  <c:v>7499</c:v>
                </c:pt>
                <c:pt idx="13">
                  <c:v>7567</c:v>
                </c:pt>
              </c:numCache>
            </c:numRef>
          </c:val>
          <c:extLst xmlns:c16r2="http://schemas.microsoft.com/office/drawing/2015/06/chart">
            <c:ext xmlns:c16="http://schemas.microsoft.com/office/drawing/2014/chart" uri="{C3380CC4-5D6E-409C-BE32-E72D297353CC}">
              <c16:uniqueId val="{00000006-7362-4B43-81FC-96FAAF2AC5E4}"/>
            </c:ext>
          </c:extLst>
        </c:ser>
        <c:ser>
          <c:idx val="5"/>
          <c:order val="1"/>
          <c:tx>
            <c:v>#REF!</c:v>
          </c:tx>
          <c:spPr>
            <a:pattFill prst="openDmnd">
              <a:fgClr>
                <a:sysClr val="windowText" lastClr="000000"/>
              </a:fgClr>
              <a:bgClr>
                <a:sysClr val="window" lastClr="FFFFFF"/>
              </a:bgClr>
            </a:pattFill>
            <a:ln w="3175">
              <a:solidFill>
                <a:sysClr val="windowText" lastClr="000000"/>
              </a:solidFill>
            </a:ln>
          </c:spPr>
          <c:invertIfNegative val="0"/>
          <c:dLbls>
            <c:dLbl>
              <c:idx val="0"/>
              <c:layout>
                <c:manualLayout>
                  <c:x val="0"/>
                  <c:y val="1.0633740066556346E-2"/>
                </c:manualLayout>
              </c:layout>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362-4B43-81FC-96FAAF2AC5E4}"/>
                </c:ext>
                <c:ext xmlns:c15="http://schemas.microsoft.com/office/drawing/2012/chart" uri="{CE6537A1-D6FC-4f65-9D91-7224C49458BB}"/>
              </c:extLst>
            </c:dLbl>
            <c:dLbl>
              <c:idx val="1"/>
              <c:layout>
                <c:manualLayout>
                  <c:x val="-2.2716155369846233E-3"/>
                  <c:y val="5.3334725692426848E-3"/>
                </c:manualLayout>
              </c:layout>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362-4B43-81FC-96FAAF2AC5E4}"/>
                </c:ext>
                <c:ext xmlns:c15="http://schemas.microsoft.com/office/drawing/2012/chart" uri="{CE6537A1-D6FC-4f65-9D91-7224C49458BB}"/>
              </c:extLst>
            </c:dLbl>
            <c:dLbl>
              <c:idx val="2"/>
              <c:layout>
                <c:manualLayout>
                  <c:x val="0"/>
                  <c:y val="8.8888876446001543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362-4B43-81FC-96FAAF2AC5E4}"/>
                </c:ext>
                <c:ext xmlns:c15="http://schemas.microsoft.com/office/drawing/2012/chart" uri="{CE6537A1-D6FC-4f65-9D91-7224C49458BB}"/>
              </c:extLst>
            </c:dLbl>
            <c:dLbl>
              <c:idx val="3"/>
              <c:layout>
                <c:manualLayout>
                  <c:x val="0"/>
                  <c:y val="8.8888876446001543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362-4B43-81FC-96FAAF2AC5E4}"/>
                </c:ext>
                <c:ext xmlns:c15="http://schemas.microsoft.com/office/drawing/2012/chart" uri="{CE6537A1-D6FC-4f65-9D91-7224C49458BB}"/>
              </c:extLst>
            </c:dLbl>
            <c:dLbl>
              <c:idx val="4"/>
              <c:layout>
                <c:manualLayout>
                  <c:x val="0"/>
                  <c:y val="8.8888876446001214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362-4B43-81FC-96FAAF2AC5E4}"/>
                </c:ext>
                <c:ext xmlns:c15="http://schemas.microsoft.com/office/drawing/2012/chart" uri="{CE6537A1-D6FC-4f65-9D91-7224C49458BB}"/>
              </c:extLst>
            </c:dLbl>
            <c:dLbl>
              <c:idx val="7"/>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8"/>
              <c:layout>
                <c:manualLayout>
                  <c:x val="0"/>
                  <c:y val="-9.7474398884397052E-5"/>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362-4B43-81FC-96FAAF2AC5E4}"/>
                </c:ext>
                <c:ext xmlns:c15="http://schemas.microsoft.com/office/drawing/2012/chart" uri="{CE6537A1-D6FC-4f65-9D91-7224C49458BB}"/>
              </c:extLst>
            </c:dLbl>
            <c:dLbl>
              <c:idx val="9"/>
              <c:layout>
                <c:manualLayout>
                  <c:x val="2.368265245707519E-3"/>
                  <c:y val="3.9910038078862882E-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7362-4B43-81FC-96FAAF2AC5E4}"/>
                </c:ext>
                <c:ext xmlns:c15="http://schemas.microsoft.com/office/drawing/2012/chart" uri="{CE6537A1-D6FC-4f65-9D91-7224C49458BB}"/>
              </c:extLst>
            </c:dLbl>
            <c:dLbl>
              <c:idx val="13"/>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numFmt formatCode="#,##0_);[Red]\(#,##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7"/>
              <c:pt idx="0">
                <c:v>　</c:v>
              </c:pt>
              <c:pt idx="1">
                <c:v>　 昭和50年</c:v>
              </c:pt>
              <c:pt idx="2">
                <c:v>　 昭和55年</c:v>
              </c:pt>
              <c:pt idx="3">
                <c:v>　 昭和60年</c:v>
              </c:pt>
              <c:pt idx="4">
                <c:v>　 平成２年</c:v>
              </c:pt>
              <c:pt idx="5">
                <c:v>　 平成７年</c:v>
              </c:pt>
              <c:pt idx="6">
                <c:v>　 平成12年</c:v>
              </c:pt>
              <c:pt idx="7">
                <c:v>　 平成17年</c:v>
              </c:pt>
              <c:pt idx="8">
                <c:v>　 平成18年</c:v>
              </c:pt>
              <c:pt idx="9">
                <c:v>　 平成19年</c:v>
              </c:pt>
              <c:pt idx="10">
                <c:v>　 平成20年</c:v>
              </c:pt>
              <c:pt idx="11">
                <c:v>　 平成21年</c:v>
              </c:pt>
              <c:pt idx="12">
                <c:v>　 平成22年</c:v>
              </c:pt>
              <c:pt idx="13">
                <c:v>　 平成23年</c:v>
              </c:pt>
              <c:pt idx="14">
                <c:v>　 平成24年</c:v>
              </c:pt>
              <c:pt idx="15">
                <c:v>　 平成25年</c:v>
              </c:pt>
              <c:pt idx="16">
                <c:v>　 平成26年</c:v>
              </c:pt>
            </c:strLit>
          </c:cat>
          <c:val>
            <c:numRef>
              <c:f>{}</c:f>
            </c:numRef>
          </c:val>
          <c:extLst xmlns:c16r2="http://schemas.microsoft.com/office/drawing/2015/06/chart">
            <c:ext xmlns:c16="http://schemas.microsoft.com/office/drawing/2014/chart" uri="{C3380CC4-5D6E-409C-BE32-E72D297353CC}">
              <c16:uniqueId val="{00000010-7362-4B43-81FC-96FAAF2AC5E4}"/>
            </c:ext>
          </c:extLst>
        </c:ser>
        <c:ser>
          <c:idx val="4"/>
          <c:order val="2"/>
          <c:tx>
            <c:v>#REF!</c:v>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0"/>
                  <c:y val="-9.44272192604819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7362-4B43-81FC-96FAAF2AC5E4}"/>
                </c:ext>
                <c:ext xmlns:c15="http://schemas.microsoft.com/office/drawing/2012/chart" uri="{CE6537A1-D6FC-4f65-9D91-7224C49458BB}"/>
              </c:extLst>
            </c:dLbl>
            <c:dLbl>
              <c:idx val="1"/>
              <c:layout>
                <c:manualLayout>
                  <c:x val="0"/>
                  <c:y val="-1.42220802488776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7362-4B43-81FC-96FAAF2AC5E4}"/>
                </c:ext>
                <c:ext xmlns:c15="http://schemas.microsoft.com/office/drawing/2012/chart" uri="{CE6537A1-D6FC-4f65-9D91-7224C49458BB}"/>
              </c:extLst>
            </c:dLbl>
            <c:dLbl>
              <c:idx val="2"/>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7362-4B43-81FC-96FAAF2AC5E4}"/>
                </c:ext>
                <c:ext xmlns:c15="http://schemas.microsoft.com/office/drawing/2012/chart" uri="{CE6537A1-D6FC-4f65-9D91-7224C49458BB}"/>
              </c:extLst>
            </c:dLbl>
            <c:dLbl>
              <c:idx val="3"/>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7362-4B43-81FC-96FAAF2AC5E4}"/>
                </c:ext>
                <c:ext xmlns:c15="http://schemas.microsoft.com/office/drawing/2012/chart" uri="{CE6537A1-D6FC-4f65-9D91-7224C49458BB}"/>
              </c:extLst>
            </c:dLbl>
            <c:dLbl>
              <c:idx val="4"/>
              <c:layout>
                <c:manualLayout>
                  <c:x val="0"/>
                  <c:y val="-5.333332586760125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7362-4B43-81FC-96FAAF2AC5E4}"/>
                </c:ext>
                <c:ext xmlns:c15="http://schemas.microsoft.com/office/drawing/2012/chart" uri="{CE6537A1-D6FC-4f65-9D91-7224C49458BB}"/>
              </c:extLst>
            </c:dLbl>
            <c:dLbl>
              <c:idx val="5"/>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7362-4B43-81FC-96FAAF2AC5E4}"/>
                </c:ext>
                <c:ext xmlns:c15="http://schemas.microsoft.com/office/drawing/2012/chart" uri="{CE6537A1-D6FC-4f65-9D91-7224C49458BB}"/>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7"/>
              <c:pt idx="0">
                <c:v>　</c:v>
              </c:pt>
              <c:pt idx="1">
                <c:v>　 昭和50年</c:v>
              </c:pt>
              <c:pt idx="2">
                <c:v>　 昭和55年</c:v>
              </c:pt>
              <c:pt idx="3">
                <c:v>　 昭和60年</c:v>
              </c:pt>
              <c:pt idx="4">
                <c:v>　 平成２年</c:v>
              </c:pt>
              <c:pt idx="5">
                <c:v>　 平成７年</c:v>
              </c:pt>
              <c:pt idx="6">
                <c:v>　 平成12年</c:v>
              </c:pt>
              <c:pt idx="7">
                <c:v>　 平成17年</c:v>
              </c:pt>
              <c:pt idx="8">
                <c:v>　 平成18年</c:v>
              </c:pt>
              <c:pt idx="9">
                <c:v>　 平成19年</c:v>
              </c:pt>
              <c:pt idx="10">
                <c:v>　 平成20年</c:v>
              </c:pt>
              <c:pt idx="11">
                <c:v>　 平成21年</c:v>
              </c:pt>
              <c:pt idx="12">
                <c:v>　 平成22年</c:v>
              </c:pt>
              <c:pt idx="13">
                <c:v>　 平成23年</c:v>
              </c:pt>
              <c:pt idx="14">
                <c:v>　 平成24年</c:v>
              </c:pt>
              <c:pt idx="15">
                <c:v>　 平成25年</c:v>
              </c:pt>
              <c:pt idx="16">
                <c:v>　 平成26年</c:v>
              </c:pt>
            </c:strLit>
          </c:cat>
          <c:val>
            <c:numRef>
              <c:f>{}</c:f>
            </c:numRef>
          </c:val>
          <c:extLst xmlns:c16r2="http://schemas.microsoft.com/office/drawing/2015/06/chart">
            <c:ext xmlns:c16="http://schemas.microsoft.com/office/drawing/2014/chart" uri="{C3380CC4-5D6E-409C-BE32-E72D297353CC}">
              <c16:uniqueId val="{00000017-7362-4B43-81FC-96FAAF2AC5E4}"/>
            </c:ext>
          </c:extLst>
        </c:ser>
        <c:ser>
          <c:idx val="1"/>
          <c:order val="3"/>
          <c:tx>
            <c:v>#REF!</c:v>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0"/>
                  <c:y val="1.37135167572875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7362-4B43-81FC-96FAAF2AC5E4}"/>
                </c:ext>
                <c:ext xmlns:c15="http://schemas.microsoft.com/office/drawing/2012/chart" uri="{CE6537A1-D6FC-4f65-9D91-7224C49458BB}"/>
              </c:extLst>
            </c:dLbl>
            <c:dLbl>
              <c:idx val="1"/>
              <c:layout>
                <c:manualLayout>
                  <c:x val="2.2714366837024418E-3"/>
                  <c:y val="5.3334725692426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7362-4B43-81FC-96FAAF2AC5E4}"/>
                </c:ext>
                <c:ext xmlns:c15="http://schemas.microsoft.com/office/drawing/2012/chart" uri="{CE6537A1-D6FC-4f65-9D91-7224C49458BB}"/>
              </c:extLst>
            </c:dLbl>
            <c:dLbl>
              <c:idx val="2"/>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7362-4B43-81FC-96FAAF2AC5E4}"/>
                </c:ext>
                <c:ext xmlns:c15="http://schemas.microsoft.com/office/drawing/2012/chart" uri="{CE6537A1-D6FC-4f65-9D91-7224C49458BB}"/>
              </c:extLst>
            </c:dLbl>
            <c:dLbl>
              <c:idx val="3"/>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7362-4B43-81FC-96FAAF2AC5E4}"/>
                </c:ext>
                <c:ext xmlns:c15="http://schemas.microsoft.com/office/drawing/2012/chart" uri="{CE6537A1-D6FC-4f65-9D91-7224C49458BB}"/>
              </c:extLst>
            </c:dLbl>
            <c:dLbl>
              <c:idx val="4"/>
              <c:layout>
                <c:manualLayout>
                  <c:x val="0"/>
                  <c:y val="8.88888764460012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7362-4B43-81FC-96FAAF2AC5E4}"/>
                </c:ext>
                <c:ext xmlns:c15="http://schemas.microsoft.com/office/drawing/2012/chart" uri="{CE6537A1-D6FC-4f65-9D91-7224C49458BB}"/>
              </c:extLst>
            </c:dLbl>
            <c:dLbl>
              <c:idx val="5"/>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7362-4B43-81FC-96FAAF2AC5E4}"/>
                </c:ext>
                <c:ext xmlns:c15="http://schemas.microsoft.com/office/drawing/2012/chart" uri="{CE6537A1-D6FC-4f65-9D91-7224C49458BB}"/>
              </c:extLst>
            </c:dLbl>
            <c:dLbl>
              <c:idx val="6"/>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7362-4B43-81FC-96FAAF2AC5E4}"/>
                </c:ext>
                <c:ext xmlns:c15="http://schemas.microsoft.com/office/drawing/2012/chart" uri="{CE6537A1-D6FC-4f65-9D91-7224C49458BB}"/>
              </c:extLst>
            </c:dLbl>
            <c:dLbl>
              <c:idx val="7"/>
              <c:layout>
                <c:manualLayout>
                  <c:x val="-6.8143100511073255E-3"/>
                  <c:y val="1.06668051560027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7362-4B43-81FC-96FAAF2AC5E4}"/>
                </c:ext>
                <c:ext xmlns:c15="http://schemas.microsoft.com/office/drawing/2012/chart" uri="{CE6537A1-D6FC-4f65-9D91-7224C49458BB}"/>
              </c:extLst>
            </c:dLbl>
            <c:dLbl>
              <c:idx val="8"/>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7362-4B43-81FC-96FAAF2AC5E4}"/>
                </c:ext>
                <c:ext xmlns:c15="http://schemas.microsoft.com/office/drawing/2012/chart" uri="{CE6537A1-D6FC-4f65-9D91-7224C49458BB}"/>
              </c:extLst>
            </c:dLbl>
            <c:dLbl>
              <c:idx val="9"/>
              <c:layout>
                <c:manualLayout>
                  <c:x val="-9.0857467348097673E-3"/>
                  <c:y val="5.3334725692426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7362-4B43-81FC-96FAAF2AC5E4}"/>
                </c:ext>
                <c:ext xmlns:c15="http://schemas.microsoft.com/office/drawing/2012/chart" uri="{CE6537A1-D6FC-4f65-9D91-7224C49458BB}"/>
              </c:extLst>
            </c:dLbl>
            <c:dLbl>
              <c:idx val="10"/>
              <c:layout>
                <c:manualLayout>
                  <c:x val="-9.0859255880919483E-3"/>
                  <c:y val="5.33361255172527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7362-4B43-81FC-96FAAF2AC5E4}"/>
                </c:ext>
                <c:ext xmlns:c15="http://schemas.microsoft.com/office/drawing/2012/chart" uri="{CE6537A1-D6FC-4f65-9D91-7224C49458BB}"/>
              </c:extLst>
            </c:dLbl>
            <c:dLbl>
              <c:idx val="11"/>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7362-4B43-81FC-96FAAF2AC5E4}"/>
                </c:ext>
                <c:ext xmlns:c15="http://schemas.microsoft.com/office/drawing/2012/chart" uri="{CE6537A1-D6FC-4f65-9D91-7224C49458BB}"/>
              </c:extLst>
            </c:dLbl>
            <c:dLbl>
              <c:idx val="12"/>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7362-4B43-81FC-96FAAF2AC5E4}"/>
                </c:ext>
                <c:ext xmlns:c15="http://schemas.microsoft.com/office/drawing/2012/chart" uri="{CE6537A1-D6FC-4f65-9D91-7224C49458BB}"/>
              </c:extLst>
            </c:dLbl>
            <c:dLbl>
              <c:idx val="13"/>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7362-4B43-81FC-96FAAF2AC5E4}"/>
                </c:ext>
                <c:ext xmlns:c15="http://schemas.microsoft.com/office/drawing/2012/chart" uri="{CE6537A1-D6FC-4f65-9D91-7224C49458BB}"/>
              </c:extLst>
            </c:dLbl>
            <c:dLbl>
              <c:idx val="14"/>
              <c:layout>
                <c:manualLayout>
                  <c:x val="-9.0859255880919483E-3"/>
                  <c:y val="5.3334725692426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7362-4B43-81FC-96FAAF2AC5E4}"/>
                </c:ext>
                <c:ext xmlns:c15="http://schemas.microsoft.com/office/drawing/2012/chart" uri="{CE6537A1-D6FC-4f65-9D91-7224C49458BB}"/>
              </c:extLst>
            </c:dLbl>
            <c:dLbl>
              <c:idx val="15"/>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7362-4B43-81FC-96FAAF2AC5E4}"/>
                </c:ext>
                <c:ext xmlns:c15="http://schemas.microsoft.com/office/drawing/2012/chart" uri="{CE6537A1-D6FC-4f65-9D91-7224C49458BB}"/>
              </c:extLst>
            </c:dLbl>
            <c:dLbl>
              <c:idx val="16"/>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7362-4B43-81FC-96FAAF2AC5E4}"/>
                </c:ext>
                <c:ext xmlns:c15="http://schemas.microsoft.com/office/drawing/2012/chart" uri="{CE6537A1-D6FC-4f65-9D91-7224C49458BB}"/>
              </c:extLst>
            </c:dLbl>
            <c:dLbl>
              <c:idx val="17"/>
              <c:layout>
                <c:manualLayout>
                  <c:x val="-9.085746734809684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7362-4B43-81FC-96FAAF2AC5E4}"/>
                </c:ext>
                <c:ext xmlns:c15="http://schemas.microsoft.com/office/drawing/2012/chart" uri="{CE6537A1-D6FC-4f65-9D91-7224C49458BB}"/>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7"/>
              <c:pt idx="0">
                <c:v>　</c:v>
              </c:pt>
              <c:pt idx="1">
                <c:v>　 昭和50年</c:v>
              </c:pt>
              <c:pt idx="2">
                <c:v>　 昭和55年</c:v>
              </c:pt>
              <c:pt idx="3">
                <c:v>　 昭和60年</c:v>
              </c:pt>
              <c:pt idx="4">
                <c:v>　 平成２年</c:v>
              </c:pt>
              <c:pt idx="5">
                <c:v>　 平成７年</c:v>
              </c:pt>
              <c:pt idx="6">
                <c:v>　 平成12年</c:v>
              </c:pt>
              <c:pt idx="7">
                <c:v>　 平成17年</c:v>
              </c:pt>
              <c:pt idx="8">
                <c:v>　 平成18年</c:v>
              </c:pt>
              <c:pt idx="9">
                <c:v>　 平成19年</c:v>
              </c:pt>
              <c:pt idx="10">
                <c:v>　 平成20年</c:v>
              </c:pt>
              <c:pt idx="11">
                <c:v>　 平成21年</c:v>
              </c:pt>
              <c:pt idx="12">
                <c:v>　 平成22年</c:v>
              </c:pt>
              <c:pt idx="13">
                <c:v>　 平成23年</c:v>
              </c:pt>
              <c:pt idx="14">
                <c:v>　 平成24年</c:v>
              </c:pt>
              <c:pt idx="15">
                <c:v>　 平成25年</c:v>
              </c:pt>
              <c:pt idx="16">
                <c:v>　 平成26年</c:v>
              </c:pt>
            </c:strLit>
          </c:cat>
          <c:val>
            <c:numRef>
              <c:f>{}</c:f>
            </c:numRef>
          </c:val>
          <c:extLst xmlns:c16r2="http://schemas.microsoft.com/office/drawing/2015/06/chart">
            <c:ext xmlns:c16="http://schemas.microsoft.com/office/drawing/2014/chart" uri="{C3380CC4-5D6E-409C-BE32-E72D297353CC}">
              <c16:uniqueId val="{0000002A-7362-4B43-81FC-96FAAF2AC5E4}"/>
            </c:ext>
          </c:extLst>
        </c:ser>
        <c:ser>
          <c:idx val="3"/>
          <c:order val="4"/>
          <c:tx>
            <c:v>#REF!</c:v>
          </c:tx>
          <c:spPr>
            <a:pattFill prst="dotGrid">
              <a:fgClr>
                <a:sysClr val="windowText" lastClr="000000"/>
              </a:fgClr>
              <a:bgClr>
                <a:sysClr val="window" lastClr="FFFFFF"/>
              </a:bgClr>
            </a:pattFill>
            <a:ln w="3175">
              <a:solidFill>
                <a:sysClr val="windowText" lastClr="000000"/>
              </a:solidFill>
            </a:ln>
          </c:spPr>
          <c:invertIfNegative val="0"/>
          <c:dLbls>
            <c:dLbl>
              <c:idx val="0"/>
              <c:layout>
                <c:manualLayout>
                  <c:x val="2.3682652457075628E-3"/>
                  <c:y val="-9.44272192604819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7362-4B43-81FC-96FAAF2AC5E4}"/>
                </c:ext>
                <c:ext xmlns:c15="http://schemas.microsoft.com/office/drawing/2012/chart" uri="{CE6537A1-D6FC-4f65-9D91-7224C49458BB}"/>
              </c:extLst>
            </c:dLbl>
            <c:dLbl>
              <c:idx val="1"/>
              <c:layout>
                <c:manualLayout>
                  <c:x val="3.6342808085956885E-2"/>
                  <c:y val="3.91112456187232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7362-4B43-81FC-96FAAF2AC5E4}"/>
                </c:ext>
                <c:ext xmlns:c15="http://schemas.microsoft.com/office/drawing/2012/chart" uri="{CE6537A1-D6FC-4f65-9D91-7224C49458BB}"/>
              </c:extLst>
            </c:dLbl>
            <c:dLbl>
              <c:idx val="2"/>
              <c:layout>
                <c:manualLayout>
                  <c:x val="3.8614423622941513E-2"/>
                  <c:y val="2.48890253873630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D-7362-4B43-81FC-96FAAF2AC5E4}"/>
                </c:ext>
                <c:ext xmlns:c15="http://schemas.microsoft.com/office/drawing/2012/chart" uri="{CE6537A1-D6FC-4f65-9D91-7224C49458BB}"/>
              </c:extLst>
            </c:dLbl>
            <c:dLbl>
              <c:idx val="3"/>
              <c:layout>
                <c:manualLayout>
                  <c:x val="3.6342986939239069E-2"/>
                  <c:y val="2.84445804452030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E-7362-4B43-81FC-96FAAF2AC5E4}"/>
                </c:ext>
                <c:ext xmlns:c15="http://schemas.microsoft.com/office/drawing/2012/chart" uri="{CE6537A1-D6FC-4f65-9D91-7224C49458BB}"/>
              </c:extLst>
            </c:dLbl>
            <c:dLbl>
              <c:idx val="4"/>
              <c:layout>
                <c:manualLayout>
                  <c:x val="4.5428733674048836E-3"/>
                  <c:y val="-5.33319260427753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F-7362-4B43-81FC-96FAAF2AC5E4}"/>
                </c:ext>
                <c:ext xmlns:c15="http://schemas.microsoft.com/office/drawing/2012/chart" uri="{CE6537A1-D6FC-4f65-9D91-7224C49458BB}"/>
              </c:extLst>
            </c:dLbl>
            <c:dLbl>
              <c:idx val="5"/>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0-7362-4B43-81FC-96FAAF2AC5E4}"/>
                </c:ext>
                <c:ext xmlns:c15="http://schemas.microsoft.com/office/drawing/2012/chart" uri="{CE6537A1-D6FC-4f65-9D91-7224C49458BB}"/>
              </c:extLst>
            </c:dLbl>
            <c:dLbl>
              <c:idx val="6"/>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1-7362-4B43-81FC-96FAAF2AC5E4}"/>
                </c:ext>
                <c:ext xmlns:c15="http://schemas.microsoft.com/office/drawing/2012/chart" uri="{CE6537A1-D6FC-4f65-9D91-7224C49458BB}"/>
              </c:extLst>
            </c:dLbl>
            <c:dLbl>
              <c:idx val="7"/>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2-7362-4B43-81FC-96FAAF2AC5E4}"/>
                </c:ext>
                <c:ext xmlns:c15="http://schemas.microsoft.com/office/drawing/2012/chart" uri="{CE6537A1-D6FC-4f65-9D91-7224C49458BB}"/>
              </c:extLst>
            </c:dLbl>
            <c:dLbl>
              <c:idx val="8"/>
              <c:layout>
                <c:manualLayout>
                  <c:x val="8.3285049619756E-17"/>
                  <c:y val="-8.888747662117562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3-7362-4B43-81FC-96FAAF2AC5E4}"/>
                </c:ext>
                <c:ext xmlns:c15="http://schemas.microsoft.com/office/drawing/2012/chart" uri="{CE6537A1-D6FC-4f65-9D91-7224C49458BB}"/>
              </c:extLst>
            </c:dLbl>
            <c:dLbl>
              <c:idx val="9"/>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4-7362-4B43-81FC-96FAAF2AC5E4}"/>
                </c:ext>
                <c:ext xmlns:c15="http://schemas.microsoft.com/office/drawing/2012/chart" uri="{CE6537A1-D6FC-4f65-9D91-7224C49458BB}"/>
              </c:extLst>
            </c:dLbl>
            <c:dLbl>
              <c:idx val="10"/>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5-7362-4B43-81FC-96FAAF2AC5E4}"/>
                </c:ext>
                <c:ext xmlns:c15="http://schemas.microsoft.com/office/drawing/2012/chart" uri="{CE6537A1-D6FC-4f65-9D91-7224C49458BB}"/>
              </c:extLst>
            </c:dLbl>
            <c:dLbl>
              <c:idx val="11"/>
              <c:layout>
                <c:manualLayout>
                  <c:x val="-8.3285049619756E-17"/>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6-7362-4B43-81FC-96FAAF2AC5E4}"/>
                </c:ext>
                <c:ext xmlns:c15="http://schemas.microsoft.com/office/drawing/2012/chart" uri="{CE6537A1-D6FC-4f65-9D91-7224C49458BB}"/>
              </c:extLst>
            </c:dLbl>
            <c:dLbl>
              <c:idx val="12"/>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7-7362-4B43-81FC-96FAAF2AC5E4}"/>
                </c:ext>
                <c:ext xmlns:c15="http://schemas.microsoft.com/office/drawing/2012/chart" uri="{CE6537A1-D6FC-4f65-9D91-7224C49458BB}"/>
              </c:extLst>
            </c:dLbl>
            <c:dLbl>
              <c:idx val="13"/>
              <c:layout>
                <c:manualLayout>
                  <c:x val="8.3285049619756E-17"/>
                  <c:y val="-5.33319260427750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8-7362-4B43-81FC-96FAAF2AC5E4}"/>
                </c:ext>
                <c:ext xmlns:c15="http://schemas.microsoft.com/office/drawing/2012/chart" uri="{CE6537A1-D6FC-4f65-9D91-7224C49458BB}"/>
              </c:extLst>
            </c:dLbl>
            <c:dLbl>
              <c:idx val="14"/>
              <c:layout>
                <c:manualLayout>
                  <c:x val="-8.3285049619756E-17"/>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9-7362-4B43-81FC-96FAAF2AC5E4}"/>
                </c:ext>
                <c:ext xmlns:c15="http://schemas.microsoft.com/office/drawing/2012/chart" uri="{CE6537A1-D6FC-4f65-9D91-7224C49458BB}"/>
              </c:extLst>
            </c:dLbl>
            <c:dLbl>
              <c:idx val="15"/>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A-7362-4B43-81FC-96FAAF2AC5E4}"/>
                </c:ext>
                <c:ext xmlns:c15="http://schemas.microsoft.com/office/drawing/2012/chart" uri="{CE6537A1-D6FC-4f65-9D91-7224C49458BB}"/>
              </c:extLst>
            </c:dLbl>
            <c:dLbl>
              <c:idx val="16"/>
              <c:layout>
                <c:manualLayout>
                  <c:x val="2.2714366837023586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B-7362-4B43-81FC-96FAAF2AC5E4}"/>
                </c:ext>
                <c:ext xmlns:c15="http://schemas.microsoft.com/office/drawing/2012/chart" uri="{CE6537A1-D6FC-4f65-9D91-7224C49458BB}"/>
              </c:extLst>
            </c:dLbl>
            <c:dLbl>
              <c:idx val="17"/>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C-7362-4B43-81FC-96FAAF2AC5E4}"/>
                </c:ext>
                <c:ext xmlns:c15="http://schemas.microsoft.com/office/drawing/2012/chart" uri="{CE6537A1-D6FC-4f65-9D91-7224C49458BB}"/>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7"/>
              <c:pt idx="0">
                <c:v>　</c:v>
              </c:pt>
              <c:pt idx="1">
                <c:v>　 昭和50年</c:v>
              </c:pt>
              <c:pt idx="2">
                <c:v>　 昭和55年</c:v>
              </c:pt>
              <c:pt idx="3">
                <c:v>　 昭和60年</c:v>
              </c:pt>
              <c:pt idx="4">
                <c:v>　 平成２年</c:v>
              </c:pt>
              <c:pt idx="5">
                <c:v>　 平成７年</c:v>
              </c:pt>
              <c:pt idx="6">
                <c:v>　 平成12年</c:v>
              </c:pt>
              <c:pt idx="7">
                <c:v>　 平成17年</c:v>
              </c:pt>
              <c:pt idx="8">
                <c:v>　 平成18年</c:v>
              </c:pt>
              <c:pt idx="9">
                <c:v>　 平成19年</c:v>
              </c:pt>
              <c:pt idx="10">
                <c:v>　 平成20年</c:v>
              </c:pt>
              <c:pt idx="11">
                <c:v>　 平成21年</c:v>
              </c:pt>
              <c:pt idx="12">
                <c:v>　 平成22年</c:v>
              </c:pt>
              <c:pt idx="13">
                <c:v>　 平成23年</c:v>
              </c:pt>
              <c:pt idx="14">
                <c:v>　 平成24年</c:v>
              </c:pt>
              <c:pt idx="15">
                <c:v>　 平成25年</c:v>
              </c:pt>
              <c:pt idx="16">
                <c:v>　 平成26年</c:v>
              </c:pt>
            </c:strLit>
          </c:cat>
          <c:val>
            <c:numRef>
              <c:f>{}</c:f>
            </c:numRef>
          </c:val>
          <c:extLst xmlns:c16r2="http://schemas.microsoft.com/office/drawing/2015/06/chart">
            <c:ext xmlns:c16="http://schemas.microsoft.com/office/drawing/2014/chart" uri="{C3380CC4-5D6E-409C-BE32-E72D297353CC}">
              <c16:uniqueId val="{0000003D-7362-4B43-81FC-96FAAF2AC5E4}"/>
            </c:ext>
          </c:extLst>
        </c:ser>
        <c:ser>
          <c:idx val="9"/>
          <c:order val="5"/>
          <c:tx>
            <c:strRef>
              <c:f>'図表3-2-11'!$E$4</c:f>
              <c:strCache>
                <c:ptCount val="1"/>
              </c:strCache>
            </c:strRef>
          </c:tx>
          <c:spPr>
            <a:noFill/>
          </c:spPr>
          <c:invertIfNegative val="0"/>
          <c:val>
            <c:numRef>
              <c:f>'図表3-2-11'!$E$5:$E$18</c:f>
              <c:numCache>
                <c:formatCode>#,##0_ </c:formatCode>
                <c:ptCount val="14"/>
                <c:pt idx="0">
                  <c:v>3056</c:v>
                </c:pt>
                <c:pt idx="1">
                  <c:v>3517</c:v>
                </c:pt>
                <c:pt idx="2">
                  <c:v>5193</c:v>
                </c:pt>
                <c:pt idx="3">
                  <c:v>6070</c:v>
                </c:pt>
                <c:pt idx="4">
                  <c:v>6311</c:v>
                </c:pt>
                <c:pt idx="5">
                  <c:v>6632</c:v>
                </c:pt>
                <c:pt idx="6">
                  <c:v>6989</c:v>
                </c:pt>
                <c:pt idx="7">
                  <c:v>7212</c:v>
                </c:pt>
                <c:pt idx="8">
                  <c:v>7471</c:v>
                </c:pt>
                <c:pt idx="9">
                  <c:v>7789</c:v>
                </c:pt>
                <c:pt idx="10">
                  <c:v>7959</c:v>
                </c:pt>
                <c:pt idx="11">
                  <c:v>8269</c:v>
                </c:pt>
              </c:numCache>
            </c:numRef>
          </c:val>
          <c:extLst xmlns:c16r2="http://schemas.microsoft.com/office/drawing/2015/06/chart">
            <c:ext xmlns:c16="http://schemas.microsoft.com/office/drawing/2014/chart" uri="{C3380CC4-5D6E-409C-BE32-E72D297353CC}">
              <c16:uniqueId val="{0000003E-7362-4B43-81FC-96FAAF2AC5E4}"/>
            </c:ext>
          </c:extLst>
        </c:ser>
        <c:dLbls>
          <c:showLegendKey val="0"/>
          <c:showVal val="0"/>
          <c:showCatName val="0"/>
          <c:showSerName val="0"/>
          <c:showPercent val="0"/>
          <c:showBubbleSize val="0"/>
        </c:dLbls>
        <c:gapWidth val="30"/>
        <c:overlap val="100"/>
        <c:axId val="1134694224"/>
        <c:axId val="1134694616"/>
      </c:barChart>
      <c:catAx>
        <c:axId val="1134694224"/>
        <c:scaling>
          <c:orientation val="maxMin"/>
        </c:scaling>
        <c:delete val="0"/>
        <c:axPos val="l"/>
        <c:numFmt formatCode="General" sourceLinked="1"/>
        <c:majorTickMark val="none"/>
        <c:minorTickMark val="none"/>
        <c:tickLblPos val="nextTo"/>
        <c:spPr>
          <a:ln w="6350">
            <a:solidFill>
              <a:schemeClr val="tx1"/>
            </a:solidFill>
          </a:ln>
        </c:spPr>
        <c:crossAx val="1134694616"/>
        <c:crosses val="autoZero"/>
        <c:auto val="1"/>
        <c:lblAlgn val="ctr"/>
        <c:lblOffset val="100"/>
        <c:noMultiLvlLbl val="0"/>
      </c:catAx>
      <c:valAx>
        <c:axId val="1134694616"/>
        <c:scaling>
          <c:orientation val="minMax"/>
          <c:max val="10000"/>
          <c:min val="0"/>
        </c:scaling>
        <c:delete val="0"/>
        <c:axPos val="t"/>
        <c:numFmt formatCode="#,##0_ " sourceLinked="1"/>
        <c:majorTickMark val="in"/>
        <c:minorTickMark val="none"/>
        <c:tickLblPos val="nextTo"/>
        <c:spPr>
          <a:ln w="6350">
            <a:solidFill>
              <a:schemeClr val="tx1"/>
            </a:solidFill>
          </a:ln>
        </c:spPr>
        <c:crossAx val="1134694224"/>
        <c:crosses val="autoZero"/>
        <c:crossBetween val="between"/>
        <c:majorUnit val="2000"/>
      </c:valAx>
      <c:spPr>
        <a:ln w="6350">
          <a:solidFill>
            <a:sysClr val="windowText" lastClr="000000"/>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348455615233524"/>
          <c:y val="5.9600932815291628E-2"/>
          <c:w val="0.77481027619891885"/>
          <c:h val="0.89823540420190739"/>
        </c:manualLayout>
      </c:layout>
      <c:barChart>
        <c:barDir val="bar"/>
        <c:grouping val="stacked"/>
        <c:varyColors val="0"/>
        <c:ser>
          <c:idx val="2"/>
          <c:order val="0"/>
          <c:tx>
            <c:strRef>
              <c:f>'図表3-2-12'!$C$4</c:f>
              <c:strCache>
                <c:ptCount val="1"/>
                <c:pt idx="0">
                  <c:v>１級</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dLblPos val="ctr"/>
              <c:showLegendKey val="0"/>
              <c:showVal val="1"/>
              <c:showCatName val="0"/>
              <c:showSerName val="1"/>
              <c:showPercent val="0"/>
              <c:showBubbleSize val="0"/>
              <c:separator> </c:separator>
              <c:extLst xmlns:c16r2="http://schemas.microsoft.com/office/drawing/2015/06/chart">
                <c:ext xmlns:c16="http://schemas.microsoft.com/office/drawing/2014/chart" uri="{C3380CC4-5D6E-409C-BE32-E72D297353CC}">
                  <c16:uniqueId val="{00000000-92D2-4364-B0DB-44E023497953}"/>
                </c:ext>
                <c:ext xmlns:c15="http://schemas.microsoft.com/office/drawing/2012/chart" uri="{CE6537A1-D6FC-4f65-9D91-7224C49458BB}"/>
              </c:extLst>
            </c:dLbl>
            <c:dLbl>
              <c:idx val="1"/>
              <c:layout>
                <c:manualLayout>
                  <c:x val="0"/>
                  <c:y val="1.19850187265917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2D2-4364-B0DB-44E023497953}"/>
                </c:ext>
                <c:ext xmlns:c15="http://schemas.microsoft.com/office/drawing/2012/chart" uri="{CE6537A1-D6FC-4f65-9D91-7224C49458BB}">
                  <c15:layout/>
                </c:ext>
              </c:extLst>
            </c:dLbl>
            <c:dLbl>
              <c:idx val="2"/>
              <c:layout>
                <c:manualLayout>
                  <c:x val="0"/>
                  <c:y val="1.797752808988764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2D2-4364-B0DB-44E023497953}"/>
                </c:ext>
                <c:ext xmlns:c15="http://schemas.microsoft.com/office/drawing/2012/chart" uri="{CE6537A1-D6FC-4f65-9D91-7224C49458BB}">
                  <c15:layout/>
                </c:ext>
              </c:extLst>
            </c:dLbl>
            <c:numFmt formatCode="#,##0_);[Red]\(#,##0\)" sourceLinked="0"/>
            <c:spPr>
              <a:solidFill>
                <a:sysClr val="window" lastClr="FFFFFF"/>
              </a:solidFill>
              <a:ln>
                <a:noFill/>
              </a:ln>
            </c:spPr>
            <c:txPr>
              <a:bodyPr/>
              <a:lstStyle/>
              <a:p>
                <a:pPr>
                  <a:defRPr>
                    <a:solidFill>
                      <a:sysClr val="windowText" lastClr="000000"/>
                    </a:solidFill>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'図表3-2-12'!$A$5:$B$15</c:f>
              <c:multiLvlStrCache>
                <c:ptCount val="11"/>
                <c:lvl>
                  <c:pt idx="1">
                    <c:v>平成10年</c:v>
                  </c:pt>
                  <c:pt idx="2">
                    <c:v>平成12年</c:v>
                  </c:pt>
                  <c:pt idx="3">
                    <c:v>平成17年</c:v>
                  </c:pt>
                  <c:pt idx="4">
                    <c:v>平成22年</c:v>
                  </c:pt>
                  <c:pt idx="5">
                    <c:v>平成27年</c:v>
                  </c:pt>
                  <c:pt idx="6">
                    <c:v>平成28年</c:v>
                  </c:pt>
                  <c:pt idx="7">
                    <c:v>平成29年</c:v>
                  </c:pt>
                  <c:pt idx="8">
                    <c:v>平成30年</c:v>
                  </c:pt>
                  <c:pt idx="9">
                    <c:v>平成31年</c:v>
                  </c:pt>
                  <c:pt idx="10">
                    <c:v>令和２年</c:v>
                  </c:pt>
                </c:lvl>
                <c:lvl>
                  <c:pt idx="0">
                    <c:v>　</c:v>
                  </c:pt>
                </c:lvl>
              </c:multiLvlStrCache>
            </c:multiLvlStrRef>
          </c:cat>
          <c:val>
            <c:numRef>
              <c:f>'図表3-2-12'!$C$5:$C$15</c:f>
              <c:numCache>
                <c:formatCode>#,##0_ </c:formatCode>
                <c:ptCount val="11"/>
                <c:pt idx="1">
                  <c:v>91</c:v>
                </c:pt>
                <c:pt idx="2">
                  <c:v>122</c:v>
                </c:pt>
                <c:pt idx="3">
                  <c:v>259</c:v>
                </c:pt>
                <c:pt idx="4">
                  <c:v>338</c:v>
                </c:pt>
                <c:pt idx="5" formatCode="General">
                  <c:v>257</c:v>
                </c:pt>
                <c:pt idx="6" formatCode="General">
                  <c:v>265</c:v>
                </c:pt>
                <c:pt idx="7" formatCode="General">
                  <c:v>261</c:v>
                </c:pt>
                <c:pt idx="8" formatCode="General">
                  <c:v>271</c:v>
                </c:pt>
                <c:pt idx="9" formatCode="General">
                  <c:v>284</c:v>
                </c:pt>
                <c:pt idx="10" formatCode="General">
                  <c:v>304</c:v>
                </c:pt>
              </c:numCache>
            </c:numRef>
          </c:val>
          <c:extLst xmlns:c16r2="http://schemas.microsoft.com/office/drawing/2015/06/chart">
            <c:ext xmlns:c16="http://schemas.microsoft.com/office/drawing/2014/chart" uri="{C3380CC4-5D6E-409C-BE32-E72D297353CC}">
              <c16:uniqueId val="{00000003-92D2-4364-B0DB-44E023497953}"/>
            </c:ext>
          </c:extLst>
        </c:ser>
        <c:ser>
          <c:idx val="0"/>
          <c:order val="1"/>
          <c:tx>
            <c:strRef>
              <c:f>'図表3-2-12'!$D$4</c:f>
              <c:strCache>
                <c:ptCount val="1"/>
                <c:pt idx="0">
                  <c:v>２級</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dLblPos val="ctr"/>
              <c:showLegendKey val="0"/>
              <c:showVal val="1"/>
              <c:showCatName val="0"/>
              <c:showSerName val="1"/>
              <c:showPercent val="0"/>
              <c:showBubbleSize val="0"/>
              <c:separator> </c:separator>
              <c:extLst xmlns:c16r2="http://schemas.microsoft.com/office/drawing/2015/06/chart">
                <c:ext xmlns:c16="http://schemas.microsoft.com/office/drawing/2014/chart" uri="{C3380CC4-5D6E-409C-BE32-E72D297353CC}">
                  <c16:uniqueId val="{00000004-92D2-4364-B0DB-44E023497953}"/>
                </c:ext>
                <c:ext xmlns:c15="http://schemas.microsoft.com/office/drawing/2012/chart" uri="{CE6537A1-D6FC-4f65-9D91-7224C49458BB}"/>
              </c:extLst>
            </c:dLbl>
            <c:dLbl>
              <c:idx val="1"/>
              <c:layout>
                <c:manualLayout>
                  <c:x val="0"/>
                  <c:y val="-2.397003745318352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2D2-4364-B0DB-44E023497953}"/>
                </c:ext>
                <c:ext xmlns:c15="http://schemas.microsoft.com/office/drawing/2012/chart" uri="{CE6537A1-D6FC-4f65-9D91-7224C49458BB}">
                  <c15:layout/>
                </c:ext>
              </c:extLst>
            </c:dLbl>
            <c:dLbl>
              <c:idx val="2"/>
              <c:layout>
                <c:manualLayout>
                  <c:x val="-2.00034059438612E-17"/>
                  <c:y val="-1.797752808988764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2D2-4364-B0DB-44E023497953}"/>
                </c:ext>
                <c:ext xmlns:c15="http://schemas.microsoft.com/office/drawing/2012/chart" uri="{CE6537A1-D6FC-4f65-9D91-7224C49458BB}">
                  <c15:layout/>
                </c:ext>
              </c:extLst>
            </c:dLbl>
            <c:numFmt formatCode="#,##0_);[Red]\(#,##0\)" sourceLinked="0"/>
            <c:spPr>
              <a:solidFill>
                <a:sysClr val="window" lastClr="FFFFFF"/>
              </a:solidFill>
            </c:spPr>
            <c:txPr>
              <a:bodyPr/>
              <a:lstStyle/>
              <a:p>
                <a:pPr>
                  <a:defRPr>
                    <a:solidFill>
                      <a:sysClr val="windowText" lastClr="000000"/>
                    </a:solidFill>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'図表3-2-12'!$A$5:$B$15</c:f>
              <c:multiLvlStrCache>
                <c:ptCount val="11"/>
                <c:lvl>
                  <c:pt idx="1">
                    <c:v>平成10年</c:v>
                  </c:pt>
                  <c:pt idx="2">
                    <c:v>平成12年</c:v>
                  </c:pt>
                  <c:pt idx="3">
                    <c:v>平成17年</c:v>
                  </c:pt>
                  <c:pt idx="4">
                    <c:v>平成22年</c:v>
                  </c:pt>
                  <c:pt idx="5">
                    <c:v>平成27年</c:v>
                  </c:pt>
                  <c:pt idx="6">
                    <c:v>平成28年</c:v>
                  </c:pt>
                  <c:pt idx="7">
                    <c:v>平成29年</c:v>
                  </c:pt>
                  <c:pt idx="8">
                    <c:v>平成30年</c:v>
                  </c:pt>
                  <c:pt idx="9">
                    <c:v>平成31年</c:v>
                  </c:pt>
                  <c:pt idx="10">
                    <c:v>令和２年</c:v>
                  </c:pt>
                </c:lvl>
                <c:lvl>
                  <c:pt idx="0">
                    <c:v>　</c:v>
                  </c:pt>
                </c:lvl>
              </c:multiLvlStrCache>
            </c:multiLvlStrRef>
          </c:cat>
          <c:val>
            <c:numRef>
              <c:f>'図表3-2-12'!$D$5:$D$15</c:f>
              <c:numCache>
                <c:formatCode>#,##0_ </c:formatCode>
                <c:ptCount val="11"/>
                <c:pt idx="1">
                  <c:v>219</c:v>
                </c:pt>
                <c:pt idx="2">
                  <c:v>326</c:v>
                </c:pt>
                <c:pt idx="3">
                  <c:v>930</c:v>
                </c:pt>
                <c:pt idx="4">
                  <c:v>1491</c:v>
                </c:pt>
                <c:pt idx="5" formatCode="#,##0">
                  <c:v>2412</c:v>
                </c:pt>
                <c:pt idx="6" formatCode="#,##0">
                  <c:v>2635</c:v>
                </c:pt>
                <c:pt idx="7" formatCode="#,##0">
                  <c:v>2873</c:v>
                </c:pt>
                <c:pt idx="8" formatCode="#,##0">
                  <c:v>3099</c:v>
                </c:pt>
                <c:pt idx="9" formatCode="#,##0">
                  <c:v>3384</c:v>
                </c:pt>
                <c:pt idx="10" formatCode="#,##0">
                  <c:v>3825</c:v>
                </c:pt>
              </c:numCache>
            </c:numRef>
          </c:val>
          <c:extLst xmlns:c16r2="http://schemas.microsoft.com/office/drawing/2015/06/chart">
            <c:ext xmlns:c16="http://schemas.microsoft.com/office/drawing/2014/chart" uri="{C3380CC4-5D6E-409C-BE32-E72D297353CC}">
              <c16:uniqueId val="{00000007-92D2-4364-B0DB-44E023497953}"/>
            </c:ext>
          </c:extLst>
        </c:ser>
        <c:ser>
          <c:idx val="5"/>
          <c:order val="2"/>
          <c:tx>
            <c:strRef>
              <c:f>'図表3-2-12'!$E$4</c:f>
              <c:strCache>
                <c:ptCount val="1"/>
                <c:pt idx="0">
                  <c:v>３級</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1"/>
              <c:layout>
                <c:manualLayout>
                  <c:x val="2.1822149481723948E-3"/>
                  <c:y val="1.19850187265917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2D2-4364-B0DB-44E023497953}"/>
                </c:ext>
                <c:ext xmlns:c15="http://schemas.microsoft.com/office/drawing/2012/chart" uri="{CE6537A1-D6FC-4f65-9D91-7224C49458BB}">
                  <c15:layout/>
                </c:ext>
              </c:extLst>
            </c:dLbl>
            <c:dLbl>
              <c:idx val="2"/>
              <c:layout>
                <c:manualLayout>
                  <c:x val="0"/>
                  <c:y val="2.097378277153558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2D2-4364-B0DB-44E023497953}"/>
                </c:ext>
                <c:ext xmlns:c15="http://schemas.microsoft.com/office/drawing/2012/chart" uri="{CE6537A1-D6FC-4f65-9D91-7224C49458BB}">
                  <c15:layout/>
                </c:ext>
              </c:extLst>
            </c:dLbl>
            <c:numFmt formatCode="#,##0_);[Red]\(#,##0\)" sourceLinked="0"/>
            <c:spPr>
              <a:solidFill>
                <a:sysClr val="window" lastClr="FFFFFF"/>
              </a:solidFill>
            </c:spPr>
            <c:txPr>
              <a:bodyPr/>
              <a:lstStyle/>
              <a:p>
                <a:pPr>
                  <a:defRPr>
                    <a:solidFill>
                      <a:sysClr val="windowText" lastClr="000000"/>
                    </a:solidFill>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'図表3-2-12'!$A$5:$B$15</c:f>
              <c:multiLvlStrCache>
                <c:ptCount val="11"/>
                <c:lvl>
                  <c:pt idx="1">
                    <c:v>平成10年</c:v>
                  </c:pt>
                  <c:pt idx="2">
                    <c:v>平成12年</c:v>
                  </c:pt>
                  <c:pt idx="3">
                    <c:v>平成17年</c:v>
                  </c:pt>
                  <c:pt idx="4">
                    <c:v>平成22年</c:v>
                  </c:pt>
                  <c:pt idx="5">
                    <c:v>平成27年</c:v>
                  </c:pt>
                  <c:pt idx="6">
                    <c:v>平成28年</c:v>
                  </c:pt>
                  <c:pt idx="7">
                    <c:v>平成29年</c:v>
                  </c:pt>
                  <c:pt idx="8">
                    <c:v>平成30年</c:v>
                  </c:pt>
                  <c:pt idx="9">
                    <c:v>平成31年</c:v>
                  </c:pt>
                  <c:pt idx="10">
                    <c:v>令和２年</c:v>
                  </c:pt>
                </c:lvl>
                <c:lvl>
                  <c:pt idx="0">
                    <c:v>　</c:v>
                  </c:pt>
                </c:lvl>
              </c:multiLvlStrCache>
            </c:multiLvlStrRef>
          </c:cat>
          <c:val>
            <c:numRef>
              <c:f>'図表3-2-12'!$E$5:$E$15</c:f>
              <c:numCache>
                <c:formatCode>#,##0_ </c:formatCode>
                <c:ptCount val="11"/>
                <c:pt idx="1">
                  <c:v>68</c:v>
                </c:pt>
                <c:pt idx="2">
                  <c:v>105</c:v>
                </c:pt>
                <c:pt idx="3">
                  <c:v>175</c:v>
                </c:pt>
                <c:pt idx="4">
                  <c:v>152</c:v>
                </c:pt>
                <c:pt idx="5" formatCode="General">
                  <c:v>285</c:v>
                </c:pt>
                <c:pt idx="6" formatCode="General">
                  <c:v>332</c:v>
                </c:pt>
                <c:pt idx="7" formatCode="General">
                  <c:v>374</c:v>
                </c:pt>
                <c:pt idx="8" formatCode="General">
                  <c:v>383</c:v>
                </c:pt>
                <c:pt idx="9" formatCode="General">
                  <c:v>376</c:v>
                </c:pt>
                <c:pt idx="10" formatCode="General">
                  <c:v>399</c:v>
                </c:pt>
              </c:numCache>
            </c:numRef>
          </c:val>
          <c:extLst xmlns:c16r2="http://schemas.microsoft.com/office/drawing/2015/06/chart">
            <c:ext xmlns:c16="http://schemas.microsoft.com/office/drawing/2014/chart" uri="{C3380CC4-5D6E-409C-BE32-E72D297353CC}">
              <c16:uniqueId val="{0000000A-92D2-4364-B0DB-44E023497953}"/>
            </c:ext>
          </c:extLst>
        </c:ser>
        <c:ser>
          <c:idx val="4"/>
          <c:order val="3"/>
          <c:tx>
            <c:strRef>
              <c:f>'図表3-2-12'!$F$4</c:f>
              <c:strCache>
                <c:ptCount val="1"/>
              </c:strCache>
            </c:strRef>
          </c:tx>
          <c:spPr>
            <a:noFill/>
            <a:ln w="3175">
              <a:noFill/>
            </a:ln>
          </c:spPr>
          <c:invertIfNegative val="0"/>
          <c:dLbls>
            <c:dLbl>
              <c:idx val="1"/>
              <c:layout>
                <c:manualLayout>
                  <c:x val="7.1772534161544047E-4"/>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2D2-4364-B0DB-44E023497953}"/>
                </c:ext>
                <c:ext xmlns:c15="http://schemas.microsoft.com/office/drawing/2012/chart" uri="{CE6537A1-D6FC-4f65-9D91-7224C49458BB}">
                  <c15:layout/>
                </c:ext>
              </c:extLst>
            </c:dLbl>
            <c:dLbl>
              <c:idx val="2"/>
              <c:layout>
                <c:manualLayout>
                  <c:x val="-1.0659346796053112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2D2-4364-B0DB-44E023497953}"/>
                </c:ext>
                <c:ext xmlns:c15="http://schemas.microsoft.com/office/drawing/2012/chart" uri="{CE6537A1-D6FC-4f65-9D91-7224C49458BB}">
                  <c15:layout/>
                </c:ext>
              </c:extLst>
            </c:dLbl>
            <c:dLbl>
              <c:idx val="5"/>
              <c:numFmt formatCode="#,##0_);[Red]\(#,##0\)" sourceLinked="0"/>
              <c:spPr>
                <a:solidFill>
                  <a:sysClr val="window" lastClr="FFFFFF"/>
                </a:solidFill>
              </c:spPr>
              <c:txPr>
                <a:bodyPr/>
                <a:lstStyle/>
                <a:p>
                  <a:pPr>
                    <a:defRPr/>
                  </a:pPr>
                  <a:endParaRPr lang="ja-JP"/>
                </a:p>
              </c:txPr>
              <c:dLblPos val="inBase"/>
              <c:showLegendKey val="0"/>
              <c:showVal val="1"/>
              <c:showCatName val="0"/>
              <c:showSerName val="0"/>
              <c:showPercent val="0"/>
              <c:showBubbleSize val="0"/>
            </c:dLbl>
            <c:numFmt formatCode="#,##0_);[Red]\(#,##0\)" sourceLinked="0"/>
            <c:spPr>
              <a:solidFill>
                <a:sysClr val="window" lastClr="FFFFFF"/>
              </a:solidFill>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'図表3-2-12'!$A$5:$B$15</c:f>
              <c:multiLvlStrCache>
                <c:ptCount val="11"/>
                <c:lvl>
                  <c:pt idx="1">
                    <c:v>平成10年</c:v>
                  </c:pt>
                  <c:pt idx="2">
                    <c:v>平成12年</c:v>
                  </c:pt>
                  <c:pt idx="3">
                    <c:v>平成17年</c:v>
                  </c:pt>
                  <c:pt idx="4">
                    <c:v>平成22年</c:v>
                  </c:pt>
                  <c:pt idx="5">
                    <c:v>平成27年</c:v>
                  </c:pt>
                  <c:pt idx="6">
                    <c:v>平成28年</c:v>
                  </c:pt>
                  <c:pt idx="7">
                    <c:v>平成29年</c:v>
                  </c:pt>
                  <c:pt idx="8">
                    <c:v>平成30年</c:v>
                  </c:pt>
                  <c:pt idx="9">
                    <c:v>平成31年</c:v>
                  </c:pt>
                  <c:pt idx="10">
                    <c:v>令和２年</c:v>
                  </c:pt>
                </c:lvl>
                <c:lvl>
                  <c:pt idx="0">
                    <c:v>　</c:v>
                  </c:pt>
                </c:lvl>
              </c:multiLvlStrCache>
            </c:multiLvlStrRef>
          </c:cat>
          <c:val>
            <c:numRef>
              <c:f>'図表3-2-12'!$F$5:$F$15</c:f>
              <c:numCache>
                <c:formatCode>#,##0_ </c:formatCode>
                <c:ptCount val="11"/>
                <c:pt idx="1">
                  <c:v>378</c:v>
                </c:pt>
                <c:pt idx="2">
                  <c:v>553</c:v>
                </c:pt>
                <c:pt idx="3">
                  <c:v>1364</c:v>
                </c:pt>
                <c:pt idx="4">
                  <c:v>1981</c:v>
                </c:pt>
                <c:pt idx="5">
                  <c:v>2954</c:v>
                </c:pt>
                <c:pt idx="6">
                  <c:v>3232</c:v>
                </c:pt>
                <c:pt idx="7">
                  <c:v>3508</c:v>
                </c:pt>
                <c:pt idx="8">
                  <c:v>3753</c:v>
                </c:pt>
                <c:pt idx="9">
                  <c:v>4044</c:v>
                </c:pt>
                <c:pt idx="10">
                  <c:v>4528</c:v>
                </c:pt>
              </c:numCache>
            </c:numRef>
          </c:val>
          <c:extLst xmlns:c16r2="http://schemas.microsoft.com/office/drawing/2015/06/chart">
            <c:ext xmlns:c16="http://schemas.microsoft.com/office/drawing/2014/chart" uri="{C3380CC4-5D6E-409C-BE32-E72D297353CC}">
              <c16:uniqueId val="{0000000E-92D2-4364-B0DB-44E023497953}"/>
            </c:ext>
          </c:extLst>
        </c:ser>
        <c:ser>
          <c:idx val="1"/>
          <c:order val="4"/>
          <c:tx>
            <c:strRef>
              <c:f>'図表3-2-12'!$G$4</c:f>
              <c:strCache>
                <c:ptCount val="1"/>
              </c:strCache>
            </c:strRef>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0"/>
                  <c:y val="1.37135167572875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2D2-4364-B0DB-44E023497953}"/>
                </c:ext>
                <c:ext xmlns:c15="http://schemas.microsoft.com/office/drawing/2012/chart" uri="{CE6537A1-D6FC-4f65-9D91-7224C49458BB}"/>
              </c:extLst>
            </c:dLbl>
            <c:dLbl>
              <c:idx val="1"/>
              <c:layout>
                <c:manualLayout>
                  <c:x val="2.2714366837024418E-3"/>
                  <c:y val="5.3334725692426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92D2-4364-B0DB-44E023497953}"/>
                </c:ext>
                <c:ext xmlns:c15="http://schemas.microsoft.com/office/drawing/2012/chart" uri="{CE6537A1-D6FC-4f65-9D91-7224C49458BB}"/>
              </c:extLst>
            </c:dLbl>
            <c:dLbl>
              <c:idx val="2"/>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92D2-4364-B0DB-44E023497953}"/>
                </c:ext>
                <c:ext xmlns:c15="http://schemas.microsoft.com/office/drawing/2012/chart" uri="{CE6537A1-D6FC-4f65-9D91-7224C49458BB}"/>
              </c:extLst>
            </c:dLbl>
            <c:dLbl>
              <c:idx val="3"/>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92D2-4364-B0DB-44E023497953}"/>
                </c:ext>
                <c:ext xmlns:c15="http://schemas.microsoft.com/office/drawing/2012/chart" uri="{CE6537A1-D6FC-4f65-9D91-7224C49458BB}"/>
              </c:extLst>
            </c:dLbl>
            <c:dLbl>
              <c:idx val="4"/>
              <c:layout>
                <c:manualLayout>
                  <c:x val="0"/>
                  <c:y val="8.88888764460012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92D2-4364-B0DB-44E023497953}"/>
                </c:ext>
                <c:ext xmlns:c15="http://schemas.microsoft.com/office/drawing/2012/chart" uri="{CE6537A1-D6FC-4f65-9D91-7224C49458BB}"/>
              </c:extLst>
            </c:dLbl>
            <c:dLbl>
              <c:idx val="5"/>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92D2-4364-B0DB-44E023497953}"/>
                </c:ext>
                <c:ext xmlns:c15="http://schemas.microsoft.com/office/drawing/2012/chart" uri="{CE6537A1-D6FC-4f65-9D91-7224C49458BB}"/>
              </c:extLst>
            </c:dLbl>
            <c:dLbl>
              <c:idx val="6"/>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92D2-4364-B0DB-44E023497953}"/>
                </c:ext>
                <c:ext xmlns:c15="http://schemas.microsoft.com/office/drawing/2012/chart" uri="{CE6537A1-D6FC-4f65-9D91-7224C49458BB}"/>
              </c:extLst>
            </c:dLbl>
            <c:dLbl>
              <c:idx val="7"/>
              <c:layout>
                <c:manualLayout>
                  <c:x val="-6.8143100511073255E-3"/>
                  <c:y val="1.06668051560027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92D2-4364-B0DB-44E023497953}"/>
                </c:ext>
                <c:ext xmlns:c15="http://schemas.microsoft.com/office/drawing/2012/chart" uri="{CE6537A1-D6FC-4f65-9D91-7224C49458BB}"/>
              </c:extLst>
            </c:dLbl>
            <c:dLbl>
              <c:idx val="8"/>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92D2-4364-B0DB-44E023497953}"/>
                </c:ext>
                <c:ext xmlns:c15="http://schemas.microsoft.com/office/drawing/2012/chart" uri="{CE6537A1-D6FC-4f65-9D91-7224C49458BB}"/>
              </c:extLst>
            </c:dLbl>
            <c:dLbl>
              <c:idx val="9"/>
              <c:layout>
                <c:manualLayout>
                  <c:x val="-9.0857467348097673E-3"/>
                  <c:y val="5.3334725692426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92D2-4364-B0DB-44E023497953}"/>
                </c:ext>
                <c:ext xmlns:c15="http://schemas.microsoft.com/office/drawing/2012/chart" uri="{CE6537A1-D6FC-4f65-9D91-7224C49458BB}"/>
              </c:extLst>
            </c:dLbl>
            <c:dLbl>
              <c:idx val="10"/>
              <c:layout>
                <c:manualLayout>
                  <c:x val="-9.0859255880919483E-3"/>
                  <c:y val="5.33361255172527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92D2-4364-B0DB-44E023497953}"/>
                </c:ext>
                <c:ext xmlns:c15="http://schemas.microsoft.com/office/drawing/2012/chart" uri="{CE6537A1-D6FC-4f65-9D91-7224C49458BB}"/>
              </c:extLst>
            </c:dLbl>
            <c:dLbl>
              <c:idx val="11"/>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92D2-4364-B0DB-44E023497953}"/>
                </c:ext>
                <c:ext xmlns:c15="http://schemas.microsoft.com/office/drawing/2012/chart" uri="{CE6537A1-D6FC-4f65-9D91-7224C49458BB}"/>
              </c:extLst>
            </c:dLbl>
            <c:dLbl>
              <c:idx val="12"/>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92D2-4364-B0DB-44E023497953}"/>
                </c:ext>
                <c:ext xmlns:c15="http://schemas.microsoft.com/office/drawing/2012/chart" uri="{CE6537A1-D6FC-4f65-9D91-7224C49458BB}"/>
              </c:extLst>
            </c:dLbl>
            <c:dLbl>
              <c:idx val="13"/>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92D2-4364-B0DB-44E023497953}"/>
                </c:ext>
                <c:ext xmlns:c15="http://schemas.microsoft.com/office/drawing/2012/chart" uri="{CE6537A1-D6FC-4f65-9D91-7224C49458BB}"/>
              </c:extLst>
            </c:dLbl>
            <c:dLbl>
              <c:idx val="14"/>
              <c:layout>
                <c:manualLayout>
                  <c:x val="-9.0859255880919483E-3"/>
                  <c:y val="5.3334725692426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92D2-4364-B0DB-44E023497953}"/>
                </c:ext>
                <c:ext xmlns:c15="http://schemas.microsoft.com/office/drawing/2012/chart" uri="{CE6537A1-D6FC-4f65-9D91-7224C49458BB}"/>
              </c:extLst>
            </c:dLbl>
            <c:dLbl>
              <c:idx val="15"/>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92D2-4364-B0DB-44E023497953}"/>
                </c:ext>
                <c:ext xmlns:c15="http://schemas.microsoft.com/office/drawing/2012/chart" uri="{CE6537A1-D6FC-4f65-9D91-7224C49458BB}"/>
              </c:extLst>
            </c:dLbl>
            <c:dLbl>
              <c:idx val="16"/>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92D2-4364-B0DB-44E023497953}"/>
                </c:ext>
                <c:ext xmlns:c15="http://schemas.microsoft.com/office/drawing/2012/chart" uri="{CE6537A1-D6FC-4f65-9D91-7224C49458BB}"/>
              </c:extLst>
            </c:dLbl>
            <c:dLbl>
              <c:idx val="17"/>
              <c:layout>
                <c:manualLayout>
                  <c:x val="-9.085746734809684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92D2-4364-B0DB-44E023497953}"/>
                </c:ext>
                <c:ext xmlns:c15="http://schemas.microsoft.com/office/drawing/2012/chart" uri="{CE6537A1-D6FC-4f65-9D91-7224C49458BB}"/>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'図表3-2-12'!$A$5:$B$15</c:f>
              <c:multiLvlStrCache>
                <c:ptCount val="11"/>
                <c:lvl>
                  <c:pt idx="1">
                    <c:v>平成10年</c:v>
                  </c:pt>
                  <c:pt idx="2">
                    <c:v>平成12年</c:v>
                  </c:pt>
                  <c:pt idx="3">
                    <c:v>平成17年</c:v>
                  </c:pt>
                  <c:pt idx="4">
                    <c:v>平成22年</c:v>
                  </c:pt>
                  <c:pt idx="5">
                    <c:v>平成27年</c:v>
                  </c:pt>
                  <c:pt idx="6">
                    <c:v>平成28年</c:v>
                  </c:pt>
                  <c:pt idx="7">
                    <c:v>平成29年</c:v>
                  </c:pt>
                  <c:pt idx="8">
                    <c:v>平成30年</c:v>
                  </c:pt>
                  <c:pt idx="9">
                    <c:v>平成31年</c:v>
                  </c:pt>
                  <c:pt idx="10">
                    <c:v>令和２年</c:v>
                  </c:pt>
                </c:lvl>
                <c:lvl>
                  <c:pt idx="0">
                    <c:v>　</c:v>
                  </c:pt>
                </c:lvl>
              </c:multiLvlStrCache>
            </c:multiLvlStrRef>
          </c:cat>
          <c:val>
            <c:numRef>
              <c:f>'図表3-2-12'!$G$5:$G$15</c:f>
              <c:numCache>
                <c:formatCode>General</c:formatCode>
                <c:ptCount val="11"/>
              </c:numCache>
            </c:numRef>
          </c:val>
          <c:extLst xmlns:c16r2="http://schemas.microsoft.com/office/drawing/2015/06/chart">
            <c:ext xmlns:c16="http://schemas.microsoft.com/office/drawing/2014/chart" uri="{C3380CC4-5D6E-409C-BE32-E72D297353CC}">
              <c16:uniqueId val="{00000021-92D2-4364-B0DB-44E023497953}"/>
            </c:ext>
          </c:extLst>
        </c:ser>
        <c:ser>
          <c:idx val="3"/>
          <c:order val="5"/>
          <c:tx>
            <c:strRef>
              <c:f>'図表3-2-12'!$H$4</c:f>
              <c:strCache>
                <c:ptCount val="1"/>
              </c:strCache>
            </c:strRef>
          </c:tx>
          <c:spPr>
            <a:pattFill prst="dotGrid">
              <a:fgClr>
                <a:sysClr val="windowText" lastClr="000000"/>
              </a:fgClr>
              <a:bgClr>
                <a:sysClr val="window" lastClr="FFFFFF"/>
              </a:bgClr>
            </a:pattFill>
            <a:ln w="3175">
              <a:solidFill>
                <a:sysClr val="windowText" lastClr="000000"/>
              </a:solidFill>
            </a:ln>
          </c:spPr>
          <c:invertIfNegative val="0"/>
          <c:dLbls>
            <c:dLbl>
              <c:idx val="0"/>
              <c:layout>
                <c:manualLayout>
                  <c:x val="2.3682652457075628E-3"/>
                  <c:y val="-9.44272192604819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92D2-4364-B0DB-44E023497953}"/>
                </c:ext>
                <c:ext xmlns:c15="http://schemas.microsoft.com/office/drawing/2012/chart" uri="{CE6537A1-D6FC-4f65-9D91-7224C49458BB}"/>
              </c:extLst>
            </c:dLbl>
            <c:dLbl>
              <c:idx val="1"/>
              <c:layout>
                <c:manualLayout>
                  <c:x val="3.6342808085956885E-2"/>
                  <c:y val="3.91112456187232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92D2-4364-B0DB-44E023497953}"/>
                </c:ext>
                <c:ext xmlns:c15="http://schemas.microsoft.com/office/drawing/2012/chart" uri="{CE6537A1-D6FC-4f65-9D91-7224C49458BB}"/>
              </c:extLst>
            </c:dLbl>
            <c:dLbl>
              <c:idx val="2"/>
              <c:layout>
                <c:manualLayout>
                  <c:x val="3.8614423622941513E-2"/>
                  <c:y val="2.48890253873630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92D2-4364-B0DB-44E023497953}"/>
                </c:ext>
                <c:ext xmlns:c15="http://schemas.microsoft.com/office/drawing/2012/chart" uri="{CE6537A1-D6FC-4f65-9D91-7224C49458BB}"/>
              </c:extLst>
            </c:dLbl>
            <c:dLbl>
              <c:idx val="3"/>
              <c:layout>
                <c:manualLayout>
                  <c:x val="3.6342986939239069E-2"/>
                  <c:y val="2.84445804452030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92D2-4364-B0DB-44E023497953}"/>
                </c:ext>
                <c:ext xmlns:c15="http://schemas.microsoft.com/office/drawing/2012/chart" uri="{CE6537A1-D6FC-4f65-9D91-7224C49458BB}"/>
              </c:extLst>
            </c:dLbl>
            <c:dLbl>
              <c:idx val="4"/>
              <c:layout>
                <c:manualLayout>
                  <c:x val="4.5428733674048836E-3"/>
                  <c:y val="-5.33319260427753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92D2-4364-B0DB-44E023497953}"/>
                </c:ext>
                <c:ext xmlns:c15="http://schemas.microsoft.com/office/drawing/2012/chart" uri="{CE6537A1-D6FC-4f65-9D91-7224C49458BB}"/>
              </c:extLst>
            </c:dLbl>
            <c:dLbl>
              <c:idx val="5"/>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92D2-4364-B0DB-44E023497953}"/>
                </c:ext>
                <c:ext xmlns:c15="http://schemas.microsoft.com/office/drawing/2012/chart" uri="{CE6537A1-D6FC-4f65-9D91-7224C49458BB}"/>
              </c:extLst>
            </c:dLbl>
            <c:dLbl>
              <c:idx val="6"/>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92D2-4364-B0DB-44E023497953}"/>
                </c:ext>
                <c:ext xmlns:c15="http://schemas.microsoft.com/office/drawing/2012/chart" uri="{CE6537A1-D6FC-4f65-9D91-7224C49458BB}"/>
              </c:extLst>
            </c:dLbl>
            <c:dLbl>
              <c:idx val="7"/>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92D2-4364-B0DB-44E023497953}"/>
                </c:ext>
                <c:ext xmlns:c15="http://schemas.microsoft.com/office/drawing/2012/chart" uri="{CE6537A1-D6FC-4f65-9D91-7224C49458BB}"/>
              </c:extLst>
            </c:dLbl>
            <c:dLbl>
              <c:idx val="8"/>
              <c:layout>
                <c:manualLayout>
                  <c:x val="8.3285049619756E-17"/>
                  <c:y val="-8.888747662117562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92D2-4364-B0DB-44E023497953}"/>
                </c:ext>
                <c:ext xmlns:c15="http://schemas.microsoft.com/office/drawing/2012/chart" uri="{CE6537A1-D6FC-4f65-9D91-7224C49458BB}"/>
              </c:extLst>
            </c:dLbl>
            <c:dLbl>
              <c:idx val="9"/>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92D2-4364-B0DB-44E023497953}"/>
                </c:ext>
                <c:ext xmlns:c15="http://schemas.microsoft.com/office/drawing/2012/chart" uri="{CE6537A1-D6FC-4f65-9D91-7224C49458BB}"/>
              </c:extLst>
            </c:dLbl>
            <c:dLbl>
              <c:idx val="10"/>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92D2-4364-B0DB-44E023497953}"/>
                </c:ext>
                <c:ext xmlns:c15="http://schemas.microsoft.com/office/drawing/2012/chart" uri="{CE6537A1-D6FC-4f65-9D91-7224C49458BB}"/>
              </c:extLst>
            </c:dLbl>
            <c:dLbl>
              <c:idx val="11"/>
              <c:layout>
                <c:manualLayout>
                  <c:x val="-8.3285049619756E-17"/>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D-92D2-4364-B0DB-44E023497953}"/>
                </c:ext>
                <c:ext xmlns:c15="http://schemas.microsoft.com/office/drawing/2012/chart" uri="{CE6537A1-D6FC-4f65-9D91-7224C49458BB}"/>
              </c:extLst>
            </c:dLbl>
            <c:dLbl>
              <c:idx val="12"/>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E-92D2-4364-B0DB-44E023497953}"/>
                </c:ext>
                <c:ext xmlns:c15="http://schemas.microsoft.com/office/drawing/2012/chart" uri="{CE6537A1-D6FC-4f65-9D91-7224C49458BB}"/>
              </c:extLst>
            </c:dLbl>
            <c:dLbl>
              <c:idx val="13"/>
              <c:layout>
                <c:manualLayout>
                  <c:x val="8.3285049619756E-17"/>
                  <c:y val="-5.33319260427750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F-92D2-4364-B0DB-44E023497953}"/>
                </c:ext>
                <c:ext xmlns:c15="http://schemas.microsoft.com/office/drawing/2012/chart" uri="{CE6537A1-D6FC-4f65-9D91-7224C49458BB}"/>
              </c:extLst>
            </c:dLbl>
            <c:dLbl>
              <c:idx val="14"/>
              <c:layout>
                <c:manualLayout>
                  <c:x val="-8.3285049619756E-17"/>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0-92D2-4364-B0DB-44E023497953}"/>
                </c:ext>
                <c:ext xmlns:c15="http://schemas.microsoft.com/office/drawing/2012/chart" uri="{CE6537A1-D6FC-4f65-9D91-7224C49458BB}"/>
              </c:extLst>
            </c:dLbl>
            <c:dLbl>
              <c:idx val="15"/>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1-92D2-4364-B0DB-44E023497953}"/>
                </c:ext>
                <c:ext xmlns:c15="http://schemas.microsoft.com/office/drawing/2012/chart" uri="{CE6537A1-D6FC-4f65-9D91-7224C49458BB}"/>
              </c:extLst>
            </c:dLbl>
            <c:dLbl>
              <c:idx val="16"/>
              <c:layout>
                <c:manualLayout>
                  <c:x val="2.2714366837023586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2-92D2-4364-B0DB-44E023497953}"/>
                </c:ext>
                <c:ext xmlns:c15="http://schemas.microsoft.com/office/drawing/2012/chart" uri="{CE6537A1-D6FC-4f65-9D91-7224C49458BB}"/>
              </c:extLst>
            </c:dLbl>
            <c:dLbl>
              <c:idx val="17"/>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3-92D2-4364-B0DB-44E023497953}"/>
                </c:ext>
                <c:ext xmlns:c15="http://schemas.microsoft.com/office/drawing/2012/chart" uri="{CE6537A1-D6FC-4f65-9D91-7224C49458BB}"/>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'図表3-2-12'!$A$5:$B$15</c:f>
              <c:multiLvlStrCache>
                <c:ptCount val="11"/>
                <c:lvl>
                  <c:pt idx="1">
                    <c:v>平成10年</c:v>
                  </c:pt>
                  <c:pt idx="2">
                    <c:v>平成12年</c:v>
                  </c:pt>
                  <c:pt idx="3">
                    <c:v>平成17年</c:v>
                  </c:pt>
                  <c:pt idx="4">
                    <c:v>平成22年</c:v>
                  </c:pt>
                  <c:pt idx="5">
                    <c:v>平成27年</c:v>
                  </c:pt>
                  <c:pt idx="6">
                    <c:v>平成28年</c:v>
                  </c:pt>
                  <c:pt idx="7">
                    <c:v>平成29年</c:v>
                  </c:pt>
                  <c:pt idx="8">
                    <c:v>平成30年</c:v>
                  </c:pt>
                  <c:pt idx="9">
                    <c:v>平成31年</c:v>
                  </c:pt>
                  <c:pt idx="10">
                    <c:v>令和２年</c:v>
                  </c:pt>
                </c:lvl>
                <c:lvl>
                  <c:pt idx="0">
                    <c:v>　</c:v>
                  </c:pt>
                </c:lvl>
              </c:multiLvlStrCache>
            </c:multiLvlStrRef>
          </c:cat>
          <c:val>
            <c:numRef>
              <c:f>'図表3-2-12'!$H$5:$H$15</c:f>
              <c:numCache>
                <c:formatCode>General</c:formatCode>
                <c:ptCount val="11"/>
              </c:numCache>
            </c:numRef>
          </c:val>
          <c:extLst xmlns:c16r2="http://schemas.microsoft.com/office/drawing/2015/06/chart">
            <c:ext xmlns:c16="http://schemas.microsoft.com/office/drawing/2014/chart" uri="{C3380CC4-5D6E-409C-BE32-E72D297353CC}">
              <c16:uniqueId val="{00000034-92D2-4364-B0DB-44E023497953}"/>
            </c:ext>
          </c:extLst>
        </c:ser>
        <c:ser>
          <c:idx val="9"/>
          <c:order val="6"/>
          <c:tx>
            <c:strRef>
              <c:f>'図表3-2-12'!$A$1</c:f>
              <c:strCache>
                <c:ptCount val="1"/>
              </c:strCache>
            </c:strRef>
          </c:tx>
          <c:spPr>
            <a:noFill/>
          </c:spPr>
          <c:invertIfNegative val="0"/>
          <c:val>
            <c:numRef>
              <c:f>'図表3-2-12'!$A$1</c:f>
              <c:numCache>
                <c:formatCode>General</c:formatCode>
                <c:ptCount val="1"/>
              </c:numCache>
            </c:numRef>
          </c:val>
          <c:extLst xmlns:c16r2="http://schemas.microsoft.com/office/drawing/2015/06/chart">
            <c:ext xmlns:c16="http://schemas.microsoft.com/office/drawing/2014/chart" uri="{C3380CC4-5D6E-409C-BE32-E72D297353CC}">
              <c16:uniqueId val="{00000035-92D2-4364-B0DB-44E023497953}"/>
            </c:ext>
          </c:extLst>
        </c:ser>
        <c:dLbls>
          <c:showLegendKey val="0"/>
          <c:showVal val="0"/>
          <c:showCatName val="0"/>
          <c:showSerName val="0"/>
          <c:showPercent val="0"/>
          <c:showBubbleSize val="0"/>
        </c:dLbls>
        <c:gapWidth val="30"/>
        <c:overlap val="100"/>
        <c:axId val="1134686776"/>
        <c:axId val="1134693832"/>
      </c:barChart>
      <c:catAx>
        <c:axId val="1134686776"/>
        <c:scaling>
          <c:orientation val="maxMin"/>
        </c:scaling>
        <c:delete val="0"/>
        <c:axPos val="l"/>
        <c:numFmt formatCode="General" sourceLinked="1"/>
        <c:majorTickMark val="none"/>
        <c:minorTickMark val="none"/>
        <c:tickLblPos val="nextTo"/>
        <c:spPr>
          <a:ln w="6350">
            <a:solidFill>
              <a:schemeClr val="tx1"/>
            </a:solidFill>
          </a:ln>
        </c:spPr>
        <c:crossAx val="1134693832"/>
        <c:crosses val="autoZero"/>
        <c:auto val="1"/>
        <c:lblAlgn val="ctr"/>
        <c:lblOffset val="100"/>
        <c:noMultiLvlLbl val="0"/>
      </c:catAx>
      <c:valAx>
        <c:axId val="1134693832"/>
        <c:scaling>
          <c:orientation val="minMax"/>
          <c:max val="5000"/>
          <c:min val="0"/>
        </c:scaling>
        <c:delete val="0"/>
        <c:axPos val="t"/>
        <c:numFmt formatCode="#,##0_ " sourceLinked="1"/>
        <c:majorTickMark val="in"/>
        <c:minorTickMark val="none"/>
        <c:tickLblPos val="nextTo"/>
        <c:spPr>
          <a:ln w="6350">
            <a:solidFill>
              <a:schemeClr val="tx1"/>
            </a:solidFill>
          </a:ln>
        </c:spPr>
        <c:crossAx val="1134686776"/>
        <c:crosses val="autoZero"/>
        <c:crossBetween val="between"/>
        <c:majorUnit val="1000"/>
      </c:valAx>
      <c:spPr>
        <a:noFill/>
        <a:ln w="6350">
          <a:solidFill>
            <a:sysClr val="windowText" lastClr="000000"/>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367599378797368"/>
          <c:y val="9.6303394607751239E-2"/>
          <c:w val="0.52002137232845891"/>
          <c:h val="0.84841598541326757"/>
        </c:manualLayout>
      </c:layout>
      <c:barChart>
        <c:barDir val="bar"/>
        <c:grouping val="clustered"/>
        <c:varyColors val="0"/>
        <c:ser>
          <c:idx val="0"/>
          <c:order val="0"/>
          <c:spPr>
            <a:pattFill prst="ltDnDiag">
              <a:fgClr>
                <a:schemeClr val="tx1"/>
              </a:fgClr>
              <a:bgClr>
                <a:schemeClr val="bg1"/>
              </a:bgClr>
            </a:pattFill>
            <a:ln w="3175">
              <a:solidFill>
                <a:schemeClr val="tx1"/>
              </a:solidFill>
            </a:ln>
          </c:spPr>
          <c:invertIfNegative val="0"/>
          <c:dLbls>
            <c:dLbl>
              <c:idx val="6"/>
              <c:numFmt formatCode="#,##0.00_);[Red]\(#,##0.00\)" sourceLinked="0"/>
              <c:spPr>
                <a:solidFill>
                  <a:sysClr val="window" lastClr="FFFFFF"/>
                </a:solidFill>
                <a:ln>
                  <a:noFill/>
                </a:ln>
              </c:spPr>
              <c:txPr>
                <a:bodyPr/>
                <a:lstStyle/>
                <a:p>
                  <a:pPr>
                    <a:defRPr baseline="0">
                      <a:latin typeface="ＭＳ 明朝" pitchFamily="17" charset="-128"/>
                    </a:defRPr>
                  </a:pPr>
                  <a:endParaRPr lang="ja-JP"/>
                </a:p>
              </c:txPr>
              <c:showLegendKey val="0"/>
              <c:showVal val="1"/>
              <c:showCatName val="0"/>
              <c:showSerName val="0"/>
              <c:showPercent val="0"/>
              <c:showBubbleSize val="0"/>
            </c:dLbl>
            <c:numFmt formatCode="#,##0.00_);[Red]\(#,##0.00\)" sourceLinked="0"/>
            <c:spPr>
              <a:noFill/>
              <a:ln>
                <a:noFill/>
              </a:ln>
            </c:spPr>
            <c:txPr>
              <a:bodyPr/>
              <a:lstStyle/>
              <a:p>
                <a:pPr>
                  <a:defRPr baseline="0">
                    <a:latin typeface="ＭＳ 明朝" pitchFamily="17" charset="-128"/>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'図表3-2-21'!$B$4:$C$10</c:f>
              <c:multiLvlStrCache>
                <c:ptCount val="7"/>
                <c:lvl>
                  <c:pt idx="0">
                    <c:v>　全　　　国</c:v>
                  </c:pt>
                  <c:pt idx="1">
                    <c:v>石　川　県</c:v>
                  </c:pt>
                  <c:pt idx="2">
                    <c:v>金　沢　市</c:v>
                  </c:pt>
                  <c:pt idx="6">
                    <c:v>　</c:v>
                  </c:pt>
                </c:lvl>
                <c:lvl>
                  <c:pt idx="0">
                    <c:v> </c:v>
                  </c:pt>
                  <c:pt idx="3">
                    <c:v> </c:v>
                  </c:pt>
                </c:lvl>
              </c:multiLvlStrCache>
            </c:multiLvlStrRef>
          </c:cat>
          <c:val>
            <c:numRef>
              <c:f>'図表3-2-21'!$D$4:$D$10</c:f>
              <c:numCache>
                <c:formatCode>General</c:formatCode>
                <c:ptCount val="7"/>
                <c:pt idx="0">
                  <c:v>2.33</c:v>
                </c:pt>
                <c:pt idx="1">
                  <c:v>2.48</c:v>
                </c:pt>
                <c:pt idx="2">
                  <c:v>2.2599999999999998</c:v>
                </c:pt>
                <c:pt idx="3">
                  <c:v>2.68</c:v>
                </c:pt>
                <c:pt idx="4">
                  <c:v>3.32</c:v>
                </c:pt>
                <c:pt idx="5">
                  <c:v>2.66</c:v>
                </c:pt>
                <c:pt idx="6">
                  <c:v>4.2699999999999996</c:v>
                </c:pt>
              </c:numCache>
            </c:numRef>
          </c:val>
          <c:extLst xmlns:c16r2="http://schemas.microsoft.com/office/drawing/2015/06/chart">
            <c:ext xmlns:c16="http://schemas.microsoft.com/office/drawing/2014/chart" uri="{C3380CC4-5D6E-409C-BE32-E72D297353CC}">
              <c16:uniqueId val="{00000001-E1D4-42ED-A2D3-559072342FDE}"/>
            </c:ext>
          </c:extLst>
        </c:ser>
        <c:dLbls>
          <c:showLegendKey val="0"/>
          <c:showVal val="0"/>
          <c:showCatName val="0"/>
          <c:showSerName val="0"/>
          <c:showPercent val="0"/>
          <c:showBubbleSize val="0"/>
        </c:dLbls>
        <c:gapWidth val="50"/>
        <c:axId val="1134682856"/>
        <c:axId val="1134692264"/>
      </c:barChart>
      <c:catAx>
        <c:axId val="1134682856"/>
        <c:scaling>
          <c:orientation val="maxMin"/>
        </c:scaling>
        <c:delete val="0"/>
        <c:axPos val="l"/>
        <c:numFmt formatCode="General" sourceLinked="1"/>
        <c:majorTickMark val="none"/>
        <c:minorTickMark val="none"/>
        <c:tickLblPos val="nextTo"/>
        <c:spPr>
          <a:ln w="6350">
            <a:solidFill>
              <a:schemeClr val="tx1"/>
            </a:solidFill>
          </a:ln>
        </c:spPr>
        <c:crossAx val="1134692264"/>
        <c:crosses val="autoZero"/>
        <c:auto val="1"/>
        <c:lblAlgn val="ctr"/>
        <c:lblOffset val="100"/>
        <c:noMultiLvlLbl val="0"/>
      </c:catAx>
      <c:valAx>
        <c:axId val="1134692264"/>
        <c:scaling>
          <c:orientation val="minMax"/>
          <c:max val="5"/>
          <c:min val="0"/>
        </c:scaling>
        <c:delete val="0"/>
        <c:axPos val="t"/>
        <c:numFmt formatCode="General" sourceLinked="1"/>
        <c:majorTickMark val="in"/>
        <c:minorTickMark val="none"/>
        <c:tickLblPos val="nextTo"/>
        <c:spPr>
          <a:ln w="6350">
            <a:solidFill>
              <a:sysClr val="windowText" lastClr="000000"/>
            </a:solidFill>
          </a:ln>
        </c:spPr>
        <c:crossAx val="1134682856"/>
        <c:crosses val="autoZero"/>
        <c:crossBetween val="between"/>
        <c:majorUnit val="1"/>
      </c:valAx>
      <c:spPr>
        <a:noFill/>
        <a:ln w="6350">
          <a:solidFill>
            <a:schemeClr val="tx1"/>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35182495391959"/>
          <c:y val="9.8569881889763775E-2"/>
          <c:w val="0.74888158397676019"/>
          <c:h val="0.79121686351706033"/>
        </c:manualLayout>
      </c:layout>
      <c:barChart>
        <c:barDir val="bar"/>
        <c:grouping val="stacked"/>
        <c:varyColors val="0"/>
        <c:ser>
          <c:idx val="2"/>
          <c:order val="0"/>
          <c:tx>
            <c:strRef>
              <c:f>'3-2-23'!$C$4</c:f>
              <c:strCache>
                <c:ptCount val="1"/>
                <c:pt idx="0">
                  <c:v>１人</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0-D764-4CEA-80E0-66B35884C17A}"/>
                </c:ext>
                <c:ext xmlns:c15="http://schemas.microsoft.com/office/drawing/2012/chart" uri="{CE6537A1-D6FC-4f65-9D91-7224C49458BB}"/>
              </c:extLst>
            </c:dLbl>
            <c:dLbl>
              <c:idx val="2"/>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dLbl>
              <c:idx val="4"/>
              <c:numFmt formatCode="#,##0.0_);[Red]\(#,##0.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dLbl>
            <c:dLbl>
              <c:idx val="5"/>
              <c:delete val="1"/>
              <c:extLst xmlns:c16r2="http://schemas.microsoft.com/office/drawing/2015/06/chart">
                <c:ext xmlns:c16="http://schemas.microsoft.com/office/drawing/2014/chart" uri="{C3380CC4-5D6E-409C-BE32-E72D297353CC}">
                  <c16:uniqueId val="{00000003-D764-4CEA-80E0-66B35884C17A}"/>
                </c:ext>
                <c:ext xmlns:c15="http://schemas.microsoft.com/office/drawing/2012/chart" uri="{CE6537A1-D6FC-4f65-9D91-7224C49458BB}"/>
              </c:extLst>
            </c:dLbl>
            <c:numFmt formatCode="#,##0.0_);[Red]\(#,##0.0\)" sourceLinked="0"/>
            <c:spPr>
              <a:solidFill>
                <a:sysClr val="window" lastClr="FFFFFF"/>
              </a:solidFill>
              <a:ln>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'3-2-23'!$A$5:$B$10</c:f>
              <c:multiLvlStrCache>
                <c:ptCount val="6"/>
                <c:lvl>
                  <c:pt idx="0">
                    <c:v>　</c:v>
                  </c:pt>
                  <c:pt idx="1">
                    <c:v>金沢市全体</c:v>
                  </c:pt>
                  <c:pt idx="5">
                    <c:v>　</c:v>
                  </c:pt>
                </c:lvl>
                <c:lvl>
                  <c:pt idx="0">
                    <c:v>　</c:v>
                  </c:pt>
                </c:lvl>
              </c:multiLvlStrCache>
            </c:multiLvlStrRef>
          </c:cat>
          <c:val>
            <c:numRef>
              <c:f>'3-2-23'!$C$5:$C$10</c:f>
              <c:numCache>
                <c:formatCode>0.0</c:formatCode>
                <c:ptCount val="6"/>
                <c:pt idx="1">
                  <c:v>38.6</c:v>
                </c:pt>
                <c:pt idx="2">
                  <c:v>18.100000000000001</c:v>
                </c:pt>
                <c:pt idx="3">
                  <c:v>6.7</c:v>
                </c:pt>
                <c:pt idx="4">
                  <c:v>19</c:v>
                </c:pt>
                <c:pt idx="5">
                  <c:v>0</c:v>
                </c:pt>
              </c:numCache>
            </c:numRef>
          </c:val>
          <c:extLst xmlns:c16r2="http://schemas.microsoft.com/office/drawing/2015/06/chart">
            <c:ext xmlns:c16="http://schemas.microsoft.com/office/drawing/2014/chart" uri="{C3380CC4-5D6E-409C-BE32-E72D297353CC}">
              <c16:uniqueId val="{00000004-D764-4CEA-80E0-66B35884C17A}"/>
            </c:ext>
          </c:extLst>
        </c:ser>
        <c:ser>
          <c:idx val="0"/>
          <c:order val="1"/>
          <c:tx>
            <c:strRef>
              <c:f>'3-2-23'!$D$4</c:f>
              <c:strCache>
                <c:ptCount val="1"/>
                <c:pt idx="0">
                  <c:v>２人</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D764-4CEA-80E0-66B35884C17A}"/>
                </c:ext>
                <c:ext xmlns:c15="http://schemas.microsoft.com/office/drawing/2012/chart" uri="{CE6537A1-D6FC-4f65-9D91-7224C49458BB}"/>
              </c:extLst>
            </c:dLbl>
            <c:dLbl>
              <c:idx val="2"/>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4"/>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9"/>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'3-2-23'!$A$5:$B$10</c:f>
              <c:multiLvlStrCache>
                <c:ptCount val="6"/>
                <c:lvl>
                  <c:pt idx="0">
                    <c:v>　</c:v>
                  </c:pt>
                  <c:pt idx="1">
                    <c:v>金沢市全体</c:v>
                  </c:pt>
                  <c:pt idx="5">
                    <c:v>　</c:v>
                  </c:pt>
                </c:lvl>
                <c:lvl>
                  <c:pt idx="0">
                    <c:v>　</c:v>
                  </c:pt>
                </c:lvl>
              </c:multiLvlStrCache>
            </c:multiLvlStrRef>
          </c:cat>
          <c:val>
            <c:numRef>
              <c:f>'3-2-23'!$D$5:$D$10</c:f>
              <c:numCache>
                <c:formatCode>0.0</c:formatCode>
                <c:ptCount val="6"/>
                <c:pt idx="1">
                  <c:v>25.4</c:v>
                </c:pt>
                <c:pt idx="2">
                  <c:v>32.9</c:v>
                </c:pt>
                <c:pt idx="3">
                  <c:v>16.7</c:v>
                </c:pt>
                <c:pt idx="4">
                  <c:v>33.5</c:v>
                </c:pt>
                <c:pt idx="5">
                  <c:v>3.2</c:v>
                </c:pt>
              </c:numCache>
            </c:numRef>
          </c:val>
          <c:extLst xmlns:c16r2="http://schemas.microsoft.com/office/drawing/2015/06/chart">
            <c:ext xmlns:c16="http://schemas.microsoft.com/office/drawing/2014/chart" uri="{C3380CC4-5D6E-409C-BE32-E72D297353CC}">
              <c16:uniqueId val="{0000000A-D764-4CEA-80E0-66B35884C17A}"/>
            </c:ext>
          </c:extLst>
        </c:ser>
        <c:ser>
          <c:idx val="5"/>
          <c:order val="2"/>
          <c:tx>
            <c:strRef>
              <c:f>'3-2-23'!$E$4</c:f>
              <c:strCache>
                <c:ptCount val="1"/>
                <c:pt idx="0">
                  <c:v>３人</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1"/>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7"/>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13"/>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Lit>
              <c:ptCount val="6"/>
              <c:pt idx="0">
                <c:v>　 全　　　体</c:v>
              </c:pt>
              <c:pt idx="1">
                <c:v>　 身体手帳</c:v>
              </c:pt>
              <c:pt idx="2">
                <c:v>　 療育手帳</c:v>
              </c:pt>
              <c:pt idx="3">
                <c:v>　 精神手帳</c:v>
              </c:pt>
              <c:pt idx="4">
                <c:v>　 複数所持</c:v>
              </c:pt>
              <c:pt idx="5">
                <c:v>　 非　該　当</c:v>
              </c:pt>
            </c:strLit>
          </c:cat>
          <c:val>
            <c:numRef>
              <c:f>'3-2-23'!$E$5:$E$10</c:f>
              <c:numCache>
                <c:formatCode>0.0</c:formatCode>
                <c:ptCount val="6"/>
                <c:pt idx="1">
                  <c:v>16.5</c:v>
                </c:pt>
                <c:pt idx="2">
                  <c:v>24.6</c:v>
                </c:pt>
                <c:pt idx="3">
                  <c:v>34.6</c:v>
                </c:pt>
                <c:pt idx="4">
                  <c:v>19.7</c:v>
                </c:pt>
                <c:pt idx="5">
                  <c:v>19.2</c:v>
                </c:pt>
              </c:numCache>
            </c:numRef>
          </c:val>
          <c:extLst xmlns:c16r2="http://schemas.microsoft.com/office/drawing/2015/06/chart">
            <c:ext xmlns:c16="http://schemas.microsoft.com/office/drawing/2014/chart" uri="{C3380CC4-5D6E-409C-BE32-E72D297353CC}">
              <c16:uniqueId val="{0000000F-D764-4CEA-80E0-66B35884C17A}"/>
            </c:ext>
          </c:extLst>
        </c:ser>
        <c:ser>
          <c:idx val="4"/>
          <c:order val="3"/>
          <c:tx>
            <c:strRef>
              <c:f>'3-2-23'!$F$4</c:f>
              <c:strCache>
                <c:ptCount val="1"/>
                <c:pt idx="0">
                  <c:v>４人</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5"/>
              <c:numFmt formatCode="#,##0.0_);[Red]\(#,##0.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numFmt formatCode="#,##0.0_);[Red]\(#,##0.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Lit>
              <c:ptCount val="6"/>
              <c:pt idx="0">
                <c:v>　 全　　　体</c:v>
              </c:pt>
              <c:pt idx="1">
                <c:v>　 身体手帳</c:v>
              </c:pt>
              <c:pt idx="2">
                <c:v>　 療育手帳</c:v>
              </c:pt>
              <c:pt idx="3">
                <c:v>　 精神手帳</c:v>
              </c:pt>
              <c:pt idx="4">
                <c:v>　 複数所持</c:v>
              </c:pt>
              <c:pt idx="5">
                <c:v>　 非　該　当</c:v>
              </c:pt>
            </c:strLit>
          </c:cat>
          <c:val>
            <c:numRef>
              <c:f>'3-2-23'!$F$5:$F$10</c:f>
              <c:numCache>
                <c:formatCode>0.0</c:formatCode>
                <c:ptCount val="6"/>
                <c:pt idx="1">
                  <c:v>13</c:v>
                </c:pt>
                <c:pt idx="2">
                  <c:v>14.9</c:v>
                </c:pt>
                <c:pt idx="3">
                  <c:v>27.1</c:v>
                </c:pt>
                <c:pt idx="4">
                  <c:v>16</c:v>
                </c:pt>
                <c:pt idx="5">
                  <c:v>40.9</c:v>
                </c:pt>
              </c:numCache>
            </c:numRef>
          </c:val>
          <c:extLst xmlns:c16r2="http://schemas.microsoft.com/office/drawing/2015/06/chart">
            <c:ext xmlns:c16="http://schemas.microsoft.com/office/drawing/2014/chart" uri="{C3380CC4-5D6E-409C-BE32-E72D297353CC}">
              <c16:uniqueId val="{00000011-D764-4CEA-80E0-66B35884C17A}"/>
            </c:ext>
          </c:extLst>
        </c:ser>
        <c:ser>
          <c:idx val="1"/>
          <c:order val="4"/>
          <c:tx>
            <c:strRef>
              <c:f>'3-2-23'!$G$4</c:f>
              <c:strCache>
                <c:ptCount val="1"/>
                <c:pt idx="0">
                  <c:v>５人</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1"/>
              <c:layout>
                <c:manualLayout>
                  <c:x val="-4.3715846994535519E-3"/>
                  <c:y val="3.1433236120811755E-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D764-4CEA-80E0-66B35884C17A}"/>
                </c:ext>
                <c:ext xmlns:c15="http://schemas.microsoft.com/office/drawing/2012/chart" uri="{CE6537A1-D6FC-4f65-9D91-7224C49458BB}">
                  <c15:layout/>
                </c:ext>
              </c:extLst>
            </c:dLbl>
            <c:dLbl>
              <c:idx val="2"/>
              <c:layout>
                <c:manualLayout>
                  <c:x val="-8.7431693989071038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D764-4CEA-80E0-66B35884C17A}"/>
                </c:ext>
                <c:ext xmlns:c15="http://schemas.microsoft.com/office/drawing/2012/chart" uri="{CE6537A1-D6FC-4f65-9D91-7224C49458BB}">
                  <c15:layout/>
                </c:ext>
              </c:extLst>
            </c:dLbl>
            <c:dLbl>
              <c:idx val="4"/>
              <c:layout>
                <c:manualLayout>
                  <c:x val="-6.5573770491803279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D764-4CEA-80E0-66B35884C17A}"/>
                </c:ext>
                <c:ext xmlns:c15="http://schemas.microsoft.com/office/drawing/2012/chart" uri="{CE6537A1-D6FC-4f65-9D91-7224C49458BB}">
                  <c15:layout/>
                </c:ext>
              </c:extLst>
            </c:dLbl>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Lit>
              <c:ptCount val="6"/>
              <c:pt idx="0">
                <c:v>　 全　　　体</c:v>
              </c:pt>
              <c:pt idx="1">
                <c:v>　 身体手帳</c:v>
              </c:pt>
              <c:pt idx="2">
                <c:v>　 療育手帳</c:v>
              </c:pt>
              <c:pt idx="3">
                <c:v>　 精神手帳</c:v>
              </c:pt>
              <c:pt idx="4">
                <c:v>　 複数所持</c:v>
              </c:pt>
              <c:pt idx="5">
                <c:v>　 非　該　当</c:v>
              </c:pt>
            </c:strLit>
          </c:cat>
          <c:val>
            <c:numRef>
              <c:f>'3-2-23'!$G$5:$G$10</c:f>
              <c:numCache>
                <c:formatCode>0.0</c:formatCode>
                <c:ptCount val="6"/>
                <c:pt idx="1">
                  <c:v>4.4000000000000004</c:v>
                </c:pt>
                <c:pt idx="2">
                  <c:v>5</c:v>
                </c:pt>
                <c:pt idx="3">
                  <c:v>9.6999999999999993</c:v>
                </c:pt>
                <c:pt idx="4">
                  <c:v>5.9</c:v>
                </c:pt>
                <c:pt idx="5">
                  <c:v>25.2</c:v>
                </c:pt>
              </c:numCache>
            </c:numRef>
          </c:val>
          <c:extLst xmlns:c16r2="http://schemas.microsoft.com/office/drawing/2015/06/chart">
            <c:ext xmlns:c16="http://schemas.microsoft.com/office/drawing/2014/chart" uri="{C3380CC4-5D6E-409C-BE32-E72D297353CC}">
              <c16:uniqueId val="{00000015-D764-4CEA-80E0-66B35884C17A}"/>
            </c:ext>
          </c:extLst>
        </c:ser>
        <c:ser>
          <c:idx val="3"/>
          <c:order val="5"/>
          <c:tx>
            <c:strRef>
              <c:f>'3-2-23'!$H$4</c:f>
              <c:strCache>
                <c:ptCount val="1"/>
                <c:pt idx="0">
                  <c:v>６人以上</c:v>
                </c:pt>
              </c:strCache>
            </c:strRef>
          </c:tx>
          <c:spPr>
            <a:pattFill prst="dashUpDiag">
              <a:fgClr>
                <a:sysClr val="windowText" lastClr="000000"/>
              </a:fgClr>
              <a:bgClr>
                <a:sysClr val="window" lastClr="FFFFFF"/>
              </a:bgClr>
            </a:pattFill>
            <a:ln w="3175">
              <a:solidFill>
                <a:sysClr val="windowText" lastClr="000000"/>
              </a:solidFill>
            </a:ln>
          </c:spPr>
          <c:invertIfNegative val="0"/>
          <c:dLbls>
            <c:dLbl>
              <c:idx val="0"/>
              <c:layout>
                <c:manualLayout>
                  <c:x val="1.3114754098360656E-2"/>
                  <c:y val="3.7629733208954521E-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D764-4CEA-80E0-66B35884C17A}"/>
                </c:ext>
                <c:ext xmlns:c15="http://schemas.microsoft.com/office/drawing/2012/chart" uri="{CE6537A1-D6FC-4f65-9D91-7224C49458BB}"/>
              </c:extLst>
            </c:dLbl>
            <c:dLbl>
              <c:idx val="1"/>
              <c:layout>
                <c:manualLayout>
                  <c:x val="1.3114754098360656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D764-4CEA-80E0-66B35884C17A}"/>
                </c:ext>
                <c:ext xmlns:c15="http://schemas.microsoft.com/office/drawing/2012/chart" uri="{CE6537A1-D6FC-4f65-9D91-7224C49458BB}">
                  <c15:layout/>
                </c:ext>
              </c:extLst>
            </c:dLbl>
            <c:dLbl>
              <c:idx val="3"/>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D764-4CEA-80E0-66B35884C17A}"/>
                </c:ext>
                <c:ext xmlns:c15="http://schemas.microsoft.com/office/drawing/2012/chart" uri="{CE6537A1-D6FC-4f65-9D91-7224C49458BB}">
                  <c15:layout/>
                </c:ext>
              </c:extLst>
            </c:dLbl>
            <c:dLbl>
              <c:idx val="5"/>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D764-4CEA-80E0-66B35884C17A}"/>
                </c:ext>
                <c:ext xmlns:c15="http://schemas.microsoft.com/office/drawing/2012/chart" uri="{CE6537A1-D6FC-4f65-9D91-7224C49458BB}">
                  <c15:layout/>
                </c:ext>
              </c:extLst>
            </c:dLbl>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Lit>
              <c:ptCount val="6"/>
              <c:pt idx="0">
                <c:v>　 全　　　体</c:v>
              </c:pt>
              <c:pt idx="1">
                <c:v>　 身体手帳</c:v>
              </c:pt>
              <c:pt idx="2">
                <c:v>　 療育手帳</c:v>
              </c:pt>
              <c:pt idx="3">
                <c:v>　 精神手帳</c:v>
              </c:pt>
              <c:pt idx="4">
                <c:v>　 複数所持</c:v>
              </c:pt>
              <c:pt idx="5">
                <c:v>　 非　該　当</c:v>
              </c:pt>
            </c:strLit>
          </c:cat>
          <c:val>
            <c:numRef>
              <c:f>'3-2-23'!$H$5:$H$10</c:f>
              <c:numCache>
                <c:formatCode>0.0</c:formatCode>
                <c:ptCount val="6"/>
                <c:pt idx="1">
                  <c:v>2.1</c:v>
                </c:pt>
                <c:pt idx="2">
                  <c:v>3.6</c:v>
                </c:pt>
                <c:pt idx="3">
                  <c:v>4.5</c:v>
                </c:pt>
                <c:pt idx="4">
                  <c:v>3</c:v>
                </c:pt>
                <c:pt idx="5">
                  <c:v>11.2</c:v>
                </c:pt>
              </c:numCache>
            </c:numRef>
          </c:val>
          <c:extLst xmlns:c16r2="http://schemas.microsoft.com/office/drawing/2015/06/chart">
            <c:ext xmlns:c16="http://schemas.microsoft.com/office/drawing/2014/chart" uri="{C3380CC4-5D6E-409C-BE32-E72D297353CC}">
              <c16:uniqueId val="{0000001A-D764-4CEA-80E0-66B35884C17A}"/>
            </c:ext>
          </c:extLst>
        </c:ser>
        <c:ser>
          <c:idx val="6"/>
          <c:order val="6"/>
          <c:tx>
            <c:strRef>
              <c:f>'3-2-23'!$J$4</c:f>
              <c:strCache>
                <c:ptCount val="1"/>
                <c:pt idx="0">
                  <c:v>無回答</c:v>
                </c:pt>
              </c:strCache>
            </c:strRef>
          </c:tx>
          <c:spPr>
            <a:noFill/>
            <a:ln w="3175">
              <a:solidFill>
                <a:sysClr val="windowText" lastClr="000000"/>
              </a:solidFill>
            </a:ln>
          </c:spPr>
          <c:invertIfNegative val="0"/>
          <c:dLbls>
            <c:dLbl>
              <c:idx val="0"/>
              <c:layout>
                <c:manualLayout>
                  <c:x val="3.9344262295081971E-2"/>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D764-4CEA-80E0-66B35884C17A}"/>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1C-D764-4CEA-80E0-66B35884C17A}"/>
                </c:ext>
                <c:ext xmlns:c15="http://schemas.microsoft.com/office/drawing/2012/chart" uri="{CE6537A1-D6FC-4f65-9D91-7224C49458BB}"/>
              </c:extLst>
            </c:dLbl>
            <c:dLbl>
              <c:idx val="2"/>
              <c:layout>
                <c:manualLayout>
                  <c:x val="4.3715846994535519E-2"/>
                  <c:y val="3.1433236120811755E-7"/>
                </c:manualLayout>
              </c:layout>
              <c:spPr>
                <a:noFill/>
              </c:spPr>
              <c:txPr>
                <a:bodyPr/>
                <a:lstStyle/>
                <a:p>
                  <a:pPr>
                    <a:defRPr/>
                  </a:pPr>
                  <a:endParaRPr lang="ja-JP"/>
                </a:p>
              </c:txPr>
              <c:dLblPos val="ctr"/>
              <c:showLegendKey val="0"/>
              <c:showVal val="1"/>
              <c:showCatName val="0"/>
              <c:showSerName val="1"/>
              <c:showPercent val="0"/>
              <c:showBubbleSize val="0"/>
              <c:separator>
</c:separator>
              <c:extLst xmlns:c16r2="http://schemas.microsoft.com/office/drawing/2015/06/chart">
                <c:ext xmlns:c16="http://schemas.microsoft.com/office/drawing/2014/chart" uri="{C3380CC4-5D6E-409C-BE32-E72D297353CC}">
                  <c16:uniqueId val="{0000001D-D764-4CEA-80E0-66B35884C17A}"/>
                </c:ext>
                <c:ext xmlns:c15="http://schemas.microsoft.com/office/drawing/2012/chart" uri="{CE6537A1-D6FC-4f65-9D91-7224C49458BB}">
                  <c15:layout/>
                </c:ext>
              </c:extLst>
            </c:dLbl>
            <c:dLbl>
              <c:idx val="3"/>
              <c:layout>
                <c:manualLayout>
                  <c:x val="3.2786885245901641E-2"/>
                  <c:y val="3.1433236120811755E-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D764-4CEA-80E0-66B35884C17A}"/>
                </c:ext>
                <c:ext xmlns:c15="http://schemas.microsoft.com/office/drawing/2012/chart" uri="{CE6537A1-D6FC-4f65-9D91-7224C49458BB}">
                  <c15:layout/>
                </c:ext>
              </c:extLst>
            </c:dLbl>
            <c:dLbl>
              <c:idx val="4"/>
              <c:layout>
                <c:manualLayout>
                  <c:x val="4.1530054644808745E-2"/>
                  <c:y val="6.2866472241623511E-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D764-4CEA-80E0-66B35884C17A}"/>
                </c:ext>
                <c:ext xmlns:c15="http://schemas.microsoft.com/office/drawing/2012/chart" uri="{CE6537A1-D6FC-4f65-9D91-7224C49458BB}">
                  <c15:layout/>
                </c:ext>
              </c:extLst>
            </c:dLbl>
            <c:dLbl>
              <c:idx val="5"/>
              <c:layout>
                <c:manualLayout>
                  <c:x val="3.2786885245901641E-2"/>
                  <c:y val="6.2866472241623511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D764-4CEA-80E0-66B35884C17A}"/>
                </c:ext>
                <c:ext xmlns:c15="http://schemas.microsoft.com/office/drawing/2012/chart" uri="{CE6537A1-D6FC-4f65-9D91-7224C49458BB}">
                  <c15:layout/>
                </c:ext>
              </c:extLst>
            </c:dLbl>
            <c:spPr>
              <a:no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6"/>
              <c:pt idx="0">
                <c:v>　 全　　　体</c:v>
              </c:pt>
              <c:pt idx="1">
                <c:v>　 身体手帳</c:v>
              </c:pt>
              <c:pt idx="2">
                <c:v>　 療育手帳</c:v>
              </c:pt>
              <c:pt idx="3">
                <c:v>　 精神手帳</c:v>
              </c:pt>
              <c:pt idx="4">
                <c:v>　 複数所持</c:v>
              </c:pt>
              <c:pt idx="5">
                <c:v>　 非　該　当</c:v>
              </c:pt>
            </c:strLit>
          </c:cat>
          <c:val>
            <c:numRef>
              <c:f>'3-2-23'!$J$5:$J$10</c:f>
              <c:numCache>
                <c:formatCode>0.0</c:formatCode>
                <c:ptCount val="6"/>
                <c:pt idx="1">
                  <c:v>0</c:v>
                </c:pt>
                <c:pt idx="2">
                  <c:v>1</c:v>
                </c:pt>
                <c:pt idx="3">
                  <c:v>0.7</c:v>
                </c:pt>
                <c:pt idx="4">
                  <c:v>3</c:v>
                </c:pt>
                <c:pt idx="5">
                  <c:v>0.2</c:v>
                </c:pt>
              </c:numCache>
            </c:numRef>
          </c:val>
          <c:extLst xmlns:c16r2="http://schemas.microsoft.com/office/drawing/2015/06/chart">
            <c:ext xmlns:c16="http://schemas.microsoft.com/office/drawing/2014/chart" uri="{C3380CC4-5D6E-409C-BE32-E72D297353CC}">
              <c16:uniqueId val="{00000021-D764-4CEA-80E0-66B35884C17A}"/>
            </c:ext>
          </c:extLst>
        </c:ser>
        <c:ser>
          <c:idx val="13"/>
          <c:order val="7"/>
          <c:tx>
            <c:strRef>
              <c:f>'3-2-23'!$A$1</c:f>
              <c:strCache>
                <c:ptCount val="1"/>
              </c:strCache>
            </c:strRef>
          </c:tx>
          <c:spPr>
            <a:noFill/>
          </c:spPr>
          <c:invertIfNegative val="0"/>
          <c:val>
            <c:numRef>
              <c:f>'3-2-23'!$A$1</c:f>
              <c:numCache>
                <c:formatCode>General</c:formatCode>
                <c:ptCount val="1"/>
              </c:numCache>
            </c:numRef>
          </c:val>
          <c:extLst xmlns:c16r2="http://schemas.microsoft.com/office/drawing/2015/06/chart">
            <c:ext xmlns:c16="http://schemas.microsoft.com/office/drawing/2014/chart" uri="{C3380CC4-5D6E-409C-BE32-E72D297353CC}">
              <c16:uniqueId val="{00000022-D764-4CEA-80E0-66B35884C17A}"/>
            </c:ext>
          </c:extLst>
        </c:ser>
        <c:ser>
          <c:idx val="7"/>
          <c:order val="8"/>
          <c:tx>
            <c:strRef>
              <c:f>'3-2-23'!$I$4</c:f>
              <c:strCache>
                <c:ptCount val="1"/>
              </c:strCache>
            </c:strRef>
          </c:tx>
          <c:invertIfNegative val="0"/>
          <c:dPt>
            <c:idx val="5"/>
            <c:invertIfNegative val="0"/>
            <c:bubble3D val="0"/>
            <c:spPr>
              <a:pattFill prst="dotGrid">
                <a:fgClr>
                  <a:sysClr val="windowText" lastClr="000000"/>
                </a:fgClr>
                <a:bgClr>
                  <a:sysClr val="window" lastClr="FFFFFF"/>
                </a:bgClr>
              </a:pattFill>
              <a:ln w="3175">
                <a:solidFill>
                  <a:sysClr val="windowText" lastClr="000000"/>
                </a:solidFill>
              </a:ln>
            </c:spPr>
            <c:extLst xmlns:c16r2="http://schemas.microsoft.com/office/drawing/2015/06/chart">
              <c:ext xmlns:c16="http://schemas.microsoft.com/office/drawing/2014/chart" uri="{C3380CC4-5D6E-409C-BE32-E72D297353CC}">
                <c16:uniqueId val="{00000024-D764-4CEA-80E0-66B35884C17A}"/>
              </c:ext>
            </c:extLst>
          </c:dPt>
          <c:dLbls>
            <c:dLbl>
              <c:idx val="5"/>
              <c:showLegendKey val="0"/>
              <c:showVal val="1"/>
              <c:showCatName val="0"/>
              <c:showSerName val="1"/>
              <c:showPercent val="0"/>
              <c:showBubbleSize val="0"/>
              <c:separator>
</c:separator>
              <c:extLst xmlns:c16r2="http://schemas.microsoft.com/office/drawing/2015/06/chart">
                <c:ext xmlns:c16="http://schemas.microsoft.com/office/drawing/2014/chart" uri="{C3380CC4-5D6E-409C-BE32-E72D297353CC}">
                  <c16:uniqueId val="{00000024-D764-4CEA-80E0-66B35884C17A}"/>
                </c:ext>
                <c:ext xmlns:c15="http://schemas.microsoft.com/office/drawing/2012/chart" uri="{CE6537A1-D6FC-4f65-9D91-7224C49458BB}"/>
              </c:extLst>
            </c:dLbl>
            <c:spPr>
              <a:solidFill>
                <a:sysClr val="window" lastClr="FFFFFF"/>
              </a:solidFill>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val>
            <c:numRef>
              <c:f>'3-2-23'!$I$5:$I$10</c:f>
              <c:numCache>
                <c:formatCode>General</c:formatCode>
                <c:ptCount val="6"/>
              </c:numCache>
            </c:numRef>
          </c:val>
          <c:extLst xmlns:c16r2="http://schemas.microsoft.com/office/drawing/2015/06/chart">
            <c:ext xmlns:c16="http://schemas.microsoft.com/office/drawing/2014/chart" uri="{C3380CC4-5D6E-409C-BE32-E72D297353CC}">
              <c16:uniqueId val="{00000025-D764-4CEA-80E0-66B35884C17A}"/>
            </c:ext>
          </c:extLst>
        </c:ser>
        <c:dLbls>
          <c:showLegendKey val="0"/>
          <c:showVal val="0"/>
          <c:showCatName val="0"/>
          <c:showSerName val="0"/>
          <c:showPercent val="0"/>
          <c:showBubbleSize val="0"/>
        </c:dLbls>
        <c:gapWidth val="30"/>
        <c:overlap val="100"/>
        <c:serLines>
          <c:spPr>
            <a:ln w="3175">
              <a:solidFill>
                <a:sysClr val="windowText" lastClr="000000"/>
              </a:solidFill>
              <a:prstDash val="sysDash"/>
            </a:ln>
          </c:spPr>
        </c:serLines>
        <c:axId val="1134687168"/>
        <c:axId val="1134692656"/>
      </c:barChart>
      <c:catAx>
        <c:axId val="1134687168"/>
        <c:scaling>
          <c:orientation val="maxMin"/>
        </c:scaling>
        <c:delete val="0"/>
        <c:axPos val="l"/>
        <c:numFmt formatCode="General" sourceLinked="1"/>
        <c:majorTickMark val="none"/>
        <c:minorTickMark val="none"/>
        <c:tickLblPos val="nextTo"/>
        <c:spPr>
          <a:ln w="6350">
            <a:solidFill>
              <a:schemeClr val="tx1"/>
            </a:solidFill>
          </a:ln>
        </c:spPr>
        <c:crossAx val="1134692656"/>
        <c:crosses val="autoZero"/>
        <c:auto val="1"/>
        <c:lblAlgn val="ctr"/>
        <c:lblOffset val="100"/>
        <c:noMultiLvlLbl val="0"/>
      </c:catAx>
      <c:valAx>
        <c:axId val="1134692656"/>
        <c:scaling>
          <c:orientation val="minMax"/>
          <c:max val="100"/>
          <c:min val="0"/>
        </c:scaling>
        <c:delete val="0"/>
        <c:axPos val="t"/>
        <c:numFmt formatCode="General" sourceLinked="0"/>
        <c:majorTickMark val="in"/>
        <c:minorTickMark val="none"/>
        <c:tickLblPos val="nextTo"/>
        <c:spPr>
          <a:ln w="6350">
            <a:solidFill>
              <a:schemeClr val="tx1"/>
            </a:solidFill>
          </a:ln>
        </c:spPr>
        <c:crossAx val="1134687168"/>
        <c:crosses val="autoZero"/>
        <c:crossBetween val="between"/>
        <c:majorUnit val="20"/>
        <c:minorUnit val="20"/>
      </c:valAx>
      <c:spPr>
        <a:ln w="6350">
          <a:solidFill>
            <a:sysClr val="windowText" lastClr="000000"/>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0.22880049320259838"/>
          <c:y val="4.0249147960982487E-2"/>
          <c:w val="0.65542092212566694"/>
          <c:h val="0.8920536425484128"/>
        </c:manualLayout>
      </c:layout>
      <c:barChart>
        <c:barDir val="bar"/>
        <c:grouping val="clustered"/>
        <c:varyColors val="0"/>
        <c:ser>
          <c:idx val="2"/>
          <c:order val="0"/>
          <c:tx>
            <c:strRef>
              <c:f>'図表3-2-23'!$C$4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1"/>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2"/>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3"/>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4"/>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5"/>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6"/>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7"/>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8"/>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9"/>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10"/>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11"/>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14"/>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16"/>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17"/>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18"/>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19"/>
              <c:numFmt formatCode="#,##0.0_);[Red]\(#,##0.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numFmt formatCode="#,##0.0_);[Red]\(#,##0.0\)" sourceLinked="0"/>
            <c:spPr>
              <a:solidFill>
                <a:sysClr val="window" lastClr="FFFFFF"/>
              </a:solidFill>
              <a:ln>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'図表3-2-23'!$A$5:$B$16</c:f>
              <c:multiLvlStrCache>
                <c:ptCount val="12"/>
                <c:lvl>
                  <c:pt idx="0">
                    <c:v>　　　　　　　 男性</c:v>
                  </c:pt>
                  <c:pt idx="1">
                    <c:v>女性</c:v>
                  </c:pt>
                  <c:pt idx="2">
                    <c:v>男性</c:v>
                  </c:pt>
                  <c:pt idx="3">
                    <c:v>女性</c:v>
                  </c:pt>
                  <c:pt idx="4">
                    <c:v>男性</c:v>
                  </c:pt>
                  <c:pt idx="5">
                    <c:v>女性</c:v>
                  </c:pt>
                  <c:pt idx="6">
                    <c:v>男性</c:v>
                  </c:pt>
                  <c:pt idx="7">
                    <c:v>女性</c:v>
                  </c:pt>
                  <c:pt idx="8">
                    <c:v>男性</c:v>
                  </c:pt>
                  <c:pt idx="9">
                    <c:v>女性</c:v>
                  </c:pt>
                  <c:pt idx="10">
                    <c:v>男性</c:v>
                  </c:pt>
                  <c:pt idx="11">
                    <c:v>女性</c:v>
                  </c:pt>
                </c:lvl>
                <c:lvl>
                  <c:pt idx="0">
                    <c:v>　</c:v>
                  </c:pt>
                  <c:pt idx="6">
                    <c:v>　</c:v>
                  </c:pt>
                </c:lvl>
              </c:multiLvlStrCache>
            </c:multiLvlStrRef>
          </c:cat>
          <c:val>
            <c:numRef>
              <c:f>'図表3-2-23'!$C$5:$C$16</c:f>
              <c:numCache>
                <c:formatCode>General</c:formatCode>
                <c:ptCount val="12"/>
                <c:pt idx="0">
                  <c:v>62.3</c:v>
                </c:pt>
                <c:pt idx="1">
                  <c:v>58.2</c:v>
                </c:pt>
                <c:pt idx="2">
                  <c:v>65.599999999999994</c:v>
                </c:pt>
                <c:pt idx="3">
                  <c:v>59.4</c:v>
                </c:pt>
                <c:pt idx="4">
                  <c:v>64.099999999999994</c:v>
                </c:pt>
                <c:pt idx="5">
                  <c:v>57.6</c:v>
                </c:pt>
                <c:pt idx="6">
                  <c:v>57.4</c:v>
                </c:pt>
                <c:pt idx="7">
                  <c:v>68.3</c:v>
                </c:pt>
                <c:pt idx="8">
                  <c:v>4.5</c:v>
                </c:pt>
                <c:pt idx="9">
                  <c:v>11.8</c:v>
                </c:pt>
                <c:pt idx="10">
                  <c:v>25.5</c:v>
                </c:pt>
                <c:pt idx="11">
                  <c:v>32.4</c:v>
                </c:pt>
              </c:numCache>
            </c:numRef>
          </c:val>
          <c:extLst xmlns:c16r2="http://schemas.microsoft.com/office/drawing/2015/06/chart">
            <c:ext xmlns:c16="http://schemas.microsoft.com/office/drawing/2014/chart" uri="{C3380CC4-5D6E-409C-BE32-E72D297353CC}">
              <c16:uniqueId val="{00000011-DA40-44C1-9C67-51DB950E0116}"/>
            </c:ext>
          </c:extLst>
        </c:ser>
        <c:dLbls>
          <c:showLegendKey val="0"/>
          <c:showVal val="0"/>
          <c:showCatName val="0"/>
          <c:showSerName val="0"/>
          <c:showPercent val="0"/>
          <c:showBubbleSize val="0"/>
        </c:dLbls>
        <c:gapWidth val="50"/>
        <c:axId val="1134685600"/>
        <c:axId val="1134688344"/>
      </c:barChart>
      <c:catAx>
        <c:axId val="1134685600"/>
        <c:scaling>
          <c:orientation val="maxMin"/>
        </c:scaling>
        <c:delete val="0"/>
        <c:axPos val="l"/>
        <c:numFmt formatCode="General" sourceLinked="1"/>
        <c:majorTickMark val="none"/>
        <c:minorTickMark val="none"/>
        <c:tickLblPos val="nextTo"/>
        <c:spPr>
          <a:ln w="6350">
            <a:solidFill>
              <a:schemeClr val="tx1"/>
            </a:solidFill>
          </a:ln>
        </c:spPr>
        <c:crossAx val="1134688344"/>
        <c:crosses val="autoZero"/>
        <c:auto val="1"/>
        <c:lblAlgn val="ctr"/>
        <c:lblOffset val="100"/>
        <c:noMultiLvlLbl val="0"/>
      </c:catAx>
      <c:valAx>
        <c:axId val="1134688344"/>
        <c:scaling>
          <c:orientation val="minMax"/>
          <c:min val="0"/>
        </c:scaling>
        <c:delete val="0"/>
        <c:axPos val="t"/>
        <c:numFmt formatCode="General" sourceLinked="1"/>
        <c:majorTickMark val="in"/>
        <c:minorTickMark val="none"/>
        <c:tickLblPos val="nextTo"/>
        <c:spPr>
          <a:ln w="6350">
            <a:solidFill>
              <a:schemeClr val="tx1"/>
            </a:solidFill>
          </a:ln>
        </c:spPr>
        <c:crossAx val="1134685600"/>
        <c:crosses val="autoZero"/>
        <c:crossBetween val="between"/>
        <c:majorUnit val="20"/>
        <c:minorUnit val="20"/>
      </c:valAx>
      <c:spPr>
        <a:ln w="6350">
          <a:solidFill>
            <a:sysClr val="windowText" lastClr="000000"/>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367599378797368"/>
          <c:y val="9.6303394607751239E-2"/>
          <c:w val="0.50573233597050671"/>
          <c:h val="0.84841598541326757"/>
        </c:manualLayout>
      </c:layout>
      <c:barChart>
        <c:barDir val="bar"/>
        <c:grouping val="clustered"/>
        <c:varyColors val="0"/>
        <c:ser>
          <c:idx val="0"/>
          <c:order val="0"/>
          <c:spPr>
            <a:pattFill prst="ltDnDiag">
              <a:fgClr>
                <a:schemeClr val="tx1"/>
              </a:fgClr>
              <a:bgClr>
                <a:schemeClr val="bg1"/>
              </a:bgClr>
            </a:pattFill>
            <a:ln w="3175">
              <a:solidFill>
                <a:schemeClr val="tx1"/>
              </a:solidFill>
            </a:ln>
          </c:spPr>
          <c:invertIfNegative val="0"/>
          <c:dLbls>
            <c:dLbl>
              <c:idx val="6"/>
              <c:numFmt formatCode="#,##0.0_);[Red]\(#,##0.0\)" sourceLinked="0"/>
              <c:spPr>
                <a:solidFill>
                  <a:sysClr val="window" lastClr="FFFFFF"/>
                </a:solidFill>
                <a:ln>
                  <a:noFill/>
                </a:ln>
              </c:spPr>
              <c:txPr>
                <a:bodyPr/>
                <a:lstStyle/>
                <a:p>
                  <a:pPr>
                    <a:defRPr baseline="0">
                      <a:latin typeface="ＭＳ 明朝" pitchFamily="17" charset="-128"/>
                    </a:defRPr>
                  </a:pPr>
                  <a:endParaRPr lang="ja-JP"/>
                </a:p>
              </c:txPr>
              <c:showLegendKey val="0"/>
              <c:showVal val="1"/>
              <c:showCatName val="0"/>
              <c:showSerName val="0"/>
              <c:showPercent val="0"/>
              <c:showBubbleSize val="0"/>
            </c:dLbl>
            <c:numFmt formatCode="#,##0.0_);[Red]\(#,##0.0\)" sourceLinked="0"/>
            <c:spPr>
              <a:noFill/>
              <a:ln>
                <a:noFill/>
              </a:ln>
            </c:spPr>
            <c:txPr>
              <a:bodyPr/>
              <a:lstStyle/>
              <a:p>
                <a:pPr>
                  <a:defRPr baseline="0">
                    <a:latin typeface="ＭＳ 明朝" pitchFamily="17" charset="-128"/>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'図表3-2-24'!$B$4:$C$10</c:f>
              <c:multiLvlStrCache>
                <c:ptCount val="7"/>
                <c:lvl>
                  <c:pt idx="0">
                    <c:v>　全　　　国</c:v>
                  </c:pt>
                  <c:pt idx="1">
                    <c:v>石　川　県</c:v>
                  </c:pt>
                  <c:pt idx="2">
                    <c:v>金　沢　市</c:v>
                  </c:pt>
                  <c:pt idx="6">
                    <c:v>　</c:v>
                  </c:pt>
                </c:lvl>
                <c:lvl>
                  <c:pt idx="0">
                    <c:v> </c:v>
                  </c:pt>
                  <c:pt idx="3">
                    <c:v> </c:v>
                  </c:pt>
                </c:lvl>
              </c:multiLvlStrCache>
            </c:multiLvlStrRef>
          </c:cat>
          <c:val>
            <c:numRef>
              <c:f>'図表3-2-24'!$D$4:$D$10</c:f>
              <c:numCache>
                <c:formatCode>General</c:formatCode>
                <c:ptCount val="7"/>
                <c:pt idx="0">
                  <c:v>62.3</c:v>
                </c:pt>
                <c:pt idx="1">
                  <c:v>69.5</c:v>
                </c:pt>
                <c:pt idx="2">
                  <c:v>58.3</c:v>
                </c:pt>
                <c:pt idx="3">
                  <c:v>69.900000000000006</c:v>
                </c:pt>
                <c:pt idx="4">
                  <c:v>65.8</c:v>
                </c:pt>
                <c:pt idx="5">
                  <c:v>54.9</c:v>
                </c:pt>
                <c:pt idx="6">
                  <c:v>77.8</c:v>
                </c:pt>
              </c:numCache>
            </c:numRef>
          </c:val>
          <c:extLst xmlns:c16r2="http://schemas.microsoft.com/office/drawing/2015/06/chart">
            <c:ext xmlns:c16="http://schemas.microsoft.com/office/drawing/2014/chart" uri="{C3380CC4-5D6E-409C-BE32-E72D297353CC}">
              <c16:uniqueId val="{00000001-BE50-4077-9200-635AA04DD3E0}"/>
            </c:ext>
          </c:extLst>
        </c:ser>
        <c:dLbls>
          <c:showLegendKey val="0"/>
          <c:showVal val="0"/>
          <c:showCatName val="0"/>
          <c:showSerName val="0"/>
          <c:showPercent val="0"/>
          <c:showBubbleSize val="0"/>
        </c:dLbls>
        <c:gapWidth val="50"/>
        <c:axId val="1158607752"/>
        <c:axId val="1158609712"/>
      </c:barChart>
      <c:catAx>
        <c:axId val="1158607752"/>
        <c:scaling>
          <c:orientation val="maxMin"/>
        </c:scaling>
        <c:delete val="0"/>
        <c:axPos val="l"/>
        <c:numFmt formatCode="General" sourceLinked="1"/>
        <c:majorTickMark val="none"/>
        <c:minorTickMark val="none"/>
        <c:tickLblPos val="nextTo"/>
        <c:spPr>
          <a:ln w="6350">
            <a:solidFill>
              <a:schemeClr val="tx1"/>
            </a:solidFill>
          </a:ln>
        </c:spPr>
        <c:crossAx val="1158609712"/>
        <c:crosses val="autoZero"/>
        <c:auto val="1"/>
        <c:lblAlgn val="ctr"/>
        <c:lblOffset val="100"/>
        <c:noMultiLvlLbl val="0"/>
      </c:catAx>
      <c:valAx>
        <c:axId val="1158609712"/>
        <c:scaling>
          <c:orientation val="minMax"/>
          <c:min val="0"/>
        </c:scaling>
        <c:delete val="0"/>
        <c:axPos val="t"/>
        <c:numFmt formatCode="General" sourceLinked="1"/>
        <c:majorTickMark val="in"/>
        <c:minorTickMark val="none"/>
        <c:tickLblPos val="nextTo"/>
        <c:spPr>
          <a:ln w="6350">
            <a:solidFill>
              <a:sysClr val="windowText" lastClr="000000"/>
            </a:solidFill>
          </a:ln>
        </c:spPr>
        <c:crossAx val="1158607752"/>
        <c:crosses val="autoZero"/>
        <c:crossBetween val="between"/>
        <c:majorUnit val="50"/>
      </c:valAx>
      <c:spPr>
        <a:noFill/>
        <a:ln w="6350">
          <a:solidFill>
            <a:schemeClr val="tx1"/>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805397557410425E-2"/>
          <c:y val="8.1223831359600471E-2"/>
          <c:w val="0.91770944270072019"/>
          <c:h val="0.84944023869190555"/>
        </c:manualLayout>
      </c:layout>
      <c:lineChart>
        <c:grouping val="standard"/>
        <c:varyColors val="0"/>
        <c:ser>
          <c:idx val="0"/>
          <c:order val="0"/>
          <c:tx>
            <c:strRef>
              <c:f>'図表3-2-26'!$B$3</c:f>
              <c:strCache>
                <c:ptCount val="1"/>
                <c:pt idx="0">
                  <c:v>全　国</c:v>
                </c:pt>
              </c:strCache>
            </c:strRef>
          </c:tx>
          <c:spPr>
            <a:ln w="6350">
              <a:solidFill>
                <a:schemeClr val="tx1"/>
              </a:solidFill>
              <a:prstDash val="solid"/>
            </a:ln>
          </c:spPr>
          <c:marker>
            <c:symbol val="circle"/>
            <c:size val="5"/>
            <c:spPr>
              <a:solidFill>
                <a:schemeClr val="tx1"/>
              </a:solidFill>
              <a:ln>
                <a:solidFill>
                  <a:schemeClr val="tx1"/>
                </a:solidFill>
              </a:ln>
            </c:spPr>
          </c:marker>
          <c:dLbls>
            <c:dLbl>
              <c:idx val="1"/>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C52-4AE7-8B1E-8340F13F788F}"/>
                </c:ext>
                <c:ext xmlns:c15="http://schemas.microsoft.com/office/drawing/2012/chart" uri="{CE6537A1-D6FC-4f65-9D91-7224C49458BB}"/>
              </c:extLst>
            </c:dLbl>
            <c:dLbl>
              <c:idx val="3"/>
              <c:layout>
                <c:manualLayout>
                  <c:x val="-6.4270163530812191E-2"/>
                  <c:y val="2.875457875457875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C52-4AE7-8B1E-8340F13F788F}"/>
                </c:ext>
                <c:ext xmlns:c15="http://schemas.microsoft.com/office/drawing/2012/chart" uri="{CE6537A1-D6FC-4f65-9D91-7224C49458BB}"/>
              </c:extLst>
            </c:dLbl>
            <c:dLbl>
              <c:idx val="4"/>
              <c:layout>
                <c:manualLayout>
                  <c:x val="-3.8126368196244521E-2"/>
                  <c:y val="6.904761904761905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C52-4AE7-8B1E-8340F13F788F}"/>
                </c:ext>
                <c:ext xmlns:c15="http://schemas.microsoft.com/office/drawing/2012/chart" uri="{CE6537A1-D6FC-4f65-9D91-7224C49458BB}"/>
              </c:extLst>
            </c:dLbl>
            <c:dLbl>
              <c:idx val="5"/>
              <c:layout>
                <c:manualLayout>
                  <c:x val="-3.5947718585030548E-2"/>
                  <c:y val="4.706959706959706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C52-4AE7-8B1E-8340F13F788F}"/>
                </c:ext>
                <c:ext xmlns:c15="http://schemas.microsoft.com/office/drawing/2012/chart" uri="{CE6537A1-D6FC-4f65-9D91-7224C49458BB}"/>
              </c:extLst>
            </c:dLbl>
            <c:dLbl>
              <c:idx val="6"/>
              <c:layout>
                <c:manualLayout>
                  <c:x val="-3.8126368196244521E-2"/>
                  <c:y val="5.805860805860806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C52-4AE7-8B1E-8340F13F788F}"/>
                </c:ext>
                <c:ext xmlns:c15="http://schemas.microsoft.com/office/drawing/2012/chart" uri="{CE6537A1-D6FC-4f65-9D91-7224C49458BB}"/>
              </c:extLst>
            </c:dLbl>
            <c:dLbl>
              <c:idx val="7"/>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C52-4AE7-8B1E-8340F13F788F}"/>
                </c:ext>
                <c:ext xmlns:c15="http://schemas.microsoft.com/office/drawing/2012/chart" uri="{CE6537A1-D6FC-4f65-9D91-7224C49458BB}"/>
              </c:extLst>
            </c:dLbl>
            <c:dLbl>
              <c:idx val="8"/>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C52-4AE7-8B1E-8340F13F788F}"/>
                </c:ext>
                <c:ext xmlns:c15="http://schemas.microsoft.com/office/drawing/2012/chart" uri="{CE6537A1-D6FC-4f65-9D91-7224C49458BB}"/>
              </c:extLst>
            </c:dLbl>
            <c:dLbl>
              <c:idx val="9"/>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C52-4AE7-8B1E-8340F13F788F}"/>
                </c:ext>
                <c:ext xmlns:c15="http://schemas.microsoft.com/office/drawing/2012/chart" uri="{CE6537A1-D6FC-4f65-9D91-7224C49458BB}"/>
              </c:extLst>
            </c:dLbl>
            <c:dLbl>
              <c:idx val="10"/>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C52-4AE7-8B1E-8340F13F788F}"/>
                </c:ext>
                <c:ext xmlns:c15="http://schemas.microsoft.com/office/drawing/2012/chart" uri="{CE6537A1-D6FC-4f65-9D91-7224C49458BB}"/>
              </c:extLst>
            </c:dLbl>
            <c:dLbl>
              <c:idx val="11"/>
              <c:layout>
                <c:manualLayout>
                  <c:x val="-3.9849903050092304E-2"/>
                  <c:y val="-9.11144760751059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C52-4AE7-8B1E-8340F13F788F}"/>
                </c:ext>
                <c:ext xmlns:c15="http://schemas.microsoft.com/office/drawing/2012/chart" uri="{CE6537A1-D6FC-4f65-9D91-7224C49458BB}"/>
              </c:extLst>
            </c:dLbl>
            <c:dLbl>
              <c:idx val="12"/>
              <c:layout>
                <c:manualLayout>
                  <c:x val="-4.6803661382026636E-2"/>
                  <c:y val="-4.58923376257983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C52-4AE7-8B1E-8340F13F788F}"/>
                </c:ext>
                <c:ext xmlns:c15="http://schemas.microsoft.com/office/drawing/2012/chart" uri="{CE6537A1-D6FC-4f65-9D91-7224C49458BB}"/>
              </c:extLst>
            </c:dLbl>
            <c:dLbl>
              <c:idx val="13"/>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C52-4AE7-8B1E-8340F13F788F}"/>
                </c:ext>
                <c:ext xmlns:c15="http://schemas.microsoft.com/office/drawing/2012/chart" uri="{CE6537A1-D6FC-4f65-9D91-7224C49458BB}"/>
              </c:extLst>
            </c:dLbl>
            <c:dLbl>
              <c:idx val="15"/>
              <c:layout>
                <c:manualLayout>
                  <c:x val="-2.2875820917746714E-2"/>
                  <c:y val="3.24175824175824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C52-4AE7-8B1E-8340F13F788F}"/>
                </c:ext>
                <c:ext xmlns:c15="http://schemas.microsoft.com/office/drawing/2012/chart" uri="{CE6537A1-D6FC-4f65-9D91-7224C49458BB}"/>
              </c:extLst>
            </c:dLbl>
            <c:numFmt formatCode="#,##0.00_);[Red]\(#,##0.00\)" sourceLinked="0"/>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'図表3-2-26'!$C$2:$S$2</c:f>
              <c:strCache>
                <c:ptCount val="17"/>
                <c:pt idx="0">
                  <c:v>平15</c:v>
                </c:pt>
                <c:pt idx="1">
                  <c:v>平16</c:v>
                </c:pt>
                <c:pt idx="2">
                  <c:v>平17</c:v>
                </c:pt>
                <c:pt idx="3">
                  <c:v>平18</c:v>
                </c:pt>
                <c:pt idx="4">
                  <c:v>平19</c:v>
                </c:pt>
                <c:pt idx="5">
                  <c:v>平20</c:v>
                </c:pt>
                <c:pt idx="6">
                  <c:v>平21</c:v>
                </c:pt>
                <c:pt idx="7">
                  <c:v>平22</c:v>
                </c:pt>
                <c:pt idx="8">
                  <c:v>平23</c:v>
                </c:pt>
                <c:pt idx="9">
                  <c:v>平24</c:v>
                </c:pt>
                <c:pt idx="10">
                  <c:v>平25</c:v>
                </c:pt>
                <c:pt idx="11">
                  <c:v>平26</c:v>
                </c:pt>
                <c:pt idx="12">
                  <c:v>平27</c:v>
                </c:pt>
                <c:pt idx="13">
                  <c:v>平28</c:v>
                </c:pt>
                <c:pt idx="14">
                  <c:v>平29</c:v>
                </c:pt>
                <c:pt idx="15">
                  <c:v>平30</c:v>
                </c:pt>
                <c:pt idx="16">
                  <c:v>令１</c:v>
                </c:pt>
              </c:strCache>
            </c:strRef>
          </c:cat>
          <c:val>
            <c:numRef>
              <c:f>'図表3-2-26'!$C$3:$S$3</c:f>
              <c:numCache>
                <c:formatCode>0.0</c:formatCode>
                <c:ptCount val="17"/>
                <c:pt idx="0">
                  <c:v>1.48</c:v>
                </c:pt>
                <c:pt idx="1">
                  <c:v>1.46</c:v>
                </c:pt>
                <c:pt idx="2">
                  <c:v>1.49</c:v>
                </c:pt>
                <c:pt idx="3">
                  <c:v>1.52</c:v>
                </c:pt>
                <c:pt idx="4">
                  <c:v>1.55</c:v>
                </c:pt>
                <c:pt idx="5">
                  <c:v>1.59</c:v>
                </c:pt>
                <c:pt idx="6">
                  <c:v>1.63</c:v>
                </c:pt>
                <c:pt idx="7">
                  <c:v>1.68</c:v>
                </c:pt>
                <c:pt idx="8">
                  <c:v>1.65</c:v>
                </c:pt>
                <c:pt idx="9">
                  <c:v>1.69</c:v>
                </c:pt>
                <c:pt idx="10">
                  <c:v>1.76</c:v>
                </c:pt>
                <c:pt idx="11">
                  <c:v>1.82</c:v>
                </c:pt>
                <c:pt idx="12">
                  <c:v>1.88</c:v>
                </c:pt>
                <c:pt idx="13">
                  <c:v>1.92</c:v>
                </c:pt>
                <c:pt idx="14">
                  <c:v>1.97</c:v>
                </c:pt>
                <c:pt idx="15">
                  <c:v>2.0499999999999998</c:v>
                </c:pt>
                <c:pt idx="16">
                  <c:v>2.11</c:v>
                </c:pt>
              </c:numCache>
            </c:numRef>
          </c:val>
          <c:smooth val="0"/>
          <c:extLst xmlns:c16r2="http://schemas.microsoft.com/office/drawing/2015/06/chart">
            <c:ext xmlns:c16="http://schemas.microsoft.com/office/drawing/2014/chart" uri="{C3380CC4-5D6E-409C-BE32-E72D297353CC}">
              <c16:uniqueId val="{0000000D-5C52-4AE7-8B1E-8340F13F788F}"/>
            </c:ext>
          </c:extLst>
        </c:ser>
        <c:ser>
          <c:idx val="2"/>
          <c:order val="1"/>
          <c:tx>
            <c:strRef>
              <c:f>'図表3-2-26'!$B$4</c:f>
              <c:strCache>
                <c:ptCount val="1"/>
                <c:pt idx="0">
                  <c:v>石川県</c:v>
                </c:pt>
              </c:strCache>
            </c:strRef>
          </c:tx>
          <c:spPr>
            <a:ln w="6350">
              <a:solidFill>
                <a:schemeClr val="tx1"/>
              </a:solidFill>
              <a:prstDash val="sysDash"/>
            </a:ln>
          </c:spPr>
          <c:marker>
            <c:symbol val="square"/>
            <c:size val="5"/>
            <c:spPr>
              <a:solidFill>
                <a:schemeClr val="tx1"/>
              </a:solidFill>
              <a:ln>
                <a:solidFill>
                  <a:schemeClr val="tx1"/>
                </a:solidFill>
              </a:ln>
            </c:spPr>
          </c:marker>
          <c:dLbls>
            <c:dLbl>
              <c:idx val="0"/>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5C52-4AE7-8B1E-8340F13F788F}"/>
                </c:ext>
                <c:ext xmlns:c15="http://schemas.microsoft.com/office/drawing/2012/chart" uri="{CE6537A1-D6FC-4f65-9D91-7224C49458BB}"/>
              </c:extLst>
            </c:dLbl>
            <c:dLbl>
              <c:idx val="5"/>
              <c:layout>
                <c:manualLayout>
                  <c:x val="-7.2984761975668083E-2"/>
                  <c:y val="-5.07326007326007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C52-4AE7-8B1E-8340F13F788F}"/>
                </c:ext>
                <c:ext xmlns:c15="http://schemas.microsoft.com/office/drawing/2012/chart" uri="{CE6537A1-D6FC-4f65-9D91-7224C49458BB}"/>
              </c:extLst>
            </c:dLbl>
            <c:dLbl>
              <c:idx val="6"/>
              <c:layout>
                <c:manualLayout>
                  <c:x val="-3.7775725691888508E-2"/>
                  <c:y val="7.869314412621498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5C52-4AE7-8B1E-8340F13F788F}"/>
                </c:ext>
                <c:ext xmlns:c15="http://schemas.microsoft.com/office/drawing/2012/chart" uri="{CE6537A1-D6FC-4f65-9D91-7224C49458BB}"/>
              </c:extLst>
            </c:dLbl>
            <c:dLbl>
              <c:idx val="7"/>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C52-4AE7-8B1E-8340F13F788F}"/>
                </c:ext>
                <c:ext xmlns:c15="http://schemas.microsoft.com/office/drawing/2012/chart" uri="{CE6537A1-D6FC-4f65-9D91-7224C49458BB}"/>
              </c:extLst>
            </c:dLbl>
            <c:dLbl>
              <c:idx val="8"/>
              <c:layout>
                <c:manualLayout>
                  <c:x val="-3.9615166949632144E-2"/>
                  <c:y val="-3.752380952380952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5C52-4AE7-8B1E-8340F13F788F}"/>
                </c:ext>
                <c:ext xmlns:c15="http://schemas.microsoft.com/office/drawing/2012/chart" uri="{CE6537A1-D6FC-4f65-9D91-7224C49458BB}"/>
              </c:extLst>
            </c:dLbl>
            <c:dLbl>
              <c:idx val="10"/>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C52-4AE7-8B1E-8340F13F788F}"/>
                </c:ext>
                <c:ext xmlns:c15="http://schemas.microsoft.com/office/drawing/2012/chart" uri="{CE6537A1-D6FC-4f65-9D91-7224C49458BB}"/>
              </c:extLst>
            </c:dLbl>
            <c:dLbl>
              <c:idx val="12"/>
              <c:layout>
                <c:manualLayout>
                  <c:x val="-1.3071897667283837E-2"/>
                  <c:y val="-1.098901098901105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5C52-4AE7-8B1E-8340F13F788F}"/>
                </c:ext>
                <c:ext xmlns:c15="http://schemas.microsoft.com/office/drawing/2012/chart" uri="{CE6537A1-D6FC-4f65-9D91-7224C49458BB}"/>
              </c:extLst>
            </c:dLbl>
            <c:dLbl>
              <c:idx val="13"/>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C52-4AE7-8B1E-8340F13F788F}"/>
                </c:ext>
                <c:ext xmlns:c15="http://schemas.microsoft.com/office/drawing/2012/chart" uri="{CE6537A1-D6FC-4f65-9D91-7224C49458BB}"/>
              </c:extLst>
            </c:dLbl>
            <c:dLbl>
              <c:idx val="14"/>
              <c:layout>
                <c:manualLayout>
                  <c:x val="-4.3572992224279452E-3"/>
                  <c:y val="3.663003663003663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5C52-4AE7-8B1E-8340F13F788F}"/>
                </c:ext>
                <c:ext xmlns:c15="http://schemas.microsoft.com/office/drawing/2012/chart" uri="{CE6537A1-D6FC-4f65-9D91-7224C49458BB}"/>
              </c:extLst>
            </c:dLbl>
            <c:dLbl>
              <c:idx val="15"/>
              <c:layout>
                <c:manualLayout>
                  <c:x val="-4.908676681529623E-2"/>
                  <c:y val="-4.33128732906922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5C52-4AE7-8B1E-8340F13F788F}"/>
                </c:ext>
                <c:ext xmlns:c15="http://schemas.microsoft.com/office/drawing/2012/chart" uri="{CE6537A1-D6FC-4f65-9D91-7224C49458BB}"/>
              </c:extLst>
            </c:dLbl>
            <c:dLbl>
              <c:idx val="16"/>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5C52-4AE7-8B1E-8340F13F788F}"/>
                </c:ext>
                <c:ext xmlns:c15="http://schemas.microsoft.com/office/drawing/2012/chart" uri="{CE6537A1-D6FC-4f65-9D91-7224C49458BB}"/>
              </c:extLst>
            </c:dLbl>
            <c:numFmt formatCode="#,##0.00_);[Red]\(#,##0.0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'図表3-2-26'!$C$2:$S$2</c:f>
              <c:strCache>
                <c:ptCount val="17"/>
                <c:pt idx="0">
                  <c:v>平15</c:v>
                </c:pt>
                <c:pt idx="1">
                  <c:v>平16</c:v>
                </c:pt>
                <c:pt idx="2">
                  <c:v>平17</c:v>
                </c:pt>
                <c:pt idx="3">
                  <c:v>平18</c:v>
                </c:pt>
                <c:pt idx="4">
                  <c:v>平19</c:v>
                </c:pt>
                <c:pt idx="5">
                  <c:v>平20</c:v>
                </c:pt>
                <c:pt idx="6">
                  <c:v>平21</c:v>
                </c:pt>
                <c:pt idx="7">
                  <c:v>平22</c:v>
                </c:pt>
                <c:pt idx="8">
                  <c:v>平23</c:v>
                </c:pt>
                <c:pt idx="9">
                  <c:v>平24</c:v>
                </c:pt>
                <c:pt idx="10">
                  <c:v>平25</c:v>
                </c:pt>
                <c:pt idx="11">
                  <c:v>平26</c:v>
                </c:pt>
                <c:pt idx="12">
                  <c:v>平27</c:v>
                </c:pt>
                <c:pt idx="13">
                  <c:v>平28</c:v>
                </c:pt>
                <c:pt idx="14">
                  <c:v>平29</c:v>
                </c:pt>
                <c:pt idx="15">
                  <c:v>平30</c:v>
                </c:pt>
                <c:pt idx="16">
                  <c:v>令１</c:v>
                </c:pt>
              </c:strCache>
            </c:strRef>
          </c:cat>
          <c:val>
            <c:numRef>
              <c:f>'図表3-2-26'!$C$4:$S$4</c:f>
              <c:numCache>
                <c:formatCode>0.0</c:formatCode>
                <c:ptCount val="17"/>
                <c:pt idx="0">
                  <c:v>1.66</c:v>
                </c:pt>
                <c:pt idx="1">
                  <c:v>1.64</c:v>
                </c:pt>
                <c:pt idx="2">
                  <c:v>1.61</c:v>
                </c:pt>
                <c:pt idx="3">
                  <c:v>1.53</c:v>
                </c:pt>
                <c:pt idx="4">
                  <c:v>1.57</c:v>
                </c:pt>
                <c:pt idx="5">
                  <c:v>1.62</c:v>
                </c:pt>
                <c:pt idx="6">
                  <c:v>1.6</c:v>
                </c:pt>
                <c:pt idx="7">
                  <c:v>1.62</c:v>
                </c:pt>
                <c:pt idx="8">
                  <c:v>1.56</c:v>
                </c:pt>
                <c:pt idx="9">
                  <c:v>1.57</c:v>
                </c:pt>
                <c:pt idx="10">
                  <c:v>1.69</c:v>
                </c:pt>
                <c:pt idx="11">
                  <c:v>1.82</c:v>
                </c:pt>
                <c:pt idx="12">
                  <c:v>1.86</c:v>
                </c:pt>
                <c:pt idx="13">
                  <c:v>1.86</c:v>
                </c:pt>
                <c:pt idx="14">
                  <c:v>1.98</c:v>
                </c:pt>
                <c:pt idx="15">
                  <c:v>2.1800000000000002</c:v>
                </c:pt>
                <c:pt idx="16">
                  <c:v>2.2799999999999998</c:v>
                </c:pt>
              </c:numCache>
            </c:numRef>
          </c:val>
          <c:smooth val="0"/>
          <c:extLst xmlns:c16r2="http://schemas.microsoft.com/office/drawing/2015/06/chart">
            <c:ext xmlns:c16="http://schemas.microsoft.com/office/drawing/2014/chart" uri="{C3380CC4-5D6E-409C-BE32-E72D297353CC}">
              <c16:uniqueId val="{00000019-5C52-4AE7-8B1E-8340F13F788F}"/>
            </c:ext>
          </c:extLst>
        </c:ser>
        <c:ser>
          <c:idx val="4"/>
          <c:order val="2"/>
          <c:tx>
            <c:strRef>
              <c:f>'図表3-2-26'!$B$5</c:f>
              <c:strCache>
                <c:ptCount val="1"/>
                <c:pt idx="0">
                  <c:v>金沢市</c:v>
                </c:pt>
              </c:strCache>
            </c:strRef>
          </c:tx>
          <c:spPr>
            <a:ln w="6350">
              <a:solidFill>
                <a:schemeClr val="tx1"/>
              </a:solidFill>
              <a:prstDash val="dash"/>
            </a:ln>
          </c:spPr>
          <c:marker>
            <c:symbol val="triangle"/>
            <c:size val="5"/>
            <c:spPr>
              <a:solidFill>
                <a:schemeClr val="tx1"/>
              </a:solidFill>
              <a:ln>
                <a:solidFill>
                  <a:schemeClr val="tx1"/>
                </a:solidFill>
              </a:ln>
            </c:spPr>
          </c:marker>
          <c:dLbls>
            <c:dLbl>
              <c:idx val="0"/>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5C52-4AE7-8B1E-8340F13F788F}"/>
                </c:ext>
                <c:ext xmlns:c15="http://schemas.microsoft.com/office/drawing/2012/chart" uri="{CE6537A1-D6FC-4f65-9D91-7224C49458BB}"/>
              </c:extLst>
            </c:dLbl>
            <c:dLbl>
              <c:idx val="4"/>
              <c:layout>
                <c:manualLayout>
                  <c:x val="-3.1590419362602602E-2"/>
                  <c:y val="3.24175824175824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5C52-4AE7-8B1E-8340F13F788F}"/>
                </c:ext>
                <c:ext xmlns:c15="http://schemas.microsoft.com/office/drawing/2012/chart" uri="{CE6537A1-D6FC-4f65-9D91-7224C49458BB}"/>
              </c:extLst>
            </c:dLbl>
            <c:dLbl>
              <c:idx val="5"/>
              <c:layout>
                <c:manualLayout>
                  <c:x val="-3.2823995472552346E-2"/>
                  <c:y val="-5.27619047619047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5C52-4AE7-8B1E-8340F13F788F}"/>
                </c:ext>
                <c:ext xmlns:c15="http://schemas.microsoft.com/office/drawing/2012/chart" uri="{CE6537A1-D6FC-4f65-9D91-7224C49458BB}"/>
              </c:extLst>
            </c:dLbl>
            <c:dLbl>
              <c:idx val="6"/>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5C52-4AE7-8B1E-8340F13F788F}"/>
                </c:ext>
                <c:ext xmlns:c15="http://schemas.microsoft.com/office/drawing/2012/chart" uri="{CE6537A1-D6FC-4f65-9D91-7224C49458BB}"/>
              </c:extLst>
            </c:dLbl>
            <c:dLbl>
              <c:idx val="7"/>
              <c:layout>
                <c:manualLayout>
                  <c:x val="-3.8126368196244521E-2"/>
                  <c:y val="-2.14285714285714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5C52-4AE7-8B1E-8340F13F788F}"/>
                </c:ext>
                <c:ext xmlns:c15="http://schemas.microsoft.com/office/drawing/2012/chart" uri="{CE6537A1-D6FC-4f65-9D91-7224C49458BB}"/>
              </c:extLst>
            </c:dLbl>
            <c:dLbl>
              <c:idx val="11"/>
              <c:layout>
                <c:manualLayout>
                  <c:x val="-3.1590419362602602E-2"/>
                  <c:y val="4.706959706959706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5C52-4AE7-8B1E-8340F13F788F}"/>
                </c:ext>
                <c:ext xmlns:c15="http://schemas.microsoft.com/office/drawing/2012/chart" uri="{CE6537A1-D6FC-4f65-9D91-7224C49458BB}"/>
              </c:extLst>
            </c:dLbl>
            <c:dLbl>
              <c:idx val="14"/>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5C52-4AE7-8B1E-8340F13F788F}"/>
                </c:ext>
                <c:ext xmlns:c15="http://schemas.microsoft.com/office/drawing/2012/chart" uri="{CE6537A1-D6FC-4f65-9D91-7224C49458BB}"/>
              </c:extLst>
            </c:dLbl>
            <c:dLbl>
              <c:idx val="15"/>
              <c:dLblPos val="l"/>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5C52-4AE7-8B1E-8340F13F788F}"/>
                </c:ext>
                <c:ext xmlns:c15="http://schemas.microsoft.com/office/drawing/2012/chart" uri="{CE6537A1-D6FC-4f65-9D91-7224C49458BB}"/>
              </c:extLst>
            </c:dLbl>
            <c:dLbl>
              <c:idx val="16"/>
              <c:numFmt formatCode="#,##0.00_);[Red]\(#,##0.00\)" sourceLinked="0"/>
              <c:spPr>
                <a:noFill/>
              </c:spPr>
              <c:txPr>
                <a:bodyPr/>
                <a:lstStyle/>
                <a:p>
                  <a:pPr>
                    <a:defRPr>
                      <a:latin typeface="ＭＳ ゴシック" panose="020B0609070205080204" pitchFamily="49" charset="-128"/>
                      <a:ea typeface="ＭＳ ゴシック" panose="020B0609070205080204" pitchFamily="49" charset="-128"/>
                    </a:defRPr>
                  </a:pPr>
                  <a:endParaRPr lang="ja-JP"/>
                </a:p>
              </c:txPr>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5C52-4AE7-8B1E-8340F13F788F}"/>
                </c:ext>
                <c:ext xmlns:c15="http://schemas.microsoft.com/office/drawing/2012/chart" uri="{CE6537A1-D6FC-4f65-9D91-7224C49458BB}"/>
              </c:extLst>
            </c:dLbl>
            <c:numFmt formatCode="#,##0.00_);[Red]\(#,##0.00\)" sourceLinked="0"/>
            <c:spPr>
              <a:noFill/>
              <a:ln>
                <a:noFill/>
              </a:ln>
              <a:effectLst/>
            </c:spPr>
            <c:txPr>
              <a:bodyPr/>
              <a:lstStyle/>
              <a:p>
                <a:pPr>
                  <a:defRPr>
                    <a:latin typeface="ＭＳ ゴシック" panose="020B0609070205080204" pitchFamily="49" charset="-128"/>
                    <a:ea typeface="ＭＳ ゴシック" panose="020B0609070205080204" pitchFamily="49" charset="-128"/>
                  </a:defRPr>
                </a:pPr>
                <a:endParaRPr lang="ja-JP"/>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'図表3-2-26'!$C$2:$S$2</c:f>
              <c:strCache>
                <c:ptCount val="17"/>
                <c:pt idx="0">
                  <c:v>平15</c:v>
                </c:pt>
                <c:pt idx="1">
                  <c:v>平16</c:v>
                </c:pt>
                <c:pt idx="2">
                  <c:v>平17</c:v>
                </c:pt>
                <c:pt idx="3">
                  <c:v>平18</c:v>
                </c:pt>
                <c:pt idx="4">
                  <c:v>平19</c:v>
                </c:pt>
                <c:pt idx="5">
                  <c:v>平20</c:v>
                </c:pt>
                <c:pt idx="6">
                  <c:v>平21</c:v>
                </c:pt>
                <c:pt idx="7">
                  <c:v>平22</c:v>
                </c:pt>
                <c:pt idx="8">
                  <c:v>平23</c:v>
                </c:pt>
                <c:pt idx="9">
                  <c:v>平24</c:v>
                </c:pt>
                <c:pt idx="10">
                  <c:v>平25</c:v>
                </c:pt>
                <c:pt idx="11">
                  <c:v>平26</c:v>
                </c:pt>
                <c:pt idx="12">
                  <c:v>平27</c:v>
                </c:pt>
                <c:pt idx="13">
                  <c:v>平28</c:v>
                </c:pt>
                <c:pt idx="14">
                  <c:v>平29</c:v>
                </c:pt>
                <c:pt idx="15">
                  <c:v>平30</c:v>
                </c:pt>
                <c:pt idx="16">
                  <c:v>令１</c:v>
                </c:pt>
              </c:strCache>
            </c:strRef>
          </c:cat>
          <c:val>
            <c:numRef>
              <c:f>'図表3-2-26'!$C$5:$S$5</c:f>
              <c:numCache>
                <c:formatCode>0.0</c:formatCode>
                <c:ptCount val="17"/>
                <c:pt idx="0">
                  <c:v>1.67</c:v>
                </c:pt>
                <c:pt idx="1">
                  <c:v>1.64</c:v>
                </c:pt>
                <c:pt idx="2">
                  <c:v>1.61</c:v>
                </c:pt>
                <c:pt idx="3">
                  <c:v>1.49</c:v>
                </c:pt>
                <c:pt idx="4">
                  <c:v>1.56</c:v>
                </c:pt>
                <c:pt idx="5">
                  <c:v>1.65</c:v>
                </c:pt>
                <c:pt idx="6">
                  <c:v>1.62</c:v>
                </c:pt>
                <c:pt idx="7">
                  <c:v>1.63</c:v>
                </c:pt>
                <c:pt idx="8">
                  <c:v>1.52</c:v>
                </c:pt>
                <c:pt idx="9">
                  <c:v>1.54</c:v>
                </c:pt>
                <c:pt idx="10">
                  <c:v>1.64</c:v>
                </c:pt>
                <c:pt idx="11">
                  <c:v>1.8</c:v>
                </c:pt>
                <c:pt idx="12">
                  <c:v>1.83</c:v>
                </c:pt>
                <c:pt idx="13">
                  <c:v>1.82</c:v>
                </c:pt>
                <c:pt idx="14">
                  <c:v>2</c:v>
                </c:pt>
                <c:pt idx="15">
                  <c:v>2.15</c:v>
                </c:pt>
                <c:pt idx="16">
                  <c:v>2.31</c:v>
                </c:pt>
              </c:numCache>
            </c:numRef>
          </c:val>
          <c:smooth val="0"/>
          <c:extLst xmlns:c16r2="http://schemas.microsoft.com/office/drawing/2015/06/chart">
            <c:ext xmlns:c16="http://schemas.microsoft.com/office/drawing/2014/chart" uri="{C3380CC4-5D6E-409C-BE32-E72D297353CC}">
              <c16:uniqueId val="{00000023-5C52-4AE7-8B1E-8340F13F788F}"/>
            </c:ext>
          </c:extLst>
        </c:ser>
        <c:dLbls>
          <c:showLegendKey val="0"/>
          <c:showVal val="0"/>
          <c:showCatName val="0"/>
          <c:showSerName val="0"/>
          <c:showPercent val="0"/>
          <c:showBubbleSize val="0"/>
        </c:dLbls>
        <c:marker val="1"/>
        <c:smooth val="0"/>
        <c:axId val="1158610104"/>
        <c:axId val="1158614808"/>
      </c:lineChart>
      <c:catAx>
        <c:axId val="1158610104"/>
        <c:scaling>
          <c:orientation val="minMax"/>
        </c:scaling>
        <c:delete val="0"/>
        <c:axPos val="b"/>
        <c:numFmt formatCode="General" sourceLinked="1"/>
        <c:majorTickMark val="out"/>
        <c:minorTickMark val="none"/>
        <c:tickLblPos val="nextTo"/>
        <c:spPr>
          <a:ln w="6350">
            <a:solidFill>
              <a:schemeClr val="tx1"/>
            </a:solidFill>
          </a:ln>
        </c:spPr>
        <c:crossAx val="1158614808"/>
        <c:crosses val="autoZero"/>
        <c:auto val="1"/>
        <c:lblAlgn val="ctr"/>
        <c:lblOffset val="100"/>
        <c:noMultiLvlLbl val="0"/>
      </c:catAx>
      <c:valAx>
        <c:axId val="1158614808"/>
        <c:scaling>
          <c:orientation val="minMax"/>
          <c:min val="1.4"/>
        </c:scaling>
        <c:delete val="0"/>
        <c:axPos val="l"/>
        <c:numFmt formatCode="0.0" sourceLinked="1"/>
        <c:majorTickMark val="in"/>
        <c:minorTickMark val="none"/>
        <c:tickLblPos val="nextTo"/>
        <c:spPr>
          <a:ln w="6350">
            <a:solidFill>
              <a:schemeClr val="tx1"/>
            </a:solidFill>
          </a:ln>
        </c:spPr>
        <c:crossAx val="1158610104"/>
        <c:crosses val="autoZero"/>
        <c:crossBetween val="between"/>
        <c:majorUnit val="0.2"/>
      </c:valAx>
      <c:spPr>
        <a:ln w="6350">
          <a:solidFill>
            <a:schemeClr val="tx1"/>
          </a:solidFill>
        </a:ln>
      </c:spPr>
    </c:plotArea>
    <c:legend>
      <c:legendPos val="r"/>
      <c:legendEntry>
        <c:idx val="2"/>
        <c:txPr>
          <a:bodyPr/>
          <a:lstStyle/>
          <a:p>
            <a:pPr>
              <a:defRPr>
                <a:latin typeface="ＭＳ ゴシック" panose="020B0609070205080204" pitchFamily="49" charset="-128"/>
                <a:ea typeface="ＭＳ ゴシック" panose="020B0609070205080204" pitchFamily="49" charset="-128"/>
              </a:defRPr>
            </a:pPr>
            <a:endParaRPr lang="ja-JP"/>
          </a:p>
        </c:txPr>
      </c:legendEntry>
      <c:layout>
        <c:manualLayout>
          <c:xMode val="edge"/>
          <c:yMode val="edge"/>
          <c:x val="0.11064246318468136"/>
          <c:y val="0.15003374578177733"/>
          <c:w val="0.17647380298310195"/>
          <c:h val="0.21605608736333118"/>
        </c:manualLayout>
      </c:layout>
      <c:overlay val="0"/>
    </c:legend>
    <c:plotVisOnly val="1"/>
    <c:dispBlanksAs val="gap"/>
    <c:showDLblsOverMax val="0"/>
  </c:chart>
  <c:spPr>
    <a:ln>
      <a:noFill/>
    </a:ln>
  </c:spPr>
  <c:txPr>
    <a:bodyPr/>
    <a:lstStyle/>
    <a:p>
      <a:pPr>
        <a:defRPr sz="900" baseline="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805397557410425E-2"/>
          <c:y val="2.9941738051974268E-2"/>
          <c:w val="0.91770944270072019"/>
          <c:h val="0.90072221741513081"/>
        </c:manualLayout>
      </c:layout>
      <c:lineChart>
        <c:grouping val="standard"/>
        <c:varyColors val="0"/>
        <c:ser>
          <c:idx val="0"/>
          <c:order val="0"/>
          <c:tx>
            <c:strRef>
              <c:f>'図表3-2-29'!$B$3</c:f>
              <c:strCache>
                <c:ptCount val="1"/>
                <c:pt idx="0">
                  <c:v>市長部局</c:v>
                </c:pt>
              </c:strCache>
            </c:strRef>
          </c:tx>
          <c:spPr>
            <a:ln w="6350">
              <a:solidFill>
                <a:schemeClr val="tx1"/>
              </a:solidFill>
              <a:prstDash val="solid"/>
            </a:ln>
          </c:spPr>
          <c:marker>
            <c:symbol val="circle"/>
            <c:size val="5"/>
            <c:spPr>
              <a:solidFill>
                <a:schemeClr val="tx1"/>
              </a:solidFill>
              <a:ln>
                <a:solidFill>
                  <a:schemeClr val="tx1"/>
                </a:solidFill>
              </a:ln>
            </c:spPr>
          </c:marker>
          <c:dLbls>
            <c:dLbl>
              <c:idx val="0"/>
              <c:layout>
                <c:manualLayout>
                  <c:x val="-4.0305017807458487E-2"/>
                  <c:y val="-3.60805860805860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0B9-4972-8E73-C1DDC76ED769}"/>
                </c:ext>
                <c:ext xmlns:c15="http://schemas.microsoft.com/office/drawing/2012/chart" uri="{CE6537A1-D6FC-4f65-9D91-7224C49458BB}"/>
              </c:extLst>
            </c:dLbl>
            <c:dLbl>
              <c:idx val="1"/>
              <c:layout>
                <c:manualLayout>
                  <c:x val="-4.9019616252314366E-2"/>
                  <c:y val="-2.14285714285713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0B9-4972-8E73-C1DDC76ED769}"/>
                </c:ext>
                <c:ext xmlns:c15="http://schemas.microsoft.com/office/drawing/2012/chart" uri="{CE6537A1-D6FC-4f65-9D91-7224C49458BB}"/>
              </c:extLst>
            </c:dLbl>
            <c:dLbl>
              <c:idx val="3"/>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0B9-4972-8E73-C1DDC76ED769}"/>
                </c:ext>
                <c:ext xmlns:c15="http://schemas.microsoft.com/office/drawing/2012/chart" uri="{CE6537A1-D6FC-4f65-9D91-7224C49458BB}"/>
              </c:extLst>
            </c:dLbl>
            <c:dLbl>
              <c:idx val="4"/>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0B9-4972-8E73-C1DDC76ED769}"/>
                </c:ext>
                <c:ext xmlns:c15="http://schemas.microsoft.com/office/drawing/2012/chart" uri="{CE6537A1-D6FC-4f65-9D91-7224C49458BB}"/>
              </c:extLst>
            </c:dLbl>
            <c:dLbl>
              <c:idx val="5"/>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0B9-4972-8E73-C1DDC76ED769}"/>
                </c:ext>
                <c:ext xmlns:c15="http://schemas.microsoft.com/office/drawing/2012/chart" uri="{CE6537A1-D6FC-4f65-9D91-7224C49458BB}"/>
              </c:extLst>
            </c:dLbl>
            <c:dLbl>
              <c:idx val="6"/>
              <c:dLblPos val="l"/>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0B9-4972-8E73-C1DDC76ED769}"/>
                </c:ext>
                <c:ext xmlns:c15="http://schemas.microsoft.com/office/drawing/2012/chart" uri="{CE6537A1-D6FC-4f65-9D91-7224C49458BB}"/>
              </c:extLst>
            </c:dLbl>
            <c:dLbl>
              <c:idx val="8"/>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0B9-4972-8E73-C1DDC76ED769}"/>
                </c:ext>
                <c:ext xmlns:c15="http://schemas.microsoft.com/office/drawing/2012/chart" uri="{CE6537A1-D6FC-4f65-9D91-7224C49458BB}"/>
              </c:extLst>
            </c:dLbl>
            <c:dLbl>
              <c:idx val="10"/>
              <c:layout>
                <c:manualLayout>
                  <c:x val="-4.9019616252314387E-2"/>
                  <c:y val="4.706959706959706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0B9-4972-8E73-C1DDC76ED769}"/>
                </c:ext>
                <c:ext xmlns:c15="http://schemas.microsoft.com/office/drawing/2012/chart" uri="{CE6537A1-D6FC-4f65-9D91-7224C49458BB}"/>
              </c:extLst>
            </c:dLbl>
            <c:dLbl>
              <c:idx val="11"/>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0B9-4972-8E73-C1DDC76ED769}"/>
                </c:ext>
                <c:ext xmlns:c15="http://schemas.microsoft.com/office/drawing/2012/chart" uri="{CE6537A1-D6FC-4f65-9D91-7224C49458BB}"/>
              </c:extLst>
            </c:dLbl>
            <c:dLbl>
              <c:idx val="13"/>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0B9-4972-8E73-C1DDC76ED769}"/>
                </c:ext>
                <c:ext xmlns:c15="http://schemas.microsoft.com/office/drawing/2012/chart" uri="{CE6537A1-D6FC-4f65-9D91-7224C49458BB}"/>
              </c:extLst>
            </c:dLbl>
            <c:dLbl>
              <c:idx val="14"/>
              <c:layout>
                <c:manualLayout>
                  <c:x val="-6.8627462753240137E-2"/>
                  <c:y val="-2.14285714285714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0B9-4972-8E73-C1DDC76ED769}"/>
                </c:ext>
                <c:ext xmlns:c15="http://schemas.microsoft.com/office/drawing/2012/chart" uri="{CE6537A1-D6FC-4f65-9D91-7224C49458BB}"/>
              </c:extLst>
            </c:dLbl>
            <c:dLbl>
              <c:idx val="15"/>
              <c:layout>
                <c:manualLayout>
                  <c:x val="-5.5555565085956306E-2"/>
                  <c:y val="-4.706959706959706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0B9-4972-8E73-C1DDC76ED769}"/>
                </c:ext>
                <c:ext xmlns:c15="http://schemas.microsoft.com/office/drawing/2012/chart" uri="{CE6537A1-D6FC-4f65-9D91-7224C49458BB}"/>
              </c:extLst>
            </c:dLbl>
            <c:dLbl>
              <c:idx val="17"/>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0B9-4972-8E73-C1DDC76ED769}"/>
                </c:ext>
                <c:ext xmlns:c15="http://schemas.microsoft.com/office/drawing/2012/chart" uri="{CE6537A1-D6FC-4f65-9D91-7224C49458BB}"/>
              </c:extLst>
            </c:dLbl>
            <c:dLbl>
              <c:idx val="19"/>
              <c:dLblPos val="l"/>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0B9-4972-8E73-C1DDC76ED769}"/>
                </c:ext>
                <c:ext xmlns:c15="http://schemas.microsoft.com/office/drawing/2012/chart" uri="{CE6537A1-D6FC-4f65-9D91-7224C49458BB}"/>
              </c:extLst>
            </c:dLbl>
            <c:dLbl>
              <c:idx val="21"/>
              <c:dLblPos val="b"/>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A0B9-4972-8E73-C1DDC76ED769}"/>
                </c:ext>
                <c:ext xmlns:c15="http://schemas.microsoft.com/office/drawing/2012/chart" uri="{CE6537A1-D6FC-4f65-9D91-7224C49458BB}"/>
              </c:extLst>
            </c:dLbl>
            <c:numFmt formatCode="#,##0.00_);[Red]\(#,##0.0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'図表3-2-29'!$C$2:$L$2</c:f>
              <c:strCache>
                <c:ptCount val="10"/>
                <c:pt idx="0">
                  <c:v>平23</c:v>
                </c:pt>
                <c:pt idx="1">
                  <c:v>平24</c:v>
                </c:pt>
                <c:pt idx="2">
                  <c:v>平25</c:v>
                </c:pt>
                <c:pt idx="3">
                  <c:v>平26</c:v>
                </c:pt>
                <c:pt idx="4">
                  <c:v>平27</c:v>
                </c:pt>
                <c:pt idx="5">
                  <c:v>平28</c:v>
                </c:pt>
                <c:pt idx="6">
                  <c:v>平29</c:v>
                </c:pt>
                <c:pt idx="7">
                  <c:v>平30</c:v>
                </c:pt>
                <c:pt idx="8">
                  <c:v>令１</c:v>
                </c:pt>
                <c:pt idx="9">
                  <c:v>令２</c:v>
                </c:pt>
              </c:strCache>
            </c:strRef>
          </c:cat>
          <c:val>
            <c:numRef>
              <c:f>'図表3-2-29'!$C$3:$L$3</c:f>
              <c:numCache>
                <c:formatCode>0.0</c:formatCode>
                <c:ptCount val="10"/>
                <c:pt idx="0">
                  <c:v>2.13</c:v>
                </c:pt>
                <c:pt idx="1">
                  <c:v>2.23</c:v>
                </c:pt>
                <c:pt idx="2">
                  <c:v>2.39</c:v>
                </c:pt>
                <c:pt idx="3">
                  <c:v>2.31</c:v>
                </c:pt>
                <c:pt idx="4">
                  <c:v>2.31</c:v>
                </c:pt>
                <c:pt idx="5">
                  <c:v>2.2999999999999998</c:v>
                </c:pt>
                <c:pt idx="6">
                  <c:v>1.1000000000000001</c:v>
                </c:pt>
                <c:pt idx="7">
                  <c:v>1.29</c:v>
                </c:pt>
                <c:pt idx="8">
                  <c:v>1.28</c:v>
                </c:pt>
                <c:pt idx="9">
                  <c:v>2.2000000000000002</c:v>
                </c:pt>
              </c:numCache>
            </c:numRef>
          </c:val>
          <c:smooth val="0"/>
          <c:extLst xmlns:c16r2="http://schemas.microsoft.com/office/drawing/2015/06/chart">
            <c:ext xmlns:c16="http://schemas.microsoft.com/office/drawing/2014/chart" uri="{C3380CC4-5D6E-409C-BE32-E72D297353CC}">
              <c16:uniqueId val="{0000000F-A0B9-4972-8E73-C1DDC76ED769}"/>
            </c:ext>
          </c:extLst>
        </c:ser>
        <c:ser>
          <c:idx val="1"/>
          <c:order val="1"/>
          <c:tx>
            <c:strRef>
              <c:f>'図表3-2-29'!$B$4</c:f>
              <c:strCache>
                <c:ptCount val="1"/>
                <c:pt idx="0">
                  <c:v>教育委員会</c:v>
                </c:pt>
              </c:strCache>
            </c:strRef>
          </c:tx>
          <c:spPr>
            <a:ln w="6350">
              <a:solidFill>
                <a:schemeClr val="tx1"/>
              </a:solidFill>
              <a:prstDash val="sysDash"/>
            </a:ln>
          </c:spPr>
          <c:marker>
            <c:symbol val="square"/>
            <c:size val="5"/>
            <c:spPr>
              <a:solidFill>
                <a:schemeClr val="tx1"/>
              </a:solidFill>
              <a:ln w="9525">
                <a:solidFill>
                  <a:schemeClr val="tx1"/>
                </a:solidFill>
              </a:ln>
            </c:spPr>
          </c:marker>
          <c:dLbls>
            <c:dLbl>
              <c:idx val="2"/>
              <c:layout>
                <c:manualLayout>
                  <c:x val="-3.8126368196244521E-2"/>
                  <c:y val="6.90476190476189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A0B9-4972-8E73-C1DDC76ED769}"/>
                </c:ext>
                <c:ext xmlns:c15="http://schemas.microsoft.com/office/drawing/2012/chart" uri="{CE6537A1-D6FC-4f65-9D91-7224C49458BB}"/>
              </c:extLst>
            </c:dLbl>
            <c:dLbl>
              <c:idx val="3"/>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A0B9-4972-8E73-C1DDC76ED769}"/>
                </c:ext>
                <c:ext xmlns:c15="http://schemas.microsoft.com/office/drawing/2012/chart" uri="{CE6537A1-D6FC-4f65-9D91-7224C49458BB}"/>
              </c:extLst>
            </c:dLbl>
            <c:dLbl>
              <c:idx val="4"/>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A0B9-4972-8E73-C1DDC76ED769}"/>
                </c:ext>
                <c:ext xmlns:c15="http://schemas.microsoft.com/office/drawing/2012/chart" uri="{CE6537A1-D6FC-4f65-9D91-7224C49458BB}"/>
              </c:extLst>
            </c:dLbl>
            <c:dLbl>
              <c:idx val="5"/>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A0B9-4972-8E73-C1DDC76ED769}"/>
                </c:ext>
                <c:ext xmlns:c15="http://schemas.microsoft.com/office/drawing/2012/chart" uri="{CE6537A1-D6FC-4f65-9D91-7224C49458BB}"/>
              </c:extLst>
            </c:dLbl>
            <c:dLbl>
              <c:idx val="6"/>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A0B9-4972-8E73-C1DDC76ED769}"/>
                </c:ext>
                <c:ext xmlns:c15="http://schemas.microsoft.com/office/drawing/2012/chart" uri="{CE6537A1-D6FC-4f65-9D91-7224C49458BB}"/>
              </c:extLst>
            </c:dLbl>
            <c:dLbl>
              <c:idx val="7"/>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A0B9-4972-8E73-C1DDC76ED769}"/>
                </c:ext>
                <c:ext xmlns:c15="http://schemas.microsoft.com/office/drawing/2012/chart" uri="{CE6537A1-D6FC-4f65-9D91-7224C49458BB}"/>
              </c:extLst>
            </c:dLbl>
            <c:dLbl>
              <c:idx val="8"/>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A0B9-4972-8E73-C1DDC76ED769}"/>
                </c:ext>
                <c:ext xmlns:c15="http://schemas.microsoft.com/office/drawing/2012/chart" uri="{CE6537A1-D6FC-4f65-9D91-7224C49458BB}"/>
              </c:extLst>
            </c:dLbl>
            <c:dLbl>
              <c:idx val="9"/>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A0B9-4972-8E73-C1DDC76ED769}"/>
                </c:ext>
                <c:ext xmlns:c15="http://schemas.microsoft.com/office/drawing/2012/chart" uri="{CE6537A1-D6FC-4f65-9D91-7224C49458BB}"/>
              </c:extLst>
            </c:dLbl>
            <c:numFmt formatCode="#,##0.00_);[Red]\(#,##0.00\)" sourceLinked="0"/>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'図表3-2-29'!$C$4:$L$4</c:f>
              <c:numCache>
                <c:formatCode>0.0</c:formatCode>
                <c:ptCount val="10"/>
                <c:pt idx="0">
                  <c:v>2.0299999999999998</c:v>
                </c:pt>
                <c:pt idx="1">
                  <c:v>2.17</c:v>
                </c:pt>
                <c:pt idx="2">
                  <c:v>2.33</c:v>
                </c:pt>
                <c:pt idx="3">
                  <c:v>2.65</c:v>
                </c:pt>
                <c:pt idx="4">
                  <c:v>2.42</c:v>
                </c:pt>
                <c:pt idx="5">
                  <c:v>2.46</c:v>
                </c:pt>
                <c:pt idx="6">
                  <c:v>2.8</c:v>
                </c:pt>
                <c:pt idx="7">
                  <c:v>2.74</c:v>
                </c:pt>
                <c:pt idx="8">
                  <c:v>2.5499999999999998</c:v>
                </c:pt>
                <c:pt idx="9">
                  <c:v>2.4700000000000002</c:v>
                </c:pt>
              </c:numCache>
            </c:numRef>
          </c:val>
          <c:smooth val="0"/>
          <c:extLst xmlns:c16r2="http://schemas.microsoft.com/office/drawing/2015/06/chart">
            <c:ext xmlns:c16="http://schemas.microsoft.com/office/drawing/2014/chart" uri="{C3380CC4-5D6E-409C-BE32-E72D297353CC}">
              <c16:uniqueId val="{00000018-A0B9-4972-8E73-C1DDC76ED769}"/>
            </c:ext>
          </c:extLst>
        </c:ser>
        <c:ser>
          <c:idx val="2"/>
          <c:order val="2"/>
          <c:tx>
            <c:strRef>
              <c:f>'図表3-2-29'!$B$5</c:f>
              <c:strCache>
                <c:ptCount val="1"/>
                <c:pt idx="0">
                  <c:v>企業局</c:v>
                </c:pt>
              </c:strCache>
            </c:strRef>
          </c:tx>
          <c:spPr>
            <a:ln w="6350">
              <a:solidFill>
                <a:schemeClr val="tx1"/>
              </a:solidFill>
              <a:prstDash val="dash"/>
            </a:ln>
          </c:spPr>
          <c:marker>
            <c:symbol val="triangle"/>
            <c:size val="5"/>
            <c:spPr>
              <a:solidFill>
                <a:schemeClr val="tx1"/>
              </a:solidFill>
              <a:ln w="9525">
                <a:solidFill>
                  <a:schemeClr val="tx1"/>
                </a:solidFill>
              </a:ln>
            </c:spPr>
          </c:marker>
          <c:dLbls>
            <c:dLbl>
              <c:idx val="2"/>
              <c:layout>
                <c:manualLayout>
                  <c:x val="-4.3572992224279053E-3"/>
                  <c:y val="3.534798534798534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A0B9-4972-8E73-C1DDC76ED769}"/>
                </c:ext>
                <c:ext xmlns:c15="http://schemas.microsoft.com/office/drawing/2012/chart" uri="{CE6537A1-D6FC-4f65-9D91-7224C49458BB}"/>
              </c:extLst>
            </c:dLbl>
            <c:dLbl>
              <c:idx val="3"/>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A0B9-4972-8E73-C1DDC76ED769}"/>
                </c:ext>
                <c:ext xmlns:c15="http://schemas.microsoft.com/office/drawing/2012/chart" uri="{CE6537A1-D6FC-4f65-9D91-7224C49458BB}"/>
              </c:extLst>
            </c:dLbl>
            <c:dLbl>
              <c:idx val="4"/>
              <c:layout>
                <c:manualLayout>
                  <c:x val="-3.9215693001851508E-2"/>
                  <c:y val="-4.157509157509157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A0B9-4972-8E73-C1DDC76ED769}"/>
                </c:ext>
                <c:ext xmlns:c15="http://schemas.microsoft.com/office/drawing/2012/chart" uri="{CE6537A1-D6FC-4f65-9D91-7224C49458BB}"/>
              </c:extLst>
            </c:dLbl>
            <c:dLbl>
              <c:idx val="5"/>
              <c:layout>
                <c:manualLayout>
                  <c:x val="-3.2679744168209589E-2"/>
                  <c:y val="-4.89010989010989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A0B9-4972-8E73-C1DDC76ED769}"/>
                </c:ext>
                <c:ext xmlns:c15="http://schemas.microsoft.com/office/drawing/2012/chart" uri="{CE6537A1-D6FC-4f65-9D91-7224C49458BB}"/>
              </c:extLst>
            </c:dLbl>
            <c:dLbl>
              <c:idx val="6"/>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A0B9-4972-8E73-C1DDC76ED769}"/>
                </c:ext>
                <c:ext xmlns:c15="http://schemas.microsoft.com/office/drawing/2012/chart" uri="{CE6537A1-D6FC-4f65-9D91-7224C49458BB}"/>
              </c:extLst>
            </c:dLbl>
            <c:dLbl>
              <c:idx val="9"/>
              <c:layout>
                <c:manualLayout>
                  <c:x val="-3.2679744168209589E-2"/>
                  <c:y val="4.89010989010989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A0B9-4972-8E73-C1DDC76ED769}"/>
                </c:ext>
                <c:ext xmlns:c15="http://schemas.microsoft.com/office/drawing/2012/chart" uri="{CE6537A1-D6FC-4f65-9D91-7224C49458BB}"/>
              </c:extLst>
            </c:dLbl>
            <c:numFmt formatCode="#,##0.00_);[Red]\(#,##0.0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'図表3-2-29'!$C$5:$L$5</c:f>
              <c:numCache>
                <c:formatCode>0.0</c:formatCode>
                <c:ptCount val="10"/>
                <c:pt idx="0">
                  <c:v>2.33</c:v>
                </c:pt>
                <c:pt idx="1">
                  <c:v>2.37</c:v>
                </c:pt>
                <c:pt idx="2">
                  <c:v>2.37</c:v>
                </c:pt>
                <c:pt idx="3">
                  <c:v>2.4</c:v>
                </c:pt>
                <c:pt idx="4">
                  <c:v>3.3</c:v>
                </c:pt>
                <c:pt idx="5">
                  <c:v>2.58</c:v>
                </c:pt>
                <c:pt idx="6">
                  <c:v>2.57</c:v>
                </c:pt>
                <c:pt idx="7">
                  <c:v>2.14</c:v>
                </c:pt>
                <c:pt idx="8">
                  <c:v>2.17</c:v>
                </c:pt>
                <c:pt idx="9">
                  <c:v>2.16</c:v>
                </c:pt>
              </c:numCache>
            </c:numRef>
          </c:val>
          <c:smooth val="0"/>
          <c:extLst xmlns:c16r2="http://schemas.microsoft.com/office/drawing/2015/06/chart">
            <c:ext xmlns:c16="http://schemas.microsoft.com/office/drawing/2014/chart" uri="{C3380CC4-5D6E-409C-BE32-E72D297353CC}">
              <c16:uniqueId val="{0000001F-A0B9-4972-8E73-C1DDC76ED769}"/>
            </c:ext>
          </c:extLst>
        </c:ser>
        <c:dLbls>
          <c:showLegendKey val="0"/>
          <c:showVal val="0"/>
          <c:showCatName val="0"/>
          <c:showSerName val="0"/>
          <c:showPercent val="0"/>
          <c:showBubbleSize val="0"/>
        </c:dLbls>
        <c:marker val="1"/>
        <c:smooth val="0"/>
        <c:axId val="1158614024"/>
        <c:axId val="1158604224"/>
      </c:lineChart>
      <c:catAx>
        <c:axId val="1158614024"/>
        <c:scaling>
          <c:orientation val="minMax"/>
        </c:scaling>
        <c:delete val="0"/>
        <c:axPos val="b"/>
        <c:numFmt formatCode="General" sourceLinked="1"/>
        <c:majorTickMark val="out"/>
        <c:minorTickMark val="none"/>
        <c:tickLblPos val="none"/>
        <c:spPr>
          <a:ln w="6350">
            <a:solidFill>
              <a:schemeClr val="tx1"/>
            </a:solidFill>
          </a:ln>
        </c:spPr>
        <c:crossAx val="1158604224"/>
        <c:crosses val="autoZero"/>
        <c:auto val="1"/>
        <c:lblAlgn val="ctr"/>
        <c:lblOffset val="100"/>
        <c:noMultiLvlLbl val="0"/>
      </c:catAx>
      <c:valAx>
        <c:axId val="1158604224"/>
        <c:scaling>
          <c:orientation val="minMax"/>
          <c:max val="3.5"/>
          <c:min val="1"/>
        </c:scaling>
        <c:delete val="0"/>
        <c:axPos val="l"/>
        <c:numFmt formatCode="0.0" sourceLinked="1"/>
        <c:majorTickMark val="in"/>
        <c:minorTickMark val="none"/>
        <c:tickLblPos val="nextTo"/>
        <c:spPr>
          <a:ln w="6350">
            <a:solidFill>
              <a:schemeClr val="tx1"/>
            </a:solidFill>
          </a:ln>
        </c:spPr>
        <c:crossAx val="1158614024"/>
        <c:crosses val="autoZero"/>
        <c:crossBetween val="between"/>
        <c:majorUnit val="1"/>
        <c:minorUnit val="0.2"/>
      </c:valAx>
      <c:spPr>
        <a:ln w="6350">
          <a:solidFill>
            <a:schemeClr val="tx1"/>
          </a:solidFill>
        </a:ln>
      </c:spPr>
    </c:plotArea>
    <c:legend>
      <c:legendPos val="r"/>
      <c:layout>
        <c:manualLayout>
          <c:xMode val="edge"/>
          <c:yMode val="edge"/>
          <c:x val="9.1503112123773309E-2"/>
          <c:y val="6.2765423552825148E-2"/>
          <c:w val="0.18736386656440165"/>
          <c:h val="0.16384615384615384"/>
        </c:manualLayout>
      </c:layout>
      <c:overlay val="1"/>
    </c:legend>
    <c:plotVisOnly val="1"/>
    <c:dispBlanksAs val="gap"/>
    <c:showDLblsOverMax val="0"/>
  </c:chart>
  <c:spPr>
    <a:ln>
      <a:noFill/>
    </a:ln>
  </c:spPr>
  <c:txPr>
    <a:bodyPr/>
    <a:lstStyle/>
    <a:p>
      <a:pPr>
        <a:defRPr sz="900" baseline="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0.14550018556028027"/>
          <c:y val="4.8827721730163441E-2"/>
          <c:w val="0.80509606656919164"/>
          <c:h val="0.89823540420190739"/>
        </c:manualLayout>
      </c:layout>
      <c:barChart>
        <c:barDir val="bar"/>
        <c:grouping val="clustered"/>
        <c:varyColors val="0"/>
        <c:ser>
          <c:idx val="2"/>
          <c:order val="0"/>
          <c:tx>
            <c:strRef>
              <c:f>'3-2-1'!$C$4</c:f>
              <c:strCache>
                <c:ptCount val="1"/>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numFmt formatCode="#,##0_);[Red]\(#,##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2"/>
              <c:numFmt formatCode="#,##0_);[Red]\(#,##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dLbl>
              <c:idx val="4"/>
              <c:numFmt formatCode="#,##0_);[Red]\(#,##0\)" sourceLinked="0"/>
              <c:spPr>
                <a:solidFill>
                  <a:sysClr val="window" lastClr="FFFFFF"/>
                </a:solidFill>
                <a:ln>
                  <a:noFill/>
                </a:ln>
              </c:spPr>
              <c:txPr>
                <a:bodyPr/>
                <a:lstStyle/>
                <a:p>
                  <a:pPr>
                    <a:defRPr/>
                  </a:pPr>
                  <a:endParaRPr lang="ja-JP"/>
                </a:p>
              </c:txPr>
              <c:dLblPos val="outEnd"/>
              <c:showLegendKey val="0"/>
              <c:showVal val="1"/>
              <c:showCatName val="0"/>
              <c:showSerName val="0"/>
              <c:showPercent val="0"/>
              <c:showBubbleSize val="0"/>
            </c:dLbl>
            <c:numFmt formatCode="#,##0_);[Red]\(#,##0\)" sourceLinked="0"/>
            <c:spPr>
              <a:solidFill>
                <a:sysClr val="window" lastClr="FFFFFF"/>
              </a:solidFill>
              <a:ln>
                <a:noFill/>
              </a:ln>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'3-2-1'!$A$5:$B$23</c:f>
              <c:multiLvlStrCache>
                <c:ptCount val="19"/>
                <c:lvl>
                  <c:pt idx="0">
                    <c:v>昭和45年</c:v>
                  </c:pt>
                  <c:pt idx="1">
                    <c:v>昭和50年</c:v>
                  </c:pt>
                  <c:pt idx="2">
                    <c:v>昭和55年</c:v>
                  </c:pt>
                  <c:pt idx="3">
                    <c:v>昭和60年</c:v>
                  </c:pt>
                  <c:pt idx="4">
                    <c:v>平成２年</c:v>
                  </c:pt>
                  <c:pt idx="5">
                    <c:v>平成７年</c:v>
                  </c:pt>
                  <c:pt idx="6">
                    <c:v>平成12年</c:v>
                  </c:pt>
                  <c:pt idx="7">
                    <c:v>平成17年</c:v>
                  </c:pt>
                  <c:pt idx="8">
                    <c:v>平成22年</c:v>
                  </c:pt>
                  <c:pt idx="9">
                    <c:v>平成23年</c:v>
                  </c:pt>
                  <c:pt idx="10">
                    <c:v>平成24年</c:v>
                  </c:pt>
                  <c:pt idx="11">
                    <c:v>平成25年</c:v>
                  </c:pt>
                  <c:pt idx="12">
                    <c:v>平成26年</c:v>
                  </c:pt>
                  <c:pt idx="13">
                    <c:v>平成27年</c:v>
                  </c:pt>
                  <c:pt idx="14">
                    <c:v>平成28年</c:v>
                  </c:pt>
                  <c:pt idx="15">
                    <c:v>平成29年</c:v>
                  </c:pt>
                  <c:pt idx="16">
                    <c:v>平成30年</c:v>
                  </c:pt>
                  <c:pt idx="17">
                    <c:v>平成31年</c:v>
                  </c:pt>
                  <c:pt idx="18">
                    <c:v>令和２年</c:v>
                  </c:pt>
                </c:lvl>
                <c:lvl>
                  <c:pt idx="0">
                    <c:v> </c:v>
                  </c:pt>
                </c:lvl>
              </c:multiLvlStrCache>
            </c:multiLvlStrRef>
          </c:cat>
          <c:val>
            <c:numRef>
              <c:f>'3-2-1'!$C$5:$C$23</c:f>
              <c:numCache>
                <c:formatCode>#,##0_ </c:formatCode>
                <c:ptCount val="19"/>
                <c:pt idx="0">
                  <c:v>4225</c:v>
                </c:pt>
                <c:pt idx="1">
                  <c:v>4296</c:v>
                </c:pt>
                <c:pt idx="2">
                  <c:v>6112</c:v>
                </c:pt>
                <c:pt idx="3">
                  <c:v>7808</c:v>
                </c:pt>
                <c:pt idx="4">
                  <c:v>9510</c:v>
                </c:pt>
                <c:pt idx="5">
                  <c:v>10781</c:v>
                </c:pt>
                <c:pt idx="6">
                  <c:v>12746</c:v>
                </c:pt>
                <c:pt idx="7">
                  <c:v>14433</c:v>
                </c:pt>
                <c:pt idx="8">
                  <c:v>15823</c:v>
                </c:pt>
                <c:pt idx="9">
                  <c:v>16015</c:v>
                </c:pt>
                <c:pt idx="10">
                  <c:v>16056</c:v>
                </c:pt>
                <c:pt idx="11">
                  <c:v>16184</c:v>
                </c:pt>
                <c:pt idx="12">
                  <c:v>16253</c:v>
                </c:pt>
                <c:pt idx="13">
                  <c:v>16187</c:v>
                </c:pt>
                <c:pt idx="14">
                  <c:v>16009</c:v>
                </c:pt>
                <c:pt idx="15">
                  <c:v>15877</c:v>
                </c:pt>
                <c:pt idx="16">
                  <c:v>15789</c:v>
                </c:pt>
                <c:pt idx="17">
                  <c:v>15625</c:v>
                </c:pt>
                <c:pt idx="18">
                  <c:v>15463</c:v>
                </c:pt>
              </c:numCache>
            </c:numRef>
          </c:val>
          <c:extLst xmlns:c16r2="http://schemas.microsoft.com/office/drawing/2015/06/chart">
            <c:ext xmlns:c16="http://schemas.microsoft.com/office/drawing/2014/chart" uri="{C3380CC4-5D6E-409C-BE32-E72D297353CC}">
              <c16:uniqueId val="{00000003-8FC5-4348-ACD5-9A4ADD57615A}"/>
            </c:ext>
          </c:extLst>
        </c:ser>
        <c:ser>
          <c:idx val="4"/>
          <c:order val="1"/>
          <c:tx>
            <c:v>#REF!</c:v>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0"/>
                  <c:y val="-9.44272192604819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FC5-4348-ACD5-9A4ADD57615A}"/>
                </c:ext>
                <c:ext xmlns:c15="http://schemas.microsoft.com/office/drawing/2012/chart" uri="{CE6537A1-D6FC-4f65-9D91-7224C49458BB}"/>
              </c:extLst>
            </c:dLbl>
            <c:dLbl>
              <c:idx val="1"/>
              <c:layout>
                <c:manualLayout>
                  <c:x val="0"/>
                  <c:y val="-1.42220802488776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FC5-4348-ACD5-9A4ADD57615A}"/>
                </c:ext>
                <c:ext xmlns:c15="http://schemas.microsoft.com/office/drawing/2012/chart" uri="{CE6537A1-D6FC-4f65-9D91-7224C49458BB}"/>
              </c:extLst>
            </c:dLbl>
            <c:dLbl>
              <c:idx val="2"/>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FC5-4348-ACD5-9A4ADD57615A}"/>
                </c:ext>
                <c:ext xmlns:c15="http://schemas.microsoft.com/office/drawing/2012/chart" uri="{CE6537A1-D6FC-4f65-9D91-7224C49458BB}"/>
              </c:extLst>
            </c:dLbl>
            <c:dLbl>
              <c:idx val="3"/>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FC5-4348-ACD5-9A4ADD57615A}"/>
                </c:ext>
                <c:ext xmlns:c15="http://schemas.microsoft.com/office/drawing/2012/chart" uri="{CE6537A1-D6FC-4f65-9D91-7224C49458BB}"/>
              </c:extLst>
            </c:dLbl>
            <c:dLbl>
              <c:idx val="4"/>
              <c:layout>
                <c:manualLayout>
                  <c:x val="0"/>
                  <c:y val="-5.333332586760125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FC5-4348-ACD5-9A4ADD57615A}"/>
                </c:ext>
                <c:ext xmlns:c15="http://schemas.microsoft.com/office/drawing/2012/chart" uri="{CE6537A1-D6FC-4f65-9D91-7224C49458BB}"/>
              </c:extLst>
            </c:dLbl>
            <c:dLbl>
              <c:idx val="5"/>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FC5-4348-ACD5-9A4ADD57615A}"/>
                </c:ext>
                <c:ext xmlns:c15="http://schemas.microsoft.com/office/drawing/2012/chart" uri="{CE6537A1-D6FC-4f65-9D91-7224C49458BB}"/>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7"/>
              <c:pt idx="0">
                <c:v>  平成10年</c:v>
              </c:pt>
              <c:pt idx="1">
                <c:v>  平成11年</c:v>
              </c:pt>
              <c:pt idx="2">
                <c:v>  平成12年</c:v>
              </c:pt>
              <c:pt idx="3">
                <c:v>  平成13年</c:v>
              </c:pt>
              <c:pt idx="4">
                <c:v>  平成14年</c:v>
              </c:pt>
              <c:pt idx="5">
                <c:v>  平成15年</c:v>
              </c:pt>
              <c:pt idx="6">
                <c:v>  平成16年</c:v>
              </c:pt>
              <c:pt idx="7">
                <c:v>  平成17年</c:v>
              </c:pt>
              <c:pt idx="8">
                <c:v>  平成18年</c:v>
              </c:pt>
              <c:pt idx="9">
                <c:v>  平成19年</c:v>
              </c:pt>
              <c:pt idx="10">
                <c:v>  平成20年</c:v>
              </c:pt>
              <c:pt idx="11">
                <c:v>  平成21年</c:v>
              </c:pt>
              <c:pt idx="12">
                <c:v>  平成22年</c:v>
              </c:pt>
              <c:pt idx="13">
                <c:v>  平成23年</c:v>
              </c:pt>
              <c:pt idx="14">
                <c:v>  平成24年</c:v>
              </c:pt>
              <c:pt idx="15">
                <c:v>  平成25年</c:v>
              </c:pt>
              <c:pt idx="16">
                <c:v>  平成26年</c:v>
              </c:pt>
            </c:strLit>
          </c:cat>
          <c:val>
            <c:numRef>
              <c:f>{}</c:f>
            </c:numRef>
          </c:val>
          <c:extLst xmlns:c16r2="http://schemas.microsoft.com/office/drawing/2015/06/chart">
            <c:ext xmlns:c16="http://schemas.microsoft.com/office/drawing/2014/chart" uri="{C3380CC4-5D6E-409C-BE32-E72D297353CC}">
              <c16:uniqueId val="{0000000A-8FC5-4348-ACD5-9A4ADD57615A}"/>
            </c:ext>
          </c:extLst>
        </c:ser>
        <c:ser>
          <c:idx val="1"/>
          <c:order val="2"/>
          <c:tx>
            <c:v>#REF!</c:v>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0"/>
                  <c:y val="1.37135167572875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FC5-4348-ACD5-9A4ADD57615A}"/>
                </c:ext>
                <c:ext xmlns:c15="http://schemas.microsoft.com/office/drawing/2012/chart" uri="{CE6537A1-D6FC-4f65-9D91-7224C49458BB}"/>
              </c:extLst>
            </c:dLbl>
            <c:dLbl>
              <c:idx val="1"/>
              <c:layout>
                <c:manualLayout>
                  <c:x val="2.2714366837024418E-3"/>
                  <c:y val="5.3334725692426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8FC5-4348-ACD5-9A4ADD57615A}"/>
                </c:ext>
                <c:ext xmlns:c15="http://schemas.microsoft.com/office/drawing/2012/chart" uri="{CE6537A1-D6FC-4f65-9D91-7224C49458BB}"/>
              </c:extLst>
            </c:dLbl>
            <c:dLbl>
              <c:idx val="2"/>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8FC5-4348-ACD5-9A4ADD57615A}"/>
                </c:ext>
                <c:ext xmlns:c15="http://schemas.microsoft.com/office/drawing/2012/chart" uri="{CE6537A1-D6FC-4f65-9D91-7224C49458BB}"/>
              </c:extLst>
            </c:dLbl>
            <c:dLbl>
              <c:idx val="3"/>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FC5-4348-ACD5-9A4ADD57615A}"/>
                </c:ext>
                <c:ext xmlns:c15="http://schemas.microsoft.com/office/drawing/2012/chart" uri="{CE6537A1-D6FC-4f65-9D91-7224C49458BB}"/>
              </c:extLst>
            </c:dLbl>
            <c:dLbl>
              <c:idx val="4"/>
              <c:layout>
                <c:manualLayout>
                  <c:x val="0"/>
                  <c:y val="8.88888764460012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8FC5-4348-ACD5-9A4ADD57615A}"/>
                </c:ext>
                <c:ext xmlns:c15="http://schemas.microsoft.com/office/drawing/2012/chart" uri="{CE6537A1-D6FC-4f65-9D91-7224C49458BB}"/>
              </c:extLst>
            </c:dLbl>
            <c:dLbl>
              <c:idx val="5"/>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8FC5-4348-ACD5-9A4ADD57615A}"/>
                </c:ext>
                <c:ext xmlns:c15="http://schemas.microsoft.com/office/drawing/2012/chart" uri="{CE6537A1-D6FC-4f65-9D91-7224C49458BB}"/>
              </c:extLst>
            </c:dLbl>
            <c:dLbl>
              <c:idx val="6"/>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8FC5-4348-ACD5-9A4ADD57615A}"/>
                </c:ext>
                <c:ext xmlns:c15="http://schemas.microsoft.com/office/drawing/2012/chart" uri="{CE6537A1-D6FC-4f65-9D91-7224C49458BB}"/>
              </c:extLst>
            </c:dLbl>
            <c:dLbl>
              <c:idx val="7"/>
              <c:layout>
                <c:manualLayout>
                  <c:x val="-6.8143100511073255E-3"/>
                  <c:y val="1.06668051560027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8FC5-4348-ACD5-9A4ADD57615A}"/>
                </c:ext>
                <c:ext xmlns:c15="http://schemas.microsoft.com/office/drawing/2012/chart" uri="{CE6537A1-D6FC-4f65-9D91-7224C49458BB}"/>
              </c:extLst>
            </c:dLbl>
            <c:dLbl>
              <c:idx val="8"/>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8FC5-4348-ACD5-9A4ADD57615A}"/>
                </c:ext>
                <c:ext xmlns:c15="http://schemas.microsoft.com/office/drawing/2012/chart" uri="{CE6537A1-D6FC-4f65-9D91-7224C49458BB}"/>
              </c:extLst>
            </c:dLbl>
            <c:dLbl>
              <c:idx val="9"/>
              <c:layout>
                <c:manualLayout>
                  <c:x val="-9.0857467348097673E-3"/>
                  <c:y val="5.3334725692426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8FC5-4348-ACD5-9A4ADD57615A}"/>
                </c:ext>
                <c:ext xmlns:c15="http://schemas.microsoft.com/office/drawing/2012/chart" uri="{CE6537A1-D6FC-4f65-9D91-7224C49458BB}"/>
              </c:extLst>
            </c:dLbl>
            <c:dLbl>
              <c:idx val="10"/>
              <c:layout>
                <c:manualLayout>
                  <c:x val="-9.0859255880919483E-3"/>
                  <c:y val="5.33361255172527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8FC5-4348-ACD5-9A4ADD57615A}"/>
                </c:ext>
                <c:ext xmlns:c15="http://schemas.microsoft.com/office/drawing/2012/chart" uri="{CE6537A1-D6FC-4f65-9D91-7224C49458BB}"/>
              </c:extLst>
            </c:dLbl>
            <c:dLbl>
              <c:idx val="11"/>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8FC5-4348-ACD5-9A4ADD57615A}"/>
                </c:ext>
                <c:ext xmlns:c15="http://schemas.microsoft.com/office/drawing/2012/chart" uri="{CE6537A1-D6FC-4f65-9D91-7224C49458BB}"/>
              </c:extLst>
            </c:dLbl>
            <c:dLbl>
              <c:idx val="12"/>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8FC5-4348-ACD5-9A4ADD57615A}"/>
                </c:ext>
                <c:ext xmlns:c15="http://schemas.microsoft.com/office/drawing/2012/chart" uri="{CE6537A1-D6FC-4f65-9D91-7224C49458BB}"/>
              </c:extLst>
            </c:dLbl>
            <c:dLbl>
              <c:idx val="13"/>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8FC5-4348-ACD5-9A4ADD57615A}"/>
                </c:ext>
                <c:ext xmlns:c15="http://schemas.microsoft.com/office/drawing/2012/chart" uri="{CE6537A1-D6FC-4f65-9D91-7224C49458BB}"/>
              </c:extLst>
            </c:dLbl>
            <c:dLbl>
              <c:idx val="14"/>
              <c:layout>
                <c:manualLayout>
                  <c:x val="-9.0859255880919483E-3"/>
                  <c:y val="5.3334725692426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8FC5-4348-ACD5-9A4ADD57615A}"/>
                </c:ext>
                <c:ext xmlns:c15="http://schemas.microsoft.com/office/drawing/2012/chart" uri="{CE6537A1-D6FC-4f65-9D91-7224C49458BB}"/>
              </c:extLst>
            </c:dLbl>
            <c:dLbl>
              <c:idx val="15"/>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8FC5-4348-ACD5-9A4ADD57615A}"/>
                </c:ext>
                <c:ext xmlns:c15="http://schemas.microsoft.com/office/drawing/2012/chart" uri="{CE6537A1-D6FC-4f65-9D91-7224C49458BB}"/>
              </c:extLst>
            </c:dLbl>
            <c:dLbl>
              <c:idx val="16"/>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8FC5-4348-ACD5-9A4ADD57615A}"/>
                </c:ext>
                <c:ext xmlns:c15="http://schemas.microsoft.com/office/drawing/2012/chart" uri="{CE6537A1-D6FC-4f65-9D91-7224C49458BB}"/>
              </c:extLst>
            </c:dLbl>
            <c:dLbl>
              <c:idx val="17"/>
              <c:layout>
                <c:manualLayout>
                  <c:x val="-9.085746734809684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8FC5-4348-ACD5-9A4ADD57615A}"/>
                </c:ext>
                <c:ext xmlns:c15="http://schemas.microsoft.com/office/drawing/2012/chart" uri="{CE6537A1-D6FC-4f65-9D91-7224C49458BB}"/>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7"/>
              <c:pt idx="0">
                <c:v>  平成10年</c:v>
              </c:pt>
              <c:pt idx="1">
                <c:v>  平成11年</c:v>
              </c:pt>
              <c:pt idx="2">
                <c:v>  平成12年</c:v>
              </c:pt>
              <c:pt idx="3">
                <c:v>  平成13年</c:v>
              </c:pt>
              <c:pt idx="4">
                <c:v>  平成14年</c:v>
              </c:pt>
              <c:pt idx="5">
                <c:v>  平成15年</c:v>
              </c:pt>
              <c:pt idx="6">
                <c:v>  平成16年</c:v>
              </c:pt>
              <c:pt idx="7">
                <c:v>  平成17年</c:v>
              </c:pt>
              <c:pt idx="8">
                <c:v>  平成18年</c:v>
              </c:pt>
              <c:pt idx="9">
                <c:v>  平成19年</c:v>
              </c:pt>
              <c:pt idx="10">
                <c:v>  平成20年</c:v>
              </c:pt>
              <c:pt idx="11">
                <c:v>  平成21年</c:v>
              </c:pt>
              <c:pt idx="12">
                <c:v>  平成22年</c:v>
              </c:pt>
              <c:pt idx="13">
                <c:v>  平成23年</c:v>
              </c:pt>
              <c:pt idx="14">
                <c:v>  平成24年</c:v>
              </c:pt>
              <c:pt idx="15">
                <c:v>  平成25年</c:v>
              </c:pt>
              <c:pt idx="16">
                <c:v>  平成26年</c:v>
              </c:pt>
            </c:strLit>
          </c:cat>
          <c:val>
            <c:numRef>
              <c:f>{}</c:f>
            </c:numRef>
          </c:val>
          <c:extLst xmlns:c16r2="http://schemas.microsoft.com/office/drawing/2015/06/chart">
            <c:ext xmlns:c16="http://schemas.microsoft.com/office/drawing/2014/chart" uri="{C3380CC4-5D6E-409C-BE32-E72D297353CC}">
              <c16:uniqueId val="{0000001D-8FC5-4348-ACD5-9A4ADD57615A}"/>
            </c:ext>
          </c:extLst>
        </c:ser>
        <c:ser>
          <c:idx val="3"/>
          <c:order val="3"/>
          <c:tx>
            <c:v>#REF!</c:v>
          </c:tx>
          <c:spPr>
            <a:pattFill prst="dotGrid">
              <a:fgClr>
                <a:sysClr val="windowText" lastClr="000000"/>
              </a:fgClr>
              <a:bgClr>
                <a:sysClr val="window" lastClr="FFFFFF"/>
              </a:bgClr>
            </a:pattFill>
            <a:ln w="3175">
              <a:solidFill>
                <a:sysClr val="windowText" lastClr="000000"/>
              </a:solidFill>
            </a:ln>
          </c:spPr>
          <c:invertIfNegative val="0"/>
          <c:dLbls>
            <c:dLbl>
              <c:idx val="0"/>
              <c:layout>
                <c:manualLayout>
                  <c:x val="2.3682652457075628E-3"/>
                  <c:y val="-9.44272192604819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8FC5-4348-ACD5-9A4ADD57615A}"/>
                </c:ext>
                <c:ext xmlns:c15="http://schemas.microsoft.com/office/drawing/2012/chart" uri="{CE6537A1-D6FC-4f65-9D91-7224C49458BB}"/>
              </c:extLst>
            </c:dLbl>
            <c:dLbl>
              <c:idx val="1"/>
              <c:layout>
                <c:manualLayout>
                  <c:x val="3.6342808085956885E-2"/>
                  <c:y val="3.91112456187232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8FC5-4348-ACD5-9A4ADD57615A}"/>
                </c:ext>
                <c:ext xmlns:c15="http://schemas.microsoft.com/office/drawing/2012/chart" uri="{CE6537A1-D6FC-4f65-9D91-7224C49458BB}"/>
              </c:extLst>
            </c:dLbl>
            <c:dLbl>
              <c:idx val="2"/>
              <c:layout>
                <c:manualLayout>
                  <c:x val="3.8614423622941513E-2"/>
                  <c:y val="2.48890253873630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8FC5-4348-ACD5-9A4ADD57615A}"/>
                </c:ext>
                <c:ext xmlns:c15="http://schemas.microsoft.com/office/drawing/2012/chart" uri="{CE6537A1-D6FC-4f65-9D91-7224C49458BB}"/>
              </c:extLst>
            </c:dLbl>
            <c:dLbl>
              <c:idx val="3"/>
              <c:layout>
                <c:manualLayout>
                  <c:x val="3.6342986939239069E-2"/>
                  <c:y val="2.84445804452030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8FC5-4348-ACD5-9A4ADD57615A}"/>
                </c:ext>
                <c:ext xmlns:c15="http://schemas.microsoft.com/office/drawing/2012/chart" uri="{CE6537A1-D6FC-4f65-9D91-7224C49458BB}"/>
              </c:extLst>
            </c:dLbl>
            <c:dLbl>
              <c:idx val="4"/>
              <c:layout>
                <c:manualLayout>
                  <c:x val="4.5428733674048836E-3"/>
                  <c:y val="-5.33319260427753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8FC5-4348-ACD5-9A4ADD57615A}"/>
                </c:ext>
                <c:ext xmlns:c15="http://schemas.microsoft.com/office/drawing/2012/chart" uri="{CE6537A1-D6FC-4f65-9D91-7224C49458BB}"/>
              </c:extLst>
            </c:dLbl>
            <c:dLbl>
              <c:idx val="5"/>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8FC5-4348-ACD5-9A4ADD57615A}"/>
                </c:ext>
                <c:ext xmlns:c15="http://schemas.microsoft.com/office/drawing/2012/chart" uri="{CE6537A1-D6FC-4f65-9D91-7224C49458BB}"/>
              </c:extLst>
            </c:dLbl>
            <c:dLbl>
              <c:idx val="6"/>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8FC5-4348-ACD5-9A4ADD57615A}"/>
                </c:ext>
                <c:ext xmlns:c15="http://schemas.microsoft.com/office/drawing/2012/chart" uri="{CE6537A1-D6FC-4f65-9D91-7224C49458BB}"/>
              </c:extLst>
            </c:dLbl>
            <c:dLbl>
              <c:idx val="7"/>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8FC5-4348-ACD5-9A4ADD57615A}"/>
                </c:ext>
                <c:ext xmlns:c15="http://schemas.microsoft.com/office/drawing/2012/chart" uri="{CE6537A1-D6FC-4f65-9D91-7224C49458BB}"/>
              </c:extLst>
            </c:dLbl>
            <c:dLbl>
              <c:idx val="8"/>
              <c:layout>
                <c:manualLayout>
                  <c:x val="8.3285049619756E-17"/>
                  <c:y val="-8.888747662117562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8FC5-4348-ACD5-9A4ADD57615A}"/>
                </c:ext>
                <c:ext xmlns:c15="http://schemas.microsoft.com/office/drawing/2012/chart" uri="{CE6537A1-D6FC-4f65-9D91-7224C49458BB}"/>
              </c:extLst>
            </c:dLbl>
            <c:dLbl>
              <c:idx val="9"/>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8FC5-4348-ACD5-9A4ADD57615A}"/>
                </c:ext>
                <c:ext xmlns:c15="http://schemas.microsoft.com/office/drawing/2012/chart" uri="{CE6537A1-D6FC-4f65-9D91-7224C49458BB}"/>
              </c:extLst>
            </c:dLbl>
            <c:dLbl>
              <c:idx val="10"/>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8FC5-4348-ACD5-9A4ADD57615A}"/>
                </c:ext>
                <c:ext xmlns:c15="http://schemas.microsoft.com/office/drawing/2012/chart" uri="{CE6537A1-D6FC-4f65-9D91-7224C49458BB}"/>
              </c:extLst>
            </c:dLbl>
            <c:dLbl>
              <c:idx val="11"/>
              <c:layout>
                <c:manualLayout>
                  <c:x val="-8.3285049619756E-17"/>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8FC5-4348-ACD5-9A4ADD57615A}"/>
                </c:ext>
                <c:ext xmlns:c15="http://schemas.microsoft.com/office/drawing/2012/chart" uri="{CE6537A1-D6FC-4f65-9D91-7224C49458BB}"/>
              </c:extLst>
            </c:dLbl>
            <c:dLbl>
              <c:idx val="12"/>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8FC5-4348-ACD5-9A4ADD57615A}"/>
                </c:ext>
                <c:ext xmlns:c15="http://schemas.microsoft.com/office/drawing/2012/chart" uri="{CE6537A1-D6FC-4f65-9D91-7224C49458BB}"/>
              </c:extLst>
            </c:dLbl>
            <c:dLbl>
              <c:idx val="13"/>
              <c:layout>
                <c:manualLayout>
                  <c:x val="8.3285049619756E-17"/>
                  <c:y val="-5.33319260427750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8FC5-4348-ACD5-9A4ADD57615A}"/>
                </c:ext>
                <c:ext xmlns:c15="http://schemas.microsoft.com/office/drawing/2012/chart" uri="{CE6537A1-D6FC-4f65-9D91-7224C49458BB}"/>
              </c:extLst>
            </c:dLbl>
            <c:dLbl>
              <c:idx val="14"/>
              <c:layout>
                <c:manualLayout>
                  <c:x val="-8.3285049619756E-17"/>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8FC5-4348-ACD5-9A4ADD57615A}"/>
                </c:ext>
                <c:ext xmlns:c15="http://schemas.microsoft.com/office/drawing/2012/chart" uri="{CE6537A1-D6FC-4f65-9D91-7224C49458BB}"/>
              </c:extLst>
            </c:dLbl>
            <c:dLbl>
              <c:idx val="15"/>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D-8FC5-4348-ACD5-9A4ADD57615A}"/>
                </c:ext>
                <c:ext xmlns:c15="http://schemas.microsoft.com/office/drawing/2012/chart" uri="{CE6537A1-D6FC-4f65-9D91-7224C49458BB}"/>
              </c:extLst>
            </c:dLbl>
            <c:dLbl>
              <c:idx val="16"/>
              <c:layout>
                <c:manualLayout>
                  <c:x val="2.2714366837023586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E-8FC5-4348-ACD5-9A4ADD57615A}"/>
                </c:ext>
                <c:ext xmlns:c15="http://schemas.microsoft.com/office/drawing/2012/chart" uri="{CE6537A1-D6FC-4f65-9D91-7224C49458BB}"/>
              </c:extLst>
            </c:dLbl>
            <c:dLbl>
              <c:idx val="17"/>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F-8FC5-4348-ACD5-9A4ADD57615A}"/>
                </c:ext>
                <c:ext xmlns:c15="http://schemas.microsoft.com/office/drawing/2012/chart" uri="{CE6537A1-D6FC-4f65-9D91-7224C49458BB}"/>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7"/>
              <c:pt idx="0">
                <c:v>  平成10年</c:v>
              </c:pt>
              <c:pt idx="1">
                <c:v>  平成11年</c:v>
              </c:pt>
              <c:pt idx="2">
                <c:v>  平成12年</c:v>
              </c:pt>
              <c:pt idx="3">
                <c:v>  平成13年</c:v>
              </c:pt>
              <c:pt idx="4">
                <c:v>  平成14年</c:v>
              </c:pt>
              <c:pt idx="5">
                <c:v>  平成15年</c:v>
              </c:pt>
              <c:pt idx="6">
                <c:v>  平成16年</c:v>
              </c:pt>
              <c:pt idx="7">
                <c:v>  平成17年</c:v>
              </c:pt>
              <c:pt idx="8">
                <c:v>  平成18年</c:v>
              </c:pt>
              <c:pt idx="9">
                <c:v>  平成19年</c:v>
              </c:pt>
              <c:pt idx="10">
                <c:v>  平成20年</c:v>
              </c:pt>
              <c:pt idx="11">
                <c:v>  平成21年</c:v>
              </c:pt>
              <c:pt idx="12">
                <c:v>  平成22年</c:v>
              </c:pt>
              <c:pt idx="13">
                <c:v>  平成23年</c:v>
              </c:pt>
              <c:pt idx="14">
                <c:v>  平成24年</c:v>
              </c:pt>
              <c:pt idx="15">
                <c:v>  平成25年</c:v>
              </c:pt>
              <c:pt idx="16">
                <c:v>  平成26年</c:v>
              </c:pt>
            </c:strLit>
          </c:cat>
          <c:val>
            <c:numRef>
              <c:f>{}</c:f>
            </c:numRef>
          </c:val>
          <c:extLst xmlns:c16r2="http://schemas.microsoft.com/office/drawing/2015/06/chart">
            <c:ext xmlns:c16="http://schemas.microsoft.com/office/drawing/2014/chart" uri="{C3380CC4-5D6E-409C-BE32-E72D297353CC}">
              <c16:uniqueId val="{00000030-8FC5-4348-ACD5-9A4ADD57615A}"/>
            </c:ext>
          </c:extLst>
        </c:ser>
        <c:dLbls>
          <c:showLegendKey val="0"/>
          <c:showVal val="0"/>
          <c:showCatName val="0"/>
          <c:showSerName val="0"/>
          <c:showPercent val="0"/>
          <c:showBubbleSize val="0"/>
        </c:dLbls>
        <c:gapWidth val="30"/>
        <c:axId val="1158612848"/>
        <c:axId val="1158608928"/>
      </c:barChart>
      <c:catAx>
        <c:axId val="1158612848"/>
        <c:scaling>
          <c:orientation val="maxMin"/>
        </c:scaling>
        <c:delete val="0"/>
        <c:axPos val="l"/>
        <c:numFmt formatCode="General" sourceLinked="1"/>
        <c:majorTickMark val="none"/>
        <c:minorTickMark val="none"/>
        <c:tickLblPos val="nextTo"/>
        <c:spPr>
          <a:ln w="6350">
            <a:solidFill>
              <a:schemeClr val="tx1"/>
            </a:solidFill>
          </a:ln>
        </c:spPr>
        <c:crossAx val="1158608928"/>
        <c:crosses val="autoZero"/>
        <c:auto val="1"/>
        <c:lblAlgn val="ctr"/>
        <c:lblOffset val="100"/>
        <c:noMultiLvlLbl val="0"/>
      </c:catAx>
      <c:valAx>
        <c:axId val="1158608928"/>
        <c:scaling>
          <c:orientation val="minMax"/>
          <c:max val="19000"/>
          <c:min val="0"/>
        </c:scaling>
        <c:delete val="0"/>
        <c:axPos val="t"/>
        <c:numFmt formatCode="#,##0_ " sourceLinked="1"/>
        <c:majorTickMark val="in"/>
        <c:minorTickMark val="none"/>
        <c:tickLblPos val="nextTo"/>
        <c:spPr>
          <a:ln w="6350">
            <a:solidFill>
              <a:schemeClr val="tx1"/>
            </a:solidFill>
          </a:ln>
        </c:spPr>
        <c:crossAx val="1158612848"/>
        <c:crosses val="autoZero"/>
        <c:crossBetween val="between"/>
        <c:majorUnit val="5000"/>
      </c:valAx>
      <c:spPr>
        <a:ln w="6350">
          <a:solidFill>
            <a:sysClr val="windowText" lastClr="000000"/>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3144956113876"/>
          <c:y val="4.8827721730163441E-2"/>
          <c:w val="0.765980317196296"/>
          <c:h val="0.9034916892068815"/>
        </c:manualLayout>
      </c:layout>
      <c:barChart>
        <c:barDir val="bar"/>
        <c:grouping val="stacked"/>
        <c:varyColors val="0"/>
        <c:ser>
          <c:idx val="2"/>
          <c:order val="0"/>
          <c:tx>
            <c:strRef>
              <c:f>'図表3-2-4'!$C$4</c:f>
              <c:strCache>
                <c:ptCount val="1"/>
                <c:pt idx="0">
                  <c:v>１級</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numFmt formatCode="#,##0_);[Red]\(#,##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29A-46D4-9354-FEAF596FD601}"/>
                </c:ext>
                <c:ext xmlns:c15="http://schemas.microsoft.com/office/drawing/2012/chart" uri="{CE6537A1-D6FC-4f65-9D91-7224C49458BB}">
                  <c15:layout/>
                </c:ext>
              </c:extLst>
            </c:dLbl>
            <c:dLbl>
              <c:idx val="1"/>
              <c:layout>
                <c:manualLayout>
                  <c:x val="2.561715560682683E-3"/>
                  <c:y val="1.05127580421178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29A-46D4-9354-FEAF596FD601}"/>
                </c:ext>
                <c:ext xmlns:c15="http://schemas.microsoft.com/office/drawing/2012/chart" uri="{CE6537A1-D6FC-4f65-9D91-7224C49458BB}">
                  <c15:layout/>
                </c:ext>
              </c:extLst>
            </c:dLbl>
            <c:dLbl>
              <c:idx val="2"/>
              <c:layout>
                <c:manualLayout>
                  <c:x val="2.4121942167791206E-3"/>
                  <c:y val="8.2607862452092739E-3"/>
                </c:manualLayout>
              </c:layout>
              <c:numFmt formatCode="#,##0_);[Red]\(#,##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29A-46D4-9354-FEAF596FD601}"/>
                </c:ext>
                <c:ext xmlns:c15="http://schemas.microsoft.com/office/drawing/2012/chart" uri="{CE6537A1-D6FC-4f65-9D91-7224C49458BB}">
                  <c15:layout/>
                </c:ext>
              </c:extLst>
            </c:dLbl>
            <c:dLbl>
              <c:idx val="3"/>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29A-46D4-9354-FEAF596FD601}"/>
                </c:ext>
                <c:ext xmlns:c15="http://schemas.microsoft.com/office/drawing/2012/chart" uri="{CE6537A1-D6FC-4f65-9D91-7224C49458BB}">
                  <c15:layout/>
                </c:ext>
              </c:extLst>
            </c:dLbl>
            <c:dLbl>
              <c:idx val="4"/>
              <c:layout>
                <c:manualLayout>
                  <c:x val="-1.9282172351965375E-3"/>
                  <c:y val="6.3104103152531496E-4"/>
                </c:manualLayout>
              </c:layout>
              <c:numFmt formatCode="#,##0_);[Red]\(#,##0\)" sourceLinked="0"/>
              <c:spPr>
                <a:solidFill>
                  <a:sysClr val="window" lastClr="FFFFFF"/>
                </a:solidFill>
                <a:ln>
                  <a:noFill/>
                </a:ln>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29A-46D4-9354-FEAF596FD601}"/>
                </c:ext>
                <c:ext xmlns:c15="http://schemas.microsoft.com/office/drawing/2012/chart" uri="{CE6537A1-D6FC-4f65-9D91-7224C49458BB}">
                  <c15:layout/>
                </c:ext>
              </c:extLst>
            </c:dLbl>
            <c:dLbl>
              <c:idx val="5"/>
              <c:layout>
                <c:manualLayout>
                  <c:x val="2.368265245707519E-3"/>
                  <c:y val="9.6985567335260929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29A-46D4-9354-FEAF596FD601}"/>
                </c:ext>
                <c:ext xmlns:c15="http://schemas.microsoft.com/office/drawing/2012/chart" uri="{CE6537A1-D6FC-4f65-9D91-7224C49458BB}">
                  <c15:layout/>
                </c:ext>
              </c:extLst>
            </c:dLbl>
            <c:dLbl>
              <c:idx val="6"/>
              <c:layout>
                <c:manualLayout>
                  <c:x val="2.36826524570751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29A-46D4-9354-FEAF596FD601}"/>
                </c:ext>
                <c:ext xmlns:c15="http://schemas.microsoft.com/office/drawing/2012/chart" uri="{CE6537A1-D6FC-4f65-9D91-7224C49458BB}">
                  <c15:layout/>
                </c:ext>
              </c:extLst>
            </c:dLbl>
            <c:dLbl>
              <c:idx val="7"/>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29A-46D4-9354-FEAF596FD601}"/>
                </c:ext>
                <c:ext xmlns:c15="http://schemas.microsoft.com/office/drawing/2012/chart" uri="{CE6537A1-D6FC-4f65-9D91-7224C49458BB}">
                  <c15:layout/>
                </c:ext>
              </c:extLst>
            </c:dLbl>
            <c:dLbl>
              <c:idx val="8"/>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29A-46D4-9354-FEAF596FD601}"/>
                </c:ext>
                <c:ext xmlns:c15="http://schemas.microsoft.com/office/drawing/2012/chart" uri="{CE6537A1-D6FC-4f65-9D91-7224C49458BB}">
                  <c15:layout/>
                </c:ext>
              </c:extLst>
            </c:dLbl>
            <c:dLbl>
              <c:idx val="9"/>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29A-46D4-9354-FEAF596FD601}"/>
                </c:ext>
                <c:ext xmlns:c15="http://schemas.microsoft.com/office/drawing/2012/chart" uri="{CE6537A1-D6FC-4f65-9D91-7224C49458BB}">
                  <c15:layout/>
                </c:ext>
              </c:extLst>
            </c:dLbl>
            <c:numFmt formatCode="#,##0_);[Red]\(#,##0\)" sourceLinked="0"/>
            <c:spPr>
              <a:solidFill>
                <a:sysClr val="window" lastClr="FFFFFF"/>
              </a:solidFill>
              <a:ln>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'図表3-2-4'!$A$5:$B$23</c:f>
              <c:multiLvlStrCache>
                <c:ptCount val="19"/>
                <c:lvl>
                  <c:pt idx="0">
                    <c:v>昭和45年</c:v>
                  </c:pt>
                  <c:pt idx="1">
                    <c:v>昭和50年</c:v>
                  </c:pt>
                  <c:pt idx="2">
                    <c:v>昭和55年</c:v>
                  </c:pt>
                  <c:pt idx="3">
                    <c:v>昭和60年</c:v>
                  </c:pt>
                  <c:pt idx="4">
                    <c:v>平成２年</c:v>
                  </c:pt>
                  <c:pt idx="5">
                    <c:v>平成７年</c:v>
                  </c:pt>
                  <c:pt idx="6">
                    <c:v>平成12年</c:v>
                  </c:pt>
                  <c:pt idx="7">
                    <c:v>平成17年</c:v>
                  </c:pt>
                  <c:pt idx="8">
                    <c:v>平成22年</c:v>
                  </c:pt>
                  <c:pt idx="9">
                    <c:v>平成23年</c:v>
                  </c:pt>
                  <c:pt idx="10">
                    <c:v>平成24年</c:v>
                  </c:pt>
                  <c:pt idx="11">
                    <c:v>平成25年</c:v>
                  </c:pt>
                  <c:pt idx="12">
                    <c:v>平成26年</c:v>
                  </c:pt>
                  <c:pt idx="13">
                    <c:v>平成27年</c:v>
                  </c:pt>
                  <c:pt idx="14">
                    <c:v>平成28年</c:v>
                  </c:pt>
                  <c:pt idx="15">
                    <c:v>平成29年</c:v>
                  </c:pt>
                  <c:pt idx="16">
                    <c:v>平成30年</c:v>
                  </c:pt>
                  <c:pt idx="17">
                    <c:v>平成31年</c:v>
                  </c:pt>
                  <c:pt idx="18">
                    <c:v>令和２年</c:v>
                  </c:pt>
                </c:lvl>
                <c:lvl>
                  <c:pt idx="0">
                    <c:v>　</c:v>
                  </c:pt>
                </c:lvl>
              </c:multiLvlStrCache>
            </c:multiLvlStrRef>
          </c:cat>
          <c:val>
            <c:numRef>
              <c:f>'図表3-2-4'!$C$5:$C$23</c:f>
              <c:numCache>
                <c:formatCode>#,##0_ </c:formatCode>
                <c:ptCount val="19"/>
                <c:pt idx="0">
                  <c:v>601</c:v>
                </c:pt>
                <c:pt idx="1">
                  <c:v>502</c:v>
                </c:pt>
                <c:pt idx="2">
                  <c:v>1067</c:v>
                </c:pt>
                <c:pt idx="3">
                  <c:v>1533</c:v>
                </c:pt>
                <c:pt idx="4">
                  <c:v>2421</c:v>
                </c:pt>
                <c:pt idx="5">
                  <c:v>3203</c:v>
                </c:pt>
                <c:pt idx="6">
                  <c:v>4419</c:v>
                </c:pt>
                <c:pt idx="7">
                  <c:v>5150</c:v>
                </c:pt>
                <c:pt idx="8">
                  <c:v>5588</c:v>
                </c:pt>
                <c:pt idx="9">
                  <c:v>5654</c:v>
                </c:pt>
                <c:pt idx="10">
                  <c:v>5676</c:v>
                </c:pt>
                <c:pt idx="11">
                  <c:v>5699</c:v>
                </c:pt>
                <c:pt idx="12">
                  <c:v>5705</c:v>
                </c:pt>
                <c:pt idx="13" formatCode="#,##0">
                  <c:v>5737</c:v>
                </c:pt>
                <c:pt idx="14" formatCode="#,##0">
                  <c:v>5722</c:v>
                </c:pt>
                <c:pt idx="15" formatCode="#,##0">
                  <c:v>5743</c:v>
                </c:pt>
                <c:pt idx="16" formatCode="#,##0">
                  <c:v>5712</c:v>
                </c:pt>
                <c:pt idx="17" formatCode="#,##0">
                  <c:v>5641</c:v>
                </c:pt>
                <c:pt idx="18" formatCode="#,##0">
                  <c:v>5563</c:v>
                </c:pt>
              </c:numCache>
            </c:numRef>
          </c:val>
          <c:extLst xmlns:c16r2="http://schemas.microsoft.com/office/drawing/2015/06/chart">
            <c:ext xmlns:c16="http://schemas.microsoft.com/office/drawing/2014/chart" uri="{C3380CC4-5D6E-409C-BE32-E72D297353CC}">
              <c16:uniqueId val="{0000000A-529A-46D4-9354-FEAF596FD601}"/>
            </c:ext>
          </c:extLst>
        </c:ser>
        <c:ser>
          <c:idx val="0"/>
          <c:order val="1"/>
          <c:tx>
            <c:strRef>
              <c:f>'図表3-2-4'!$D$4</c:f>
              <c:strCache>
                <c:ptCount val="1"/>
                <c:pt idx="0">
                  <c:v>２級</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layout>
                <c:manualLayout>
                  <c:x val="3.4265248360138972E-2"/>
                  <c:y val="3.8077120782901243E-2"/>
                </c:manualLayout>
              </c:layout>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29A-46D4-9354-FEAF596FD601}"/>
                </c:ext>
                <c:ext xmlns:c15="http://schemas.microsoft.com/office/drawing/2012/chart" uri="{CE6537A1-D6FC-4f65-9D91-7224C49458BB}">
                  <c15:layout/>
                </c:ext>
              </c:extLst>
            </c:dLbl>
            <c:dLbl>
              <c:idx val="1"/>
              <c:layout>
                <c:manualLayout>
                  <c:x val="9.6759625660080398E-5"/>
                  <c:y val="-1.342507428406823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29A-46D4-9354-FEAF596FD601}"/>
                </c:ext>
                <c:ext xmlns:c15="http://schemas.microsoft.com/office/drawing/2012/chart" uri="{CE6537A1-D6FC-4f65-9D91-7224C49458BB}">
                  <c15:layout/>
                </c:ext>
              </c:extLst>
            </c:dLbl>
            <c:dLbl>
              <c:idx val="2"/>
              <c:layout>
                <c:manualLayout>
                  <c:x val="0"/>
                  <c:y val="-1.2444442702440217E-2"/>
                </c:manualLayout>
              </c:layout>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29A-46D4-9354-FEAF596FD601}"/>
                </c:ext>
                <c:ext xmlns:c15="http://schemas.microsoft.com/office/drawing/2012/chart" uri="{CE6537A1-D6FC-4f65-9D91-7224C49458BB}">
                  <c15:layout/>
                </c:ext>
              </c:extLst>
            </c:dLbl>
            <c:dLbl>
              <c:idx val="3"/>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4"/>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5"/>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529A-46D4-9354-FEAF596FD601}"/>
                </c:ext>
                <c:ext xmlns:c15="http://schemas.microsoft.com/office/drawing/2012/chart" uri="{CE6537A1-D6FC-4f65-9D91-7224C49458BB}">
                  <c15:layout/>
                </c:ext>
              </c:extLst>
            </c:dLbl>
            <c:dLbl>
              <c:idx val="6"/>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29A-46D4-9354-FEAF596FD601}"/>
                </c:ext>
                <c:ext xmlns:c15="http://schemas.microsoft.com/office/drawing/2012/chart" uri="{CE6537A1-D6FC-4f65-9D91-7224C49458BB}">
                  <c15:layout/>
                </c:ext>
              </c:extLst>
            </c:dLbl>
            <c:dLbl>
              <c:idx val="9"/>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numFmt formatCode="#,##0_);[Red]\(#,##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'図表3-2-4'!$A$5:$B$23</c:f>
              <c:multiLvlStrCache>
                <c:ptCount val="19"/>
                <c:lvl>
                  <c:pt idx="0">
                    <c:v>昭和45年</c:v>
                  </c:pt>
                  <c:pt idx="1">
                    <c:v>昭和50年</c:v>
                  </c:pt>
                  <c:pt idx="2">
                    <c:v>昭和55年</c:v>
                  </c:pt>
                  <c:pt idx="3">
                    <c:v>昭和60年</c:v>
                  </c:pt>
                  <c:pt idx="4">
                    <c:v>平成２年</c:v>
                  </c:pt>
                  <c:pt idx="5">
                    <c:v>平成７年</c:v>
                  </c:pt>
                  <c:pt idx="6">
                    <c:v>平成12年</c:v>
                  </c:pt>
                  <c:pt idx="7">
                    <c:v>平成17年</c:v>
                  </c:pt>
                  <c:pt idx="8">
                    <c:v>平成22年</c:v>
                  </c:pt>
                  <c:pt idx="9">
                    <c:v>平成23年</c:v>
                  </c:pt>
                  <c:pt idx="10">
                    <c:v>平成24年</c:v>
                  </c:pt>
                  <c:pt idx="11">
                    <c:v>平成25年</c:v>
                  </c:pt>
                  <c:pt idx="12">
                    <c:v>平成26年</c:v>
                  </c:pt>
                  <c:pt idx="13">
                    <c:v>平成27年</c:v>
                  </c:pt>
                  <c:pt idx="14">
                    <c:v>平成28年</c:v>
                  </c:pt>
                  <c:pt idx="15">
                    <c:v>平成29年</c:v>
                  </c:pt>
                  <c:pt idx="16">
                    <c:v>平成30年</c:v>
                  </c:pt>
                  <c:pt idx="17">
                    <c:v>平成31年</c:v>
                  </c:pt>
                  <c:pt idx="18">
                    <c:v>令和２年</c:v>
                  </c:pt>
                </c:lvl>
                <c:lvl>
                  <c:pt idx="0">
                    <c:v>　</c:v>
                  </c:pt>
                </c:lvl>
              </c:multiLvlStrCache>
            </c:multiLvlStrRef>
          </c:cat>
          <c:val>
            <c:numRef>
              <c:f>'図表3-2-4'!$D$5:$D$23</c:f>
              <c:numCache>
                <c:formatCode>#,##0_ </c:formatCode>
                <c:ptCount val="19"/>
                <c:pt idx="0">
                  <c:v>586</c:v>
                </c:pt>
                <c:pt idx="1">
                  <c:v>772</c:v>
                </c:pt>
                <c:pt idx="2">
                  <c:v>1412</c:v>
                </c:pt>
                <c:pt idx="3">
                  <c:v>1841</c:v>
                </c:pt>
                <c:pt idx="4">
                  <c:v>2047</c:v>
                </c:pt>
                <c:pt idx="5">
                  <c:v>2111</c:v>
                </c:pt>
                <c:pt idx="6">
                  <c:v>2312</c:v>
                </c:pt>
                <c:pt idx="7">
                  <c:v>2527</c:v>
                </c:pt>
                <c:pt idx="8">
                  <c:v>2574</c:v>
                </c:pt>
                <c:pt idx="9">
                  <c:v>2553</c:v>
                </c:pt>
                <c:pt idx="10">
                  <c:v>2525</c:v>
                </c:pt>
                <c:pt idx="11">
                  <c:v>2509</c:v>
                </c:pt>
                <c:pt idx="12">
                  <c:v>2434</c:v>
                </c:pt>
                <c:pt idx="13" formatCode="#,##0">
                  <c:v>2371</c:v>
                </c:pt>
                <c:pt idx="14" formatCode="#,##0">
                  <c:v>2323</c:v>
                </c:pt>
                <c:pt idx="15" formatCode="#,##0">
                  <c:v>2311</c:v>
                </c:pt>
                <c:pt idx="16" formatCode="#,##0">
                  <c:v>2266</c:v>
                </c:pt>
                <c:pt idx="17" formatCode="#,##0">
                  <c:v>2235</c:v>
                </c:pt>
                <c:pt idx="18" formatCode="#,##0">
                  <c:v>2226</c:v>
                </c:pt>
              </c:numCache>
            </c:numRef>
          </c:val>
          <c:extLst xmlns:c16r2="http://schemas.microsoft.com/office/drawing/2015/06/chart">
            <c:ext xmlns:c16="http://schemas.microsoft.com/office/drawing/2014/chart" uri="{C3380CC4-5D6E-409C-BE32-E72D297353CC}">
              <c16:uniqueId val="{00000013-529A-46D4-9354-FEAF596FD601}"/>
            </c:ext>
          </c:extLst>
        </c:ser>
        <c:ser>
          <c:idx val="5"/>
          <c:order val="2"/>
          <c:tx>
            <c:strRef>
              <c:f>'図表3-2-4'!$E$4</c:f>
              <c:strCache>
                <c:ptCount val="1"/>
                <c:pt idx="0">
                  <c:v>３級</c:v>
                </c:pt>
              </c:strCache>
            </c:strRef>
          </c:tx>
          <c:spPr>
            <a:pattFill prst="openDmnd">
              <a:fgClr>
                <a:sysClr val="windowText" lastClr="000000"/>
              </a:fgClr>
              <a:bgClr>
                <a:sysClr val="window" lastClr="FFFFFF"/>
              </a:bgClr>
            </a:pattFill>
            <a:ln w="3175">
              <a:solidFill>
                <a:sysClr val="windowText" lastClr="000000"/>
              </a:solidFill>
            </a:ln>
          </c:spPr>
          <c:invertIfNegative val="0"/>
          <c:dLbls>
            <c:dLbl>
              <c:idx val="0"/>
              <c:layout>
                <c:manualLayout>
                  <c:x val="0"/>
                  <c:y val="1.0633740066556346E-2"/>
                </c:manualLayout>
              </c:layout>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529A-46D4-9354-FEAF596FD601}"/>
                </c:ext>
                <c:ext xmlns:c15="http://schemas.microsoft.com/office/drawing/2012/chart" uri="{CE6537A1-D6FC-4f65-9D91-7224C49458BB}">
                  <c15:layout/>
                </c:ext>
              </c:extLst>
            </c:dLbl>
            <c:dLbl>
              <c:idx val="1"/>
              <c:layout>
                <c:manualLayout>
                  <c:x val="-1.7885328218129463E-7"/>
                  <c:y val="1.0589877169510049E-2"/>
                </c:manualLayout>
              </c:layout>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29A-46D4-9354-FEAF596FD601}"/>
                </c:ext>
                <c:ext xmlns:c15="http://schemas.microsoft.com/office/drawing/2012/chart" uri="{CE6537A1-D6FC-4f65-9D91-7224C49458BB}">
                  <c15:layout/>
                </c:ext>
              </c:extLst>
            </c:dLbl>
            <c:dLbl>
              <c:idx val="2"/>
              <c:layout>
                <c:manualLayout>
                  <c:x val="0"/>
                  <c:y val="8.8888876446001543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529A-46D4-9354-FEAF596FD601}"/>
                </c:ext>
                <c:ext xmlns:c15="http://schemas.microsoft.com/office/drawing/2012/chart" uri="{CE6537A1-D6FC-4f65-9D91-7224C49458BB}">
                  <c15:layout/>
                </c:ext>
              </c:extLst>
            </c:dLbl>
            <c:dLbl>
              <c:idx val="3"/>
              <c:layout>
                <c:manualLayout>
                  <c:x val="0"/>
                  <c:y val="8.8888876446001543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529A-46D4-9354-FEAF596FD601}"/>
                </c:ext>
                <c:ext xmlns:c15="http://schemas.microsoft.com/office/drawing/2012/chart" uri="{CE6537A1-D6FC-4f65-9D91-7224C49458BB}">
                  <c15:layout/>
                </c:ext>
              </c:extLst>
            </c:dLbl>
            <c:dLbl>
              <c:idx val="4"/>
              <c:layout>
                <c:manualLayout>
                  <c:x val="0"/>
                  <c:y val="8.8888876446001214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529A-46D4-9354-FEAF596FD601}"/>
                </c:ext>
                <c:ext xmlns:c15="http://schemas.microsoft.com/office/drawing/2012/chart" uri="{CE6537A1-D6FC-4f65-9D91-7224C49458BB}">
                  <c15:layout/>
                </c:ext>
              </c:extLst>
            </c:dLbl>
            <c:dLbl>
              <c:idx val="7"/>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8"/>
              <c:layout>
                <c:manualLayout>
                  <c:x val="0"/>
                  <c:y val="-9.7474398884397052E-5"/>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529A-46D4-9354-FEAF596FD601}"/>
                </c:ext>
                <c:ext xmlns:c15="http://schemas.microsoft.com/office/drawing/2012/chart" uri="{CE6537A1-D6FC-4f65-9D91-7224C49458BB}">
                  <c15:layout/>
                </c:ext>
              </c:extLst>
            </c:dLbl>
            <c:dLbl>
              <c:idx val="9"/>
              <c:layout>
                <c:manualLayout>
                  <c:x val="2.368265245707519E-3"/>
                  <c:y val="3.9910038078862882E-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529A-46D4-9354-FEAF596FD601}"/>
                </c:ext>
                <c:ext xmlns:c15="http://schemas.microsoft.com/office/drawing/2012/chart" uri="{CE6537A1-D6FC-4f65-9D91-7224C49458BB}">
                  <c15:layout/>
                </c:ext>
              </c:extLst>
            </c:dLbl>
            <c:dLbl>
              <c:idx val="13"/>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numFmt formatCode="#,##0_);[Red]\(#,##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'図表3-2-4'!$A$5:$B$23</c:f>
              <c:multiLvlStrCache>
                <c:ptCount val="19"/>
                <c:lvl>
                  <c:pt idx="0">
                    <c:v>昭和45年</c:v>
                  </c:pt>
                  <c:pt idx="1">
                    <c:v>昭和50年</c:v>
                  </c:pt>
                  <c:pt idx="2">
                    <c:v>昭和55年</c:v>
                  </c:pt>
                  <c:pt idx="3">
                    <c:v>昭和60年</c:v>
                  </c:pt>
                  <c:pt idx="4">
                    <c:v>平成２年</c:v>
                  </c:pt>
                  <c:pt idx="5">
                    <c:v>平成７年</c:v>
                  </c:pt>
                  <c:pt idx="6">
                    <c:v>平成12年</c:v>
                  </c:pt>
                  <c:pt idx="7">
                    <c:v>平成17年</c:v>
                  </c:pt>
                  <c:pt idx="8">
                    <c:v>平成22年</c:v>
                  </c:pt>
                  <c:pt idx="9">
                    <c:v>平成23年</c:v>
                  </c:pt>
                  <c:pt idx="10">
                    <c:v>平成24年</c:v>
                  </c:pt>
                  <c:pt idx="11">
                    <c:v>平成25年</c:v>
                  </c:pt>
                  <c:pt idx="12">
                    <c:v>平成26年</c:v>
                  </c:pt>
                  <c:pt idx="13">
                    <c:v>平成27年</c:v>
                  </c:pt>
                  <c:pt idx="14">
                    <c:v>平成28年</c:v>
                  </c:pt>
                  <c:pt idx="15">
                    <c:v>平成29年</c:v>
                  </c:pt>
                  <c:pt idx="16">
                    <c:v>平成30年</c:v>
                  </c:pt>
                  <c:pt idx="17">
                    <c:v>平成31年</c:v>
                  </c:pt>
                  <c:pt idx="18">
                    <c:v>令和２年</c:v>
                  </c:pt>
                </c:lvl>
                <c:lvl>
                  <c:pt idx="0">
                    <c:v>　</c:v>
                  </c:pt>
                </c:lvl>
              </c:multiLvlStrCache>
            </c:multiLvlStrRef>
          </c:cat>
          <c:val>
            <c:numRef>
              <c:f>'図表3-2-4'!$E$5:$E$23</c:f>
              <c:numCache>
                <c:formatCode>#,##0_ </c:formatCode>
                <c:ptCount val="19"/>
                <c:pt idx="0">
                  <c:v>622</c:v>
                </c:pt>
                <c:pt idx="1">
                  <c:v>672</c:v>
                </c:pt>
                <c:pt idx="2">
                  <c:v>1011</c:v>
                </c:pt>
                <c:pt idx="3">
                  <c:v>1432</c:v>
                </c:pt>
                <c:pt idx="4">
                  <c:v>1751</c:v>
                </c:pt>
                <c:pt idx="5">
                  <c:v>2118</c:v>
                </c:pt>
                <c:pt idx="6">
                  <c:v>2433</c:v>
                </c:pt>
                <c:pt idx="7">
                  <c:v>2854</c:v>
                </c:pt>
                <c:pt idx="8">
                  <c:v>3238</c:v>
                </c:pt>
                <c:pt idx="9">
                  <c:v>3288</c:v>
                </c:pt>
                <c:pt idx="10">
                  <c:v>3302</c:v>
                </c:pt>
                <c:pt idx="11">
                  <c:v>3378</c:v>
                </c:pt>
                <c:pt idx="12">
                  <c:v>3436</c:v>
                </c:pt>
                <c:pt idx="13" formatCode="#,##0">
                  <c:v>3425</c:v>
                </c:pt>
                <c:pt idx="14" formatCode="#,##0">
                  <c:v>3389</c:v>
                </c:pt>
                <c:pt idx="15" formatCode="#,##0">
                  <c:v>3344</c:v>
                </c:pt>
                <c:pt idx="16" formatCode="#,##0">
                  <c:v>3354</c:v>
                </c:pt>
                <c:pt idx="17" formatCode="#,##0">
                  <c:v>3340</c:v>
                </c:pt>
                <c:pt idx="18" formatCode="#,##0">
                  <c:v>3314</c:v>
                </c:pt>
              </c:numCache>
            </c:numRef>
          </c:val>
          <c:extLst xmlns:c16r2="http://schemas.microsoft.com/office/drawing/2015/06/chart">
            <c:ext xmlns:c16="http://schemas.microsoft.com/office/drawing/2014/chart" uri="{C3380CC4-5D6E-409C-BE32-E72D297353CC}">
              <c16:uniqueId val="{0000001D-529A-46D4-9354-FEAF596FD601}"/>
            </c:ext>
          </c:extLst>
        </c:ser>
        <c:ser>
          <c:idx val="4"/>
          <c:order val="3"/>
          <c:tx>
            <c:strRef>
              <c:f>'図表3-2-4'!$F$4</c:f>
              <c:strCache>
                <c:ptCount val="1"/>
                <c:pt idx="0">
                  <c:v>４級</c:v>
                </c:pt>
              </c:strCache>
            </c:strRef>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0"/>
                  <c:y val="-1.11946897893447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529A-46D4-9354-FEAF596FD601}"/>
                </c:ext>
                <c:ext xmlns:c15="http://schemas.microsoft.com/office/drawing/2012/chart" uri="{CE6537A1-D6FC-4f65-9D91-7224C49458BB}">
                  <c15:layout/>
                </c:ext>
              </c:extLst>
            </c:dLbl>
            <c:dLbl>
              <c:idx val="1"/>
              <c:layout>
                <c:manualLayout>
                  <c:x val="0"/>
                  <c:y val="-1.42220802488776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529A-46D4-9354-FEAF596FD601}"/>
                </c:ext>
                <c:ext xmlns:c15="http://schemas.microsoft.com/office/drawing/2012/chart" uri="{CE6537A1-D6FC-4f65-9D91-7224C49458BB}">
                  <c15:layout/>
                </c:ext>
              </c:extLst>
            </c:dLbl>
            <c:dLbl>
              <c:idx val="2"/>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529A-46D4-9354-FEAF596FD601}"/>
                </c:ext>
                <c:ext xmlns:c15="http://schemas.microsoft.com/office/drawing/2012/chart" uri="{CE6537A1-D6FC-4f65-9D91-7224C49458BB}">
                  <c15:layout/>
                </c:ext>
              </c:extLst>
            </c:dLbl>
            <c:dLbl>
              <c:idx val="3"/>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529A-46D4-9354-FEAF596FD601}"/>
                </c:ext>
                <c:ext xmlns:c15="http://schemas.microsoft.com/office/drawing/2012/chart" uri="{CE6537A1-D6FC-4f65-9D91-7224C49458BB}">
                  <c15:layout/>
                </c:ext>
              </c:extLst>
            </c:dLbl>
            <c:dLbl>
              <c:idx val="4"/>
              <c:layout>
                <c:manualLayout>
                  <c:x val="0"/>
                  <c:y val="-5.333332586760125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529A-46D4-9354-FEAF596FD601}"/>
                </c:ext>
                <c:ext xmlns:c15="http://schemas.microsoft.com/office/drawing/2012/chart" uri="{CE6537A1-D6FC-4f65-9D91-7224C49458BB}">
                  <c15:layout/>
                </c:ext>
              </c:extLst>
            </c:dLbl>
            <c:dLbl>
              <c:idx val="5"/>
              <c:layout/>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529A-46D4-9354-FEAF596FD601}"/>
                </c:ext>
                <c:ext xmlns:c15="http://schemas.microsoft.com/office/drawing/2012/chart" uri="{CE6537A1-D6FC-4f65-9D91-7224C49458BB}">
                  <c15:layout/>
                </c:ext>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'図表3-2-4'!$A$5:$B$23</c:f>
              <c:multiLvlStrCache>
                <c:ptCount val="19"/>
                <c:lvl>
                  <c:pt idx="0">
                    <c:v>昭和45年</c:v>
                  </c:pt>
                  <c:pt idx="1">
                    <c:v>昭和50年</c:v>
                  </c:pt>
                  <c:pt idx="2">
                    <c:v>昭和55年</c:v>
                  </c:pt>
                  <c:pt idx="3">
                    <c:v>昭和60年</c:v>
                  </c:pt>
                  <c:pt idx="4">
                    <c:v>平成２年</c:v>
                  </c:pt>
                  <c:pt idx="5">
                    <c:v>平成７年</c:v>
                  </c:pt>
                  <c:pt idx="6">
                    <c:v>平成12年</c:v>
                  </c:pt>
                  <c:pt idx="7">
                    <c:v>平成17年</c:v>
                  </c:pt>
                  <c:pt idx="8">
                    <c:v>平成22年</c:v>
                  </c:pt>
                  <c:pt idx="9">
                    <c:v>平成23年</c:v>
                  </c:pt>
                  <c:pt idx="10">
                    <c:v>平成24年</c:v>
                  </c:pt>
                  <c:pt idx="11">
                    <c:v>平成25年</c:v>
                  </c:pt>
                  <c:pt idx="12">
                    <c:v>平成26年</c:v>
                  </c:pt>
                  <c:pt idx="13">
                    <c:v>平成27年</c:v>
                  </c:pt>
                  <c:pt idx="14">
                    <c:v>平成28年</c:v>
                  </c:pt>
                  <c:pt idx="15">
                    <c:v>平成29年</c:v>
                  </c:pt>
                  <c:pt idx="16">
                    <c:v>平成30年</c:v>
                  </c:pt>
                  <c:pt idx="17">
                    <c:v>平成31年</c:v>
                  </c:pt>
                  <c:pt idx="18">
                    <c:v>令和２年</c:v>
                  </c:pt>
                </c:lvl>
                <c:lvl>
                  <c:pt idx="0">
                    <c:v>　</c:v>
                  </c:pt>
                </c:lvl>
              </c:multiLvlStrCache>
            </c:multiLvlStrRef>
          </c:cat>
          <c:val>
            <c:numRef>
              <c:f>'図表3-2-4'!$F$5:$F$23</c:f>
              <c:numCache>
                <c:formatCode>#,##0_ </c:formatCode>
                <c:ptCount val="19"/>
                <c:pt idx="0">
                  <c:v>1396</c:v>
                </c:pt>
                <c:pt idx="1">
                  <c:v>897</c:v>
                </c:pt>
                <c:pt idx="2">
                  <c:v>1200</c:v>
                </c:pt>
                <c:pt idx="3">
                  <c:v>1426</c:v>
                </c:pt>
                <c:pt idx="4">
                  <c:v>1616</c:v>
                </c:pt>
                <c:pt idx="5">
                  <c:v>1734</c:v>
                </c:pt>
                <c:pt idx="6">
                  <c:v>2041</c:v>
                </c:pt>
                <c:pt idx="7">
                  <c:v>2394</c:v>
                </c:pt>
                <c:pt idx="8">
                  <c:v>2949</c:v>
                </c:pt>
                <c:pt idx="9">
                  <c:v>3039</c:v>
                </c:pt>
                <c:pt idx="10">
                  <c:v>3124</c:v>
                </c:pt>
                <c:pt idx="11">
                  <c:v>3199</c:v>
                </c:pt>
                <c:pt idx="12">
                  <c:v>3284</c:v>
                </c:pt>
                <c:pt idx="13" formatCode="#,##0">
                  <c:v>3267</c:v>
                </c:pt>
                <c:pt idx="14" formatCode="#,##0">
                  <c:v>3190</c:v>
                </c:pt>
                <c:pt idx="15" formatCode="#,##0">
                  <c:v>3111</c:v>
                </c:pt>
                <c:pt idx="16" formatCode="#,##0">
                  <c:v>3105</c:v>
                </c:pt>
                <c:pt idx="17" formatCode="#,##0">
                  <c:v>3083</c:v>
                </c:pt>
                <c:pt idx="18" formatCode="#,##0">
                  <c:v>3057</c:v>
                </c:pt>
              </c:numCache>
            </c:numRef>
          </c:val>
          <c:extLst xmlns:c16r2="http://schemas.microsoft.com/office/drawing/2015/06/chart">
            <c:ext xmlns:c16="http://schemas.microsoft.com/office/drawing/2014/chart" uri="{C3380CC4-5D6E-409C-BE32-E72D297353CC}">
              <c16:uniqueId val="{00000024-529A-46D4-9354-FEAF596FD601}"/>
            </c:ext>
          </c:extLst>
        </c:ser>
        <c:ser>
          <c:idx val="1"/>
          <c:order val="4"/>
          <c:tx>
            <c:strRef>
              <c:f>'図表3-2-4'!$G$4</c:f>
              <c:strCache>
                <c:ptCount val="1"/>
                <c:pt idx="0">
                  <c:v>５級</c:v>
                </c:pt>
              </c:strCache>
            </c:strRef>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0"/>
                  <c:y val="1.37135167572875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529A-46D4-9354-FEAF596FD601}"/>
                </c:ext>
                <c:ext xmlns:c15="http://schemas.microsoft.com/office/drawing/2012/chart" uri="{CE6537A1-D6FC-4f65-9D91-7224C49458BB}">
                  <c15:layout/>
                </c:ext>
              </c:extLst>
            </c:dLbl>
            <c:dLbl>
              <c:idx val="1"/>
              <c:layout>
                <c:manualLayout>
                  <c:x val="2.2714366837024418E-3"/>
                  <c:y val="1.05898771695100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529A-46D4-9354-FEAF596FD601}"/>
                </c:ext>
                <c:ext xmlns:c15="http://schemas.microsoft.com/office/drawing/2012/chart" uri="{CE6537A1-D6FC-4f65-9D91-7224C49458BB}">
                  <c15:layout/>
                </c:ext>
              </c:extLst>
            </c:dLbl>
            <c:dLbl>
              <c:idx val="2"/>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529A-46D4-9354-FEAF596FD601}"/>
                </c:ext>
                <c:ext xmlns:c15="http://schemas.microsoft.com/office/drawing/2012/chart" uri="{CE6537A1-D6FC-4f65-9D91-7224C49458BB}">
                  <c15:layout/>
                </c:ext>
              </c:extLst>
            </c:dLbl>
            <c:dLbl>
              <c:idx val="3"/>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529A-46D4-9354-FEAF596FD601}"/>
                </c:ext>
                <c:ext xmlns:c15="http://schemas.microsoft.com/office/drawing/2012/chart" uri="{CE6537A1-D6FC-4f65-9D91-7224C49458BB}">
                  <c15:layout/>
                </c:ext>
              </c:extLst>
            </c:dLbl>
            <c:dLbl>
              <c:idx val="4"/>
              <c:layout>
                <c:manualLayout>
                  <c:x val="0"/>
                  <c:y val="1.06410599892998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529A-46D4-9354-FEAF596FD601}"/>
                </c:ext>
                <c:ext xmlns:c15="http://schemas.microsoft.com/office/drawing/2012/chart" uri="{CE6537A1-D6FC-4f65-9D91-7224C49458BB}">
                  <c15:layout/>
                </c:ext>
              </c:extLst>
            </c:dLbl>
            <c:dLbl>
              <c:idx val="5"/>
              <c:layout>
                <c:manualLayout>
                  <c:x val="0"/>
                  <c:y val="1.06410599892998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529A-46D4-9354-FEAF596FD601}"/>
                </c:ext>
                <c:ext xmlns:c15="http://schemas.microsoft.com/office/drawing/2012/chart" uri="{CE6537A1-D6FC-4f65-9D91-7224C49458BB}">
                  <c15:layout/>
                </c:ext>
              </c:extLst>
            </c:dLbl>
            <c:dLbl>
              <c:idx val="6"/>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529A-46D4-9354-FEAF596FD601}"/>
                </c:ext>
                <c:ext xmlns:c15="http://schemas.microsoft.com/office/drawing/2012/chart" uri="{CE6537A1-D6FC-4f65-9D91-7224C49458BB}">
                  <c15:layout/>
                </c:ext>
              </c:extLst>
            </c:dLbl>
            <c:dLbl>
              <c:idx val="7"/>
              <c:layout>
                <c:manualLayout>
                  <c:x val="-6.8143100511073255E-3"/>
                  <c:y val="1.06668051560027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529A-46D4-9354-FEAF596FD601}"/>
                </c:ext>
                <c:ext xmlns:c15="http://schemas.microsoft.com/office/drawing/2012/chart" uri="{CE6537A1-D6FC-4f65-9D91-7224C49458BB}">
                  <c15:layout/>
                </c:ext>
              </c:extLst>
            </c:dLbl>
            <c:dLbl>
              <c:idx val="8"/>
              <c:layout>
                <c:manualLayout>
                  <c:x val="-9.0857467348097673E-3"/>
                  <c:y val="8.83765885643508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D-529A-46D4-9354-FEAF596FD601}"/>
                </c:ext>
                <c:ext xmlns:c15="http://schemas.microsoft.com/office/drawing/2012/chart" uri="{CE6537A1-D6FC-4f65-9D91-7224C49458BB}">
                  <c15:layout/>
                </c:ext>
              </c:extLst>
            </c:dLbl>
            <c:dLbl>
              <c:idx val="9"/>
              <c:layout>
                <c:manualLayout>
                  <c:x val="-1.135736227179439E-2"/>
                  <c:y val="8.837796815518078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E-529A-46D4-9354-FEAF596FD601}"/>
                </c:ext>
                <c:ext xmlns:c15="http://schemas.microsoft.com/office/drawing/2012/chart" uri="{CE6537A1-D6FC-4f65-9D91-7224C49458BB}">
                  <c15:layout/>
                </c:ext>
              </c:extLst>
            </c:dLbl>
            <c:dLbl>
              <c:idx val="10"/>
              <c:layout>
                <c:manualLayout>
                  <c:x val="-9.085925588091865E-3"/>
                  <c:y val="1.05900151285929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F-529A-46D4-9354-FEAF596FD601}"/>
                </c:ext>
                <c:ext xmlns:c15="http://schemas.microsoft.com/office/drawing/2012/chart" uri="{CE6537A1-D6FC-4f65-9D91-7224C49458BB}">
                  <c15:layout/>
                </c:ext>
              </c:extLst>
            </c:dLbl>
            <c:dLbl>
              <c:idx val="11"/>
              <c:layout>
                <c:manualLayout>
                  <c:x val="-9.0857467348097673E-3"/>
                  <c:y val="8.83765885643508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0-529A-46D4-9354-FEAF596FD601}"/>
                </c:ext>
                <c:ext xmlns:c15="http://schemas.microsoft.com/office/drawing/2012/chart" uri="{CE6537A1-D6FC-4f65-9D91-7224C49458BB}">
                  <c15:layout/>
                </c:ext>
              </c:extLst>
            </c:dLbl>
            <c:dLbl>
              <c:idx val="12"/>
              <c:layout>
                <c:manualLayout>
                  <c:x val="-9.085746734809684E-3"/>
                  <c:y val="8.83765885643508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1-529A-46D4-9354-FEAF596FD601}"/>
                </c:ext>
                <c:ext xmlns:c15="http://schemas.microsoft.com/office/drawing/2012/chart" uri="{CE6537A1-D6FC-4f65-9D91-7224C49458BB}">
                  <c15:layout/>
                </c:ext>
              </c:extLst>
            </c:dLbl>
            <c:dLbl>
              <c:idx val="13"/>
              <c:layout>
                <c:manualLayout>
                  <c:x val="-1.135736227179439E-2"/>
                  <c:y val="8.83765885643508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2-529A-46D4-9354-FEAF596FD601}"/>
                </c:ext>
                <c:ext xmlns:c15="http://schemas.microsoft.com/office/drawing/2012/chart" uri="{CE6537A1-D6FC-4f65-9D91-7224C49458BB}">
                  <c15:layout/>
                </c:ext>
              </c:extLst>
            </c:dLbl>
            <c:dLbl>
              <c:idx val="14"/>
              <c:layout>
                <c:manualLayout>
                  <c:x val="-1.135736227179439E-2"/>
                  <c:y val="1.05901530876760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3-529A-46D4-9354-FEAF596FD601}"/>
                </c:ext>
                <c:ext xmlns:c15="http://schemas.microsoft.com/office/drawing/2012/chart" uri="{CE6537A1-D6FC-4f65-9D91-7224C49458BB}">
                  <c15:layout/>
                </c:ext>
              </c:extLst>
            </c:dLbl>
            <c:dLbl>
              <c:idx val="15"/>
              <c:layout>
                <c:manualLayout>
                  <c:x val="-1.135736227179439E-2"/>
                  <c:y val="1.05897392104270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4-529A-46D4-9354-FEAF596FD601}"/>
                </c:ext>
                <c:ext xmlns:c15="http://schemas.microsoft.com/office/drawing/2012/chart" uri="{CE6537A1-D6FC-4f65-9D91-7224C49458BB}">
                  <c15:layout/>
                </c:ext>
              </c:extLst>
            </c:dLbl>
            <c:dLbl>
              <c:idx val="16"/>
              <c:layout>
                <c:manualLayout>
                  <c:x val="-1.1357183418512209E-2"/>
                  <c:y val="1.05897392104270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5-529A-46D4-9354-FEAF596FD601}"/>
                </c:ext>
                <c:ext xmlns:c15="http://schemas.microsoft.com/office/drawing/2012/chart" uri="{CE6537A1-D6FC-4f65-9D91-7224C49458BB}">
                  <c15:layout/>
                </c:ext>
              </c:extLst>
            </c:dLbl>
            <c:dLbl>
              <c:idx val="17"/>
              <c:layout>
                <c:manualLayout>
                  <c:x val="-1.1357183418512209E-2"/>
                  <c:y val="1.0590015128593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6-529A-46D4-9354-FEAF596FD601}"/>
                </c:ext>
                <c:ext xmlns:c15="http://schemas.microsoft.com/office/drawing/2012/chart" uri="{CE6537A1-D6FC-4f65-9D91-7224C49458BB}">
                  <c15:layout/>
                </c:ext>
              </c:extLst>
            </c:dLbl>
            <c:dLbl>
              <c:idx val="18"/>
              <c:layout>
                <c:manualLayout>
                  <c:x val="-1.1357183418512209E-2"/>
                  <c:y val="1.05124821239518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7-529A-46D4-9354-FEAF596FD601}"/>
                </c:ext>
                <c:ext xmlns:c15="http://schemas.microsoft.com/office/drawing/2012/chart" uri="{CE6537A1-D6FC-4f65-9D91-7224C49458BB}">
                  <c15:layout/>
                </c:ext>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'図表3-2-4'!$A$5:$B$23</c:f>
              <c:multiLvlStrCache>
                <c:ptCount val="19"/>
                <c:lvl>
                  <c:pt idx="0">
                    <c:v>昭和45年</c:v>
                  </c:pt>
                  <c:pt idx="1">
                    <c:v>昭和50年</c:v>
                  </c:pt>
                  <c:pt idx="2">
                    <c:v>昭和55年</c:v>
                  </c:pt>
                  <c:pt idx="3">
                    <c:v>昭和60年</c:v>
                  </c:pt>
                  <c:pt idx="4">
                    <c:v>平成２年</c:v>
                  </c:pt>
                  <c:pt idx="5">
                    <c:v>平成７年</c:v>
                  </c:pt>
                  <c:pt idx="6">
                    <c:v>平成12年</c:v>
                  </c:pt>
                  <c:pt idx="7">
                    <c:v>平成17年</c:v>
                  </c:pt>
                  <c:pt idx="8">
                    <c:v>平成22年</c:v>
                  </c:pt>
                  <c:pt idx="9">
                    <c:v>平成23年</c:v>
                  </c:pt>
                  <c:pt idx="10">
                    <c:v>平成24年</c:v>
                  </c:pt>
                  <c:pt idx="11">
                    <c:v>平成25年</c:v>
                  </c:pt>
                  <c:pt idx="12">
                    <c:v>平成26年</c:v>
                  </c:pt>
                  <c:pt idx="13">
                    <c:v>平成27年</c:v>
                  </c:pt>
                  <c:pt idx="14">
                    <c:v>平成28年</c:v>
                  </c:pt>
                  <c:pt idx="15">
                    <c:v>平成29年</c:v>
                  </c:pt>
                  <c:pt idx="16">
                    <c:v>平成30年</c:v>
                  </c:pt>
                  <c:pt idx="17">
                    <c:v>平成31年</c:v>
                  </c:pt>
                  <c:pt idx="18">
                    <c:v>令和２年</c:v>
                  </c:pt>
                </c:lvl>
                <c:lvl>
                  <c:pt idx="0">
                    <c:v>　</c:v>
                  </c:pt>
                </c:lvl>
              </c:multiLvlStrCache>
            </c:multiLvlStrRef>
          </c:cat>
          <c:val>
            <c:numRef>
              <c:f>'図表3-2-4'!$G$5:$G$23</c:f>
              <c:numCache>
                <c:formatCode>#,##0_ </c:formatCode>
                <c:ptCount val="19"/>
                <c:pt idx="0">
                  <c:v>703</c:v>
                </c:pt>
                <c:pt idx="1">
                  <c:v>1022</c:v>
                </c:pt>
                <c:pt idx="2">
                  <c:v>855</c:v>
                </c:pt>
                <c:pt idx="3">
                  <c:v>924</c:v>
                </c:pt>
                <c:pt idx="4">
                  <c:v>942</c:v>
                </c:pt>
                <c:pt idx="5">
                  <c:v>880</c:v>
                </c:pt>
                <c:pt idx="6">
                  <c:v>829</c:v>
                </c:pt>
                <c:pt idx="7">
                  <c:v>784</c:v>
                </c:pt>
                <c:pt idx="8">
                  <c:v>719</c:v>
                </c:pt>
                <c:pt idx="9">
                  <c:v>714</c:v>
                </c:pt>
                <c:pt idx="10">
                  <c:v>700</c:v>
                </c:pt>
                <c:pt idx="11">
                  <c:v>686</c:v>
                </c:pt>
                <c:pt idx="12">
                  <c:v>677</c:v>
                </c:pt>
                <c:pt idx="13" formatCode="General">
                  <c:v>680</c:v>
                </c:pt>
                <c:pt idx="14" formatCode="General">
                  <c:v>673</c:v>
                </c:pt>
                <c:pt idx="15" formatCode="General">
                  <c:v>658</c:v>
                </c:pt>
                <c:pt idx="16" formatCode="General">
                  <c:v>648</c:v>
                </c:pt>
                <c:pt idx="17" formatCode="General">
                  <c:v>625</c:v>
                </c:pt>
                <c:pt idx="18" formatCode="General">
                  <c:v>612</c:v>
                </c:pt>
              </c:numCache>
            </c:numRef>
          </c:val>
          <c:extLst xmlns:c16r2="http://schemas.microsoft.com/office/drawing/2015/06/chart">
            <c:ext xmlns:c16="http://schemas.microsoft.com/office/drawing/2014/chart" uri="{C3380CC4-5D6E-409C-BE32-E72D297353CC}">
              <c16:uniqueId val="{00000038-529A-46D4-9354-FEAF596FD601}"/>
            </c:ext>
          </c:extLst>
        </c:ser>
        <c:ser>
          <c:idx val="3"/>
          <c:order val="5"/>
          <c:tx>
            <c:strRef>
              <c:f>'図表3-2-4'!$H$4</c:f>
              <c:strCache>
                <c:ptCount val="1"/>
                <c:pt idx="0">
                  <c:v>６級</c:v>
                </c:pt>
              </c:strCache>
            </c:strRef>
          </c:tx>
          <c:spPr>
            <a:pattFill prst="dotGrid">
              <a:fgClr>
                <a:sysClr val="windowText" lastClr="000000"/>
              </a:fgClr>
              <a:bgClr>
                <a:sysClr val="window" lastClr="FFFFFF"/>
              </a:bgClr>
            </a:pattFill>
            <a:ln w="3175">
              <a:solidFill>
                <a:sysClr val="windowText" lastClr="000000"/>
              </a:solidFill>
            </a:ln>
          </c:spPr>
          <c:invertIfNegative val="0"/>
          <c:dLbls>
            <c:dLbl>
              <c:idx val="0"/>
              <c:layout>
                <c:manualLayout>
                  <c:x val="-3.3974790629876545E-2"/>
                  <c:y val="3.78638360405963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9-529A-46D4-9354-FEAF596FD601}"/>
                </c:ext>
                <c:ext xmlns:c15="http://schemas.microsoft.com/office/drawing/2012/chart" uri="{CE6537A1-D6FC-4f65-9D91-7224C49458BB}">
                  <c15:layout/>
                </c:ext>
              </c:extLst>
            </c:dLbl>
            <c:dLbl>
              <c:idx val="1"/>
              <c:layout>
                <c:manualLayout>
                  <c:x val="4.0885681453361772E-2"/>
                  <c:y val="2.50951710734016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A-529A-46D4-9354-FEAF596FD601}"/>
                </c:ext>
                <c:ext xmlns:c15="http://schemas.microsoft.com/office/drawing/2012/chart" uri="{CE6537A1-D6FC-4f65-9D91-7224C49458BB}">
                  <c15:layout/>
                </c:ext>
              </c:extLst>
            </c:dLbl>
            <c:dLbl>
              <c:idx val="2"/>
              <c:layout>
                <c:manualLayout>
                  <c:x val="3.8614423622941513E-2"/>
                  <c:y val="2.48890253873630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B-529A-46D4-9354-FEAF596FD601}"/>
                </c:ext>
                <c:ext xmlns:c15="http://schemas.microsoft.com/office/drawing/2012/chart" uri="{CE6537A1-D6FC-4f65-9D91-7224C49458BB}">
                  <c15:layout/>
                </c:ext>
              </c:extLst>
            </c:dLbl>
            <c:dLbl>
              <c:idx val="3"/>
              <c:layout>
                <c:manualLayout>
                  <c:x val="1.1357183418512209E-2"/>
                  <c:y val="-1.01009501793881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C-529A-46D4-9354-FEAF596FD601}"/>
                </c:ext>
                <c:ext xmlns:c15="http://schemas.microsoft.com/office/drawing/2012/chart" uri="{CE6537A1-D6FC-4f65-9D91-7224C49458BB}">
                  <c15:layout/>
                </c:ext>
              </c:extLst>
            </c:dLbl>
            <c:dLbl>
              <c:idx val="4"/>
              <c:layout>
                <c:manualLayout>
                  <c:x val="4.5428733674048836E-3"/>
                  <c:y val="-8.836969061020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D-529A-46D4-9354-FEAF596FD601}"/>
                </c:ext>
                <c:ext xmlns:c15="http://schemas.microsoft.com/office/drawing/2012/chart" uri="{CE6537A1-D6FC-4f65-9D91-7224C49458BB}">
                  <c15:layout/>
                </c:ext>
              </c:extLst>
            </c:dLbl>
            <c:dLbl>
              <c:idx val="5"/>
              <c:layout>
                <c:manualLayout>
                  <c:x val="0"/>
                  <c:y val="-1.0640784071133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E-529A-46D4-9354-FEAF596FD601}"/>
                </c:ext>
                <c:ext xmlns:c15="http://schemas.microsoft.com/office/drawing/2012/chart" uri="{CE6537A1-D6FC-4f65-9D91-7224C49458BB}">
                  <c15:layout/>
                </c:ext>
              </c:extLst>
            </c:dLbl>
            <c:dLbl>
              <c:idx val="6"/>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F-529A-46D4-9354-FEAF596FD601}"/>
                </c:ext>
                <c:ext xmlns:c15="http://schemas.microsoft.com/office/drawing/2012/chart" uri="{CE6537A1-D6FC-4f65-9D91-7224C49458BB}">
                  <c15:layout/>
                </c:ext>
              </c:extLst>
            </c:dLbl>
            <c:dLbl>
              <c:idx val="7"/>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0-529A-46D4-9354-FEAF596FD601}"/>
                </c:ext>
                <c:ext xmlns:c15="http://schemas.microsoft.com/office/drawing/2012/chart" uri="{CE6537A1-D6FC-4f65-9D91-7224C49458BB}">
                  <c15:layout/>
                </c:ext>
              </c:extLst>
            </c:dLbl>
            <c:dLbl>
              <c:idx val="8"/>
              <c:layout>
                <c:manualLayout>
                  <c:x val="8.3285049619756E-17"/>
                  <c:y val="-1.06406461120509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1-529A-46D4-9354-FEAF596FD601}"/>
                </c:ext>
                <c:ext xmlns:c15="http://schemas.microsoft.com/office/drawing/2012/chart" uri="{CE6537A1-D6FC-4f65-9D91-7224C49458BB}">
                  <c15:layout/>
                </c:ext>
              </c:extLst>
            </c:dLbl>
            <c:dLbl>
              <c:idx val="9"/>
              <c:layout>
                <c:manualLayout>
                  <c:x val="4.5426945141227026E-3"/>
                  <c:y val="-7.08530258427713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2-529A-46D4-9354-FEAF596FD601}"/>
                </c:ext>
                <c:ext xmlns:c15="http://schemas.microsoft.com/office/drawing/2012/chart" uri="{CE6537A1-D6FC-4f65-9D91-7224C49458BB}">
                  <c15:layout/>
                </c:ext>
              </c:extLst>
            </c:dLbl>
            <c:dLbl>
              <c:idx val="10"/>
              <c:layout>
                <c:manualLayout>
                  <c:x val="0"/>
                  <c:y val="-7.08530258427713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3-529A-46D4-9354-FEAF596FD601}"/>
                </c:ext>
                <c:ext xmlns:c15="http://schemas.microsoft.com/office/drawing/2012/chart" uri="{CE6537A1-D6FC-4f65-9D91-7224C49458BB}">
                  <c15:layout/>
                </c:ext>
              </c:extLst>
            </c:dLbl>
            <c:dLbl>
              <c:idx val="11"/>
              <c:layout>
                <c:manualLayout>
                  <c:x val="6.8141311978251445E-3"/>
                  <c:y val="-7.08530258427713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4-529A-46D4-9354-FEAF596FD601}"/>
                </c:ext>
                <c:ext xmlns:c15="http://schemas.microsoft.com/office/drawing/2012/chart" uri="{CE6537A1-D6FC-4f65-9D91-7224C49458BB}">
                  <c15:layout/>
                </c:ext>
              </c:extLst>
            </c:dLbl>
            <c:dLbl>
              <c:idx val="12"/>
              <c:layout>
                <c:manualLayout>
                  <c:x val="6.8143100511073255E-3"/>
                  <c:y val="-1.23415436462530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5-529A-46D4-9354-FEAF596FD601}"/>
                </c:ext>
                <c:ext xmlns:c15="http://schemas.microsoft.com/office/drawing/2012/chart" uri="{CE6537A1-D6FC-4f65-9D91-7224C49458BB}">
                  <c15:layout/>
                </c:ext>
              </c:extLst>
            </c:dLbl>
            <c:dLbl>
              <c:idx val="13"/>
              <c:layout>
                <c:manualLayout>
                  <c:x val="4.5426945141227026E-3"/>
                  <c:y val="-5.333084271202172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6-529A-46D4-9354-FEAF596FD601}"/>
                </c:ext>
                <c:ext xmlns:c15="http://schemas.microsoft.com/office/drawing/2012/chart" uri="{CE6537A1-D6FC-4f65-9D91-7224C49458BB}">
                  <c15:layout/>
                </c:ext>
              </c:extLst>
            </c:dLbl>
            <c:dLbl>
              <c:idx val="14"/>
              <c:layout>
                <c:manualLayout>
                  <c:x val="4.5428733674048836E-3"/>
                  <c:y val="-7.085164625194142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7-529A-46D4-9354-FEAF596FD601}"/>
                </c:ext>
                <c:ext xmlns:c15="http://schemas.microsoft.com/office/drawing/2012/chart" uri="{CE6537A1-D6FC-4f65-9D91-7224C49458BB}">
                  <c15:layout/>
                </c:ext>
              </c:extLst>
            </c:dLbl>
            <c:dLbl>
              <c:idx val="15"/>
              <c:layout>
                <c:manualLayout>
                  <c:x val="4.5428733674048836E-3"/>
                  <c:y val="-5.33322223028516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8-529A-46D4-9354-FEAF596FD601}"/>
                </c:ext>
                <c:ext xmlns:c15="http://schemas.microsoft.com/office/drawing/2012/chart" uri="{CE6537A1-D6FC-4f65-9D91-7224C49458BB}">
                  <c15:layout/>
                </c:ext>
              </c:extLst>
            </c:dLbl>
            <c:dLbl>
              <c:idx val="16"/>
              <c:layout>
                <c:manualLayout>
                  <c:x val="4.5428733674048836E-3"/>
                  <c:y val="-5.33322223028516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9-529A-46D4-9354-FEAF596FD601}"/>
                </c:ext>
                <c:ext xmlns:c15="http://schemas.microsoft.com/office/drawing/2012/chart" uri="{CE6537A1-D6FC-4f65-9D91-7224C49458BB}">
                  <c15:layout/>
                </c:ext>
              </c:extLst>
            </c:dLbl>
            <c:dLbl>
              <c:idx val="17"/>
              <c:layout>
                <c:manualLayout>
                  <c:x val="6.8143100511074087E-3"/>
                  <c:y val="-7.085302584277134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A-529A-46D4-9354-FEAF596FD601}"/>
                </c:ext>
                <c:ext xmlns:c15="http://schemas.microsoft.com/office/drawing/2012/chart" uri="{CE6537A1-D6FC-4f65-9D91-7224C49458BB}">
                  <c15:layout/>
                </c:ext>
              </c:extLst>
            </c:dLbl>
            <c:dLbl>
              <c:idx val="18"/>
              <c:layout>
                <c:manualLayout>
                  <c:x val="9.0857467348097673E-3"/>
                  <c:y val="-5.256103102892918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B-529A-46D4-9354-FEAF596FD601}"/>
                </c:ext>
                <c:ext xmlns:c15="http://schemas.microsoft.com/office/drawing/2012/chart" uri="{CE6537A1-D6FC-4f65-9D91-7224C49458BB}">
                  <c15:layout/>
                </c:ext>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'図表3-2-4'!$A$5:$B$23</c:f>
              <c:multiLvlStrCache>
                <c:ptCount val="19"/>
                <c:lvl>
                  <c:pt idx="0">
                    <c:v>昭和45年</c:v>
                  </c:pt>
                  <c:pt idx="1">
                    <c:v>昭和50年</c:v>
                  </c:pt>
                  <c:pt idx="2">
                    <c:v>昭和55年</c:v>
                  </c:pt>
                  <c:pt idx="3">
                    <c:v>昭和60年</c:v>
                  </c:pt>
                  <c:pt idx="4">
                    <c:v>平成２年</c:v>
                  </c:pt>
                  <c:pt idx="5">
                    <c:v>平成７年</c:v>
                  </c:pt>
                  <c:pt idx="6">
                    <c:v>平成12年</c:v>
                  </c:pt>
                  <c:pt idx="7">
                    <c:v>平成17年</c:v>
                  </c:pt>
                  <c:pt idx="8">
                    <c:v>平成22年</c:v>
                  </c:pt>
                  <c:pt idx="9">
                    <c:v>平成23年</c:v>
                  </c:pt>
                  <c:pt idx="10">
                    <c:v>平成24年</c:v>
                  </c:pt>
                  <c:pt idx="11">
                    <c:v>平成25年</c:v>
                  </c:pt>
                  <c:pt idx="12">
                    <c:v>平成26年</c:v>
                  </c:pt>
                  <c:pt idx="13">
                    <c:v>平成27年</c:v>
                  </c:pt>
                  <c:pt idx="14">
                    <c:v>平成28年</c:v>
                  </c:pt>
                  <c:pt idx="15">
                    <c:v>平成29年</c:v>
                  </c:pt>
                  <c:pt idx="16">
                    <c:v>平成30年</c:v>
                  </c:pt>
                  <c:pt idx="17">
                    <c:v>平成31年</c:v>
                  </c:pt>
                  <c:pt idx="18">
                    <c:v>令和２年</c:v>
                  </c:pt>
                </c:lvl>
                <c:lvl>
                  <c:pt idx="0">
                    <c:v>　</c:v>
                  </c:pt>
                </c:lvl>
              </c:multiLvlStrCache>
            </c:multiLvlStrRef>
          </c:cat>
          <c:val>
            <c:numRef>
              <c:f>'図表3-2-4'!$H$5:$H$23</c:f>
              <c:numCache>
                <c:formatCode>#,##0_ </c:formatCode>
                <c:ptCount val="19"/>
                <c:pt idx="0">
                  <c:v>317</c:v>
                </c:pt>
                <c:pt idx="1">
                  <c:v>431</c:v>
                </c:pt>
                <c:pt idx="2">
                  <c:v>567</c:v>
                </c:pt>
                <c:pt idx="3">
                  <c:v>652</c:v>
                </c:pt>
                <c:pt idx="4">
                  <c:v>733</c:v>
                </c:pt>
                <c:pt idx="5">
                  <c:v>735</c:v>
                </c:pt>
                <c:pt idx="6">
                  <c:v>712</c:v>
                </c:pt>
                <c:pt idx="7">
                  <c:v>724</c:v>
                </c:pt>
                <c:pt idx="8">
                  <c:v>755</c:v>
                </c:pt>
                <c:pt idx="9">
                  <c:v>767</c:v>
                </c:pt>
                <c:pt idx="10">
                  <c:v>729</c:v>
                </c:pt>
                <c:pt idx="11">
                  <c:v>713</c:v>
                </c:pt>
                <c:pt idx="12">
                  <c:v>717</c:v>
                </c:pt>
                <c:pt idx="13" formatCode="General">
                  <c:v>707</c:v>
                </c:pt>
                <c:pt idx="14" formatCode="General">
                  <c:v>712</c:v>
                </c:pt>
                <c:pt idx="15" formatCode="General">
                  <c:v>710</c:v>
                </c:pt>
                <c:pt idx="16" formatCode="General">
                  <c:v>704</c:v>
                </c:pt>
                <c:pt idx="17" formatCode="General">
                  <c:v>701</c:v>
                </c:pt>
                <c:pt idx="18" formatCode="General">
                  <c:v>691</c:v>
                </c:pt>
              </c:numCache>
            </c:numRef>
          </c:val>
          <c:extLst xmlns:c16r2="http://schemas.microsoft.com/office/drawing/2015/06/chart">
            <c:ext xmlns:c16="http://schemas.microsoft.com/office/drawing/2014/chart" uri="{C3380CC4-5D6E-409C-BE32-E72D297353CC}">
              <c16:uniqueId val="{0000004C-529A-46D4-9354-FEAF596FD601}"/>
            </c:ext>
          </c:extLst>
        </c:ser>
        <c:ser>
          <c:idx val="9"/>
          <c:order val="6"/>
          <c:tx>
            <c:strRef>
              <c:f>'図表3-2-4'!$A$1</c:f>
              <c:strCache>
                <c:ptCount val="1"/>
              </c:strCache>
            </c:strRef>
          </c:tx>
          <c:spPr>
            <a:noFill/>
          </c:spPr>
          <c:invertIfNegative val="0"/>
          <c:val>
            <c:numRef>
              <c:f>'図表3-2-4'!$A$1</c:f>
              <c:numCache>
                <c:formatCode>General</c:formatCode>
                <c:ptCount val="1"/>
              </c:numCache>
            </c:numRef>
          </c:val>
          <c:extLst xmlns:c16r2="http://schemas.microsoft.com/office/drawing/2015/06/chart">
            <c:ext xmlns:c16="http://schemas.microsoft.com/office/drawing/2014/chart" uri="{C3380CC4-5D6E-409C-BE32-E72D297353CC}">
              <c16:uniqueId val="{0000004D-529A-46D4-9354-FEAF596FD601}"/>
            </c:ext>
          </c:extLst>
        </c:ser>
        <c:dLbls>
          <c:showLegendKey val="0"/>
          <c:showVal val="0"/>
          <c:showCatName val="0"/>
          <c:showSerName val="0"/>
          <c:showPercent val="0"/>
          <c:showBubbleSize val="0"/>
        </c:dLbls>
        <c:gapWidth val="30"/>
        <c:overlap val="100"/>
        <c:axId val="1158612456"/>
        <c:axId val="1158604616"/>
      </c:barChart>
      <c:catAx>
        <c:axId val="1158612456"/>
        <c:scaling>
          <c:orientation val="maxMin"/>
        </c:scaling>
        <c:delete val="0"/>
        <c:axPos val="l"/>
        <c:numFmt formatCode="General" sourceLinked="1"/>
        <c:majorTickMark val="none"/>
        <c:minorTickMark val="none"/>
        <c:tickLblPos val="nextTo"/>
        <c:spPr>
          <a:ln w="6350">
            <a:solidFill>
              <a:schemeClr val="tx1"/>
            </a:solidFill>
          </a:ln>
        </c:spPr>
        <c:crossAx val="1158604616"/>
        <c:crosses val="autoZero"/>
        <c:auto val="1"/>
        <c:lblAlgn val="ctr"/>
        <c:lblOffset val="100"/>
        <c:noMultiLvlLbl val="0"/>
      </c:catAx>
      <c:valAx>
        <c:axId val="1158604616"/>
        <c:scaling>
          <c:orientation val="minMax"/>
          <c:min val="0"/>
        </c:scaling>
        <c:delete val="0"/>
        <c:axPos val="t"/>
        <c:numFmt formatCode="#,##0_ " sourceLinked="1"/>
        <c:majorTickMark val="in"/>
        <c:minorTickMark val="none"/>
        <c:tickLblPos val="nextTo"/>
        <c:spPr>
          <a:ln w="6350">
            <a:solidFill>
              <a:schemeClr val="tx1"/>
            </a:solidFill>
          </a:ln>
        </c:spPr>
        <c:crossAx val="1158612456"/>
        <c:crosses val="autoZero"/>
        <c:crossBetween val="between"/>
        <c:majorUnit val="5000"/>
      </c:valAx>
      <c:spPr>
        <a:noFill/>
        <a:ln w="6350">
          <a:solidFill>
            <a:sysClr val="windowText" lastClr="000000"/>
          </a:solidFill>
        </a:ln>
      </c:spPr>
    </c:plotArea>
    <c:legend>
      <c:legendPos val="b"/>
      <c:legendEntry>
        <c:idx val="3"/>
        <c:txPr>
          <a:bodyPr/>
          <a:lstStyle/>
          <a:p>
            <a:pPr>
              <a:defRPr sz="900">
                <a:solidFill>
                  <a:sysClr val="windowText" lastClr="000000"/>
                </a:solidFill>
              </a:defRPr>
            </a:pPr>
            <a:endParaRPr lang="ja-JP"/>
          </a:p>
        </c:txPr>
      </c:legendEntry>
      <c:legendEntry>
        <c:idx val="6"/>
        <c:txPr>
          <a:bodyPr/>
          <a:lstStyle/>
          <a:p>
            <a:pPr>
              <a:defRPr sz="1600"/>
            </a:pPr>
            <a:endParaRPr lang="ja-JP"/>
          </a:p>
        </c:txPr>
      </c:legendEntry>
      <c:layout>
        <c:manualLayout>
          <c:xMode val="edge"/>
          <c:yMode val="edge"/>
          <c:x val="0.10942440542462005"/>
          <c:y val="0.94748540640996437"/>
          <c:w val="0.73491797341345966"/>
          <c:h val="4.4256021801431768E-2"/>
        </c:manualLayout>
      </c:layout>
      <c:overlay val="0"/>
    </c:legend>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218905882837938"/>
          <c:y val="0.13625842377810882"/>
          <c:w val="0.38995654590351925"/>
          <c:h val="0.74411368043933379"/>
        </c:manualLayout>
      </c:layout>
      <c:doughnutChart>
        <c:varyColors val="1"/>
        <c:ser>
          <c:idx val="0"/>
          <c:order val="0"/>
          <c:dPt>
            <c:idx val="0"/>
            <c:bubble3D val="0"/>
            <c:spPr>
              <a:pattFill prst="ltDnDiag">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1-AF9E-44FA-BB50-6BB1FAE6E5D5}"/>
              </c:ext>
            </c:extLst>
          </c:dPt>
          <c:dPt>
            <c:idx val="1"/>
            <c:bubble3D val="0"/>
            <c:spPr>
              <a:pattFill prst="pct10">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3-AF9E-44FA-BB50-6BB1FAE6E5D5}"/>
              </c:ext>
            </c:extLst>
          </c:dPt>
          <c:dPt>
            <c:idx val="2"/>
            <c:bubble3D val="0"/>
            <c:spPr>
              <a:pattFill prst="openDmnd">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5-AF9E-44FA-BB50-6BB1FAE6E5D5}"/>
              </c:ext>
            </c:extLst>
          </c:dPt>
          <c:dPt>
            <c:idx val="3"/>
            <c:bubble3D val="0"/>
            <c:spPr>
              <a:pattFill prst="pct5">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7-AF9E-44FA-BB50-6BB1FAE6E5D5}"/>
              </c:ext>
            </c:extLst>
          </c:dPt>
          <c:dPt>
            <c:idx val="4"/>
            <c:bubble3D val="0"/>
            <c:spPr>
              <a:pattFill prst="ltHorz">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9-AF9E-44FA-BB50-6BB1FAE6E5D5}"/>
              </c:ext>
            </c:extLst>
          </c:dPt>
          <c:dPt>
            <c:idx val="5"/>
            <c:bubble3D val="0"/>
            <c:spPr>
              <a:pattFill prst="dashUpDiag">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B-AF9E-44FA-BB50-6BB1FAE6E5D5}"/>
              </c:ext>
            </c:extLst>
          </c:dPt>
          <c:dPt>
            <c:idx val="6"/>
            <c:bubble3D val="0"/>
            <c:spPr>
              <a:noFill/>
              <a:ln w="3175">
                <a:solidFill>
                  <a:schemeClr val="tx1"/>
                </a:solidFill>
              </a:ln>
            </c:spPr>
            <c:extLst xmlns:c16r2="http://schemas.microsoft.com/office/drawing/2015/06/chart">
              <c:ext xmlns:c16="http://schemas.microsoft.com/office/drawing/2014/chart" uri="{C3380CC4-5D6E-409C-BE32-E72D297353CC}">
                <c16:uniqueId val="{0000000D-AF9E-44FA-BB50-6BB1FAE6E5D5}"/>
              </c:ext>
            </c:extLst>
          </c:dPt>
          <c:dLbls>
            <c:dLbl>
              <c:idx val="0"/>
              <c:layout>
                <c:manualLayout>
                  <c:x val="-0.13578764459998055"/>
                  <c:y val="-0.13079018063918479"/>
                </c:manualLayout>
              </c:layout>
              <c:spPr>
                <a:no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AF9E-44FA-BB50-6BB1FAE6E5D5}"/>
                </c:ext>
                <c:ext xmlns:c15="http://schemas.microsoft.com/office/drawing/2012/chart" uri="{CE6537A1-D6FC-4f65-9D91-7224C49458BB}">
                  <c15:layout/>
                </c:ext>
              </c:extLst>
            </c:dLbl>
            <c:dLbl>
              <c:idx val="1"/>
              <c:layout>
                <c:manualLayout>
                  <c:x val="1.1047924564984933E-2"/>
                  <c:y val="-1.8495393958108178E-2"/>
                </c:manualLayout>
              </c:layout>
              <c:tx>
                <c:rich>
                  <a:bodyPr/>
                  <a:lstStyle/>
                  <a:p>
                    <a:r>
                      <a:rPr lang="en-US" altLang="ja-JP"/>
                      <a:t>4.7% </a:t>
                    </a:r>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AF9E-44FA-BB50-6BB1FAE6E5D5}"/>
                </c:ext>
                <c:ext xmlns:c15="http://schemas.microsoft.com/office/drawing/2012/chart" uri="{CE6537A1-D6FC-4f65-9D91-7224C49458BB}">
                  <c15:layout/>
                </c:ext>
              </c:extLst>
            </c:dLbl>
            <c:dLbl>
              <c:idx val="2"/>
              <c:layout>
                <c:manualLayout>
                  <c:x val="2.3737727228540877E-2"/>
                  <c:y val="4.2328238381966962E-3"/>
                </c:manualLayout>
              </c:layout>
              <c:tx>
                <c:rich>
                  <a:bodyPr/>
                  <a:lstStyle/>
                  <a:p>
                    <a:r>
                      <a:rPr lang="en-US" altLang="ja-JP"/>
                      <a:t>40</a:t>
                    </a:r>
                    <a:r>
                      <a:rPr lang="ja-JP" altLang="en-US"/>
                      <a:t>～</a:t>
                    </a:r>
                    <a:r>
                      <a:rPr lang="en-US" altLang="ja-JP"/>
                      <a:t>64</a:t>
                    </a:r>
                    <a:r>
                      <a:rPr lang="ja-JP" altLang="en-US"/>
                      <a:t>歳
</a:t>
                    </a:r>
                    <a:r>
                      <a:rPr lang="en-US" altLang="ja-JP"/>
                      <a:t>20.3% </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AF9E-44FA-BB50-6BB1FAE6E5D5}"/>
                </c:ext>
                <c:ext xmlns:c15="http://schemas.microsoft.com/office/drawing/2012/chart" uri="{CE6537A1-D6FC-4f65-9D91-7224C49458BB}">
                  <c15:layout/>
                </c:ext>
              </c:extLst>
            </c:dLbl>
            <c:dLbl>
              <c:idx val="3"/>
              <c:layout>
                <c:manualLayout>
                  <c:x val="-2.7763439292310683E-2"/>
                  <c:y val="-3.7754104266378469E-3"/>
                </c:manualLayout>
              </c:layout>
              <c:tx>
                <c:rich>
                  <a:bodyPr/>
                  <a:lstStyle/>
                  <a:p>
                    <a:r>
                      <a:rPr lang="en-US" altLang="ja-JP"/>
                      <a:t>65</a:t>
                    </a:r>
                    <a:r>
                      <a:rPr lang="ja-JP" altLang="en-US"/>
                      <a:t>歳以上
</a:t>
                    </a:r>
                    <a:r>
                      <a:rPr lang="en-US" altLang="ja-JP"/>
                      <a:t>73.3% </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AF9E-44FA-BB50-6BB1FAE6E5D5}"/>
                </c:ext>
                <c:ext xmlns:c15="http://schemas.microsoft.com/office/drawing/2012/chart" uri="{CE6537A1-D6FC-4f65-9D91-7224C49458BB}">
                  <c15:layout/>
                </c:ext>
              </c:extLst>
            </c:dLbl>
            <c:dLbl>
              <c:idx val="4"/>
              <c:layout>
                <c:manualLayout>
                  <c:x val="-0.10471204188481675"/>
                  <c:y val="-0.13963963963963963"/>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AF9E-44FA-BB50-6BB1FAE6E5D5}"/>
                </c:ext>
                <c:ext xmlns:c15="http://schemas.microsoft.com/office/drawing/2012/chart" uri="{CE6537A1-D6FC-4f65-9D91-7224C49458BB}"/>
              </c:extLst>
            </c:dLbl>
            <c:dLbl>
              <c:idx val="5"/>
              <c:layout>
                <c:manualLayout>
                  <c:x val="-1.8651385854255128E-2"/>
                  <c:y val="-0.21925870752642407"/>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AF9E-44FA-BB50-6BB1FAE6E5D5}"/>
                </c:ext>
                <c:ext xmlns:c15="http://schemas.microsoft.com/office/drawing/2012/chart" uri="{CE6537A1-D6FC-4f65-9D91-7224C49458BB}"/>
              </c:extLst>
            </c:dLbl>
            <c:dLbl>
              <c:idx val="6"/>
              <c:layout>
                <c:manualLayout>
                  <c:x val="8.6096567771960439E-2"/>
                  <c:y val="-0.14864900333404271"/>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AF9E-44FA-BB50-6BB1FAE6E5D5}"/>
                </c:ext>
                <c:ext xmlns:c15="http://schemas.microsoft.com/office/drawing/2012/chart" uri="{CE6537A1-D6FC-4f65-9D91-7224C49458BB}"/>
              </c:extLst>
            </c:dLbl>
            <c:numFmt formatCode="#,##0.0_);[Red]\(#,##0.0\)" sourceLinked="0"/>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1"/>
            <c:showSerName val="0"/>
            <c:showPercent val="0"/>
            <c:showBubbleSize val="0"/>
            <c:separator>
</c:separator>
            <c:showLeaderLines val="0"/>
            <c:extLst xmlns:c16r2="http://schemas.microsoft.com/office/drawing/2015/06/chart">
              <c:ext xmlns:c15="http://schemas.microsoft.com/office/drawing/2012/chart" uri="{CE6537A1-D6FC-4f65-9D91-7224C49458BB}"/>
            </c:extLst>
          </c:dLbls>
          <c:cat>
            <c:strRef>
              <c:f>'図表3-2-5'!$C$4:$I$4</c:f>
              <c:strCache>
                <c:ptCount val="4"/>
                <c:pt idx="0">
                  <c:v>18歳未満</c:v>
                </c:pt>
                <c:pt idx="1">
                  <c:v>18～39歳</c:v>
                </c:pt>
                <c:pt idx="2">
                  <c:v>40～64歳</c:v>
                </c:pt>
                <c:pt idx="3">
                  <c:v>65歳以上</c:v>
                </c:pt>
              </c:strCache>
            </c:strRef>
          </c:cat>
          <c:val>
            <c:numRef>
              <c:f>'図表3-2-5'!$C$5:$I$5</c:f>
              <c:numCache>
                <c:formatCode>0.0"%"</c:formatCode>
                <c:ptCount val="7"/>
                <c:pt idx="0">
                  <c:v>1.7</c:v>
                </c:pt>
                <c:pt idx="1">
                  <c:v>4.7</c:v>
                </c:pt>
                <c:pt idx="2">
                  <c:v>20.3</c:v>
                </c:pt>
                <c:pt idx="3">
                  <c:v>73.3</c:v>
                </c:pt>
              </c:numCache>
            </c:numRef>
          </c:val>
          <c:extLst xmlns:c16r2="http://schemas.microsoft.com/office/drawing/2015/06/chart">
            <c:ext xmlns:c16="http://schemas.microsoft.com/office/drawing/2014/chart" uri="{C3380CC4-5D6E-409C-BE32-E72D297353CC}">
              <c16:uniqueId val="{0000000E-AF9E-44FA-BB50-6BB1FAE6E5D5}"/>
            </c:ext>
          </c:extLst>
        </c:ser>
        <c:dLbls>
          <c:showLegendKey val="0"/>
          <c:showVal val="0"/>
          <c:showCatName val="0"/>
          <c:showSerName val="0"/>
          <c:showPercent val="0"/>
          <c:showBubbleSize val="0"/>
          <c:showLeaderLines val="0"/>
        </c:dLbls>
        <c:firstSliceAng val="0"/>
        <c:holeSize val="40"/>
      </c:doughnutChart>
      <c:spPr>
        <a:noFill/>
        <a:ln w="25400">
          <a:noFill/>
        </a:ln>
      </c:spPr>
    </c:plotArea>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348455615233524"/>
          <c:y val="5.9600932815291628E-2"/>
          <c:w val="0.77481027619891885"/>
          <c:h val="0.89823540420190739"/>
        </c:manualLayout>
      </c:layout>
      <c:barChart>
        <c:barDir val="bar"/>
        <c:grouping val="stacked"/>
        <c:varyColors val="0"/>
        <c:ser>
          <c:idx val="2"/>
          <c:order val="0"/>
          <c:tx>
            <c:strRef>
              <c:f>'図表3-2-6'!$C$4</c:f>
              <c:strCache>
                <c:ptCount val="1"/>
                <c:pt idx="0">
                  <c:v>18歳未満</c:v>
                </c:pt>
              </c:strCache>
            </c:strRef>
          </c:tx>
          <c:spPr>
            <a:pattFill prst="ltDnDiag">
              <a:fgClr>
                <a:sysClr val="windowText" lastClr="000000"/>
              </a:fgClr>
              <a:bgClr>
                <a:sysClr val="window" lastClr="FFFFFF"/>
              </a:bgClr>
            </a:pattFill>
            <a:ln w="3175">
              <a:solidFill>
                <a:sysClr val="windowText" lastClr="000000"/>
              </a:solidFill>
            </a:ln>
          </c:spPr>
          <c:invertIfNegative val="0"/>
          <c:dLbls>
            <c:dLbl>
              <c:idx val="0"/>
              <c:layout>
                <c:manualLayout>
                  <c:x val="9.8525428548784863E-3"/>
                  <c:y val="1.907366659998908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C25-45E7-9547-B6DAD543B78F}"/>
                </c:ext>
                <c:ext xmlns:c15="http://schemas.microsoft.com/office/drawing/2012/chart" uri="{CE6537A1-D6FC-4f65-9D91-7224C49458BB}"/>
              </c:extLst>
            </c:dLbl>
            <c:dLbl>
              <c:idx val="1"/>
              <c:layout>
                <c:manualLayout>
                  <c:x val="9.2940090602452174E-3"/>
                  <c:y val="1.72514246529994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C25-45E7-9547-B6DAD543B78F}"/>
                </c:ext>
                <c:ext xmlns:c15="http://schemas.microsoft.com/office/drawing/2012/chart" uri="{CE6537A1-D6FC-4f65-9D91-7224C49458BB}">
                  <c15:layout/>
                </c:ext>
              </c:extLst>
            </c:dLbl>
            <c:dLbl>
              <c:idx val="2"/>
              <c:layout>
                <c:manualLayout>
                  <c:x val="8.9587655880167191E-3"/>
                  <c:y val="1.838759251472607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C25-45E7-9547-B6DAD543B78F}"/>
                </c:ext>
                <c:ext xmlns:c15="http://schemas.microsoft.com/office/drawing/2012/chart" uri="{CE6537A1-D6FC-4f65-9D91-7224C49458BB}">
                  <c15:layout/>
                </c:ext>
              </c:extLst>
            </c:dLbl>
            <c:dLbl>
              <c:idx val="3"/>
              <c:layout>
                <c:manualLayout>
                  <c:x val="7.1045701938648835E-3"/>
                  <c:y val="1.90172481523633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C25-45E7-9547-B6DAD543B78F}"/>
                </c:ext>
                <c:ext xmlns:c15="http://schemas.microsoft.com/office/drawing/2012/chart" uri="{CE6537A1-D6FC-4f65-9D91-7224C49458BB}">
                  <c15:layout/>
                </c:ext>
              </c:extLst>
            </c:dLbl>
            <c:dLbl>
              <c:idx val="4"/>
              <c:layout>
                <c:manualLayout>
                  <c:x val="6.8006065526588231E-3"/>
                  <c:y val="1.750889199213050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C25-45E7-9547-B6DAD543B78F}"/>
                </c:ext>
                <c:ext xmlns:c15="http://schemas.microsoft.com/office/drawing/2012/chart" uri="{CE6537A1-D6FC-4f65-9D91-7224C49458BB}">
                  <c15:layout/>
                </c:ext>
              </c:extLst>
            </c:dLbl>
            <c:dLbl>
              <c:idx val="5"/>
              <c:layout>
                <c:manualLayout>
                  <c:x val="0"/>
                  <c:y val="1.859229747675962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C25-45E7-9547-B6DAD543B78F}"/>
                </c:ext>
                <c:ext xmlns:c15="http://schemas.microsoft.com/office/drawing/2012/chart" uri="{CE6537A1-D6FC-4f65-9D91-7224C49458BB}">
                  <c15:layout/>
                </c:ext>
              </c:extLst>
            </c:dLbl>
            <c:dLbl>
              <c:idx val="6"/>
              <c:layout>
                <c:manualLayout>
                  <c:x val="0"/>
                  <c:y val="1.859229747675962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C25-45E7-9547-B6DAD543B78F}"/>
                </c:ext>
                <c:ext xmlns:c15="http://schemas.microsoft.com/office/drawing/2012/chart" uri="{CE6537A1-D6FC-4f65-9D91-7224C49458BB}">
                  <c15:layout/>
                </c:ext>
              </c:extLst>
            </c:dLbl>
            <c:dLbl>
              <c:idx val="7"/>
              <c:layout>
                <c:manualLayout>
                  <c:x val="2.1893811222940024E-3"/>
                  <c:y val="1.85925066139640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C25-45E7-9547-B6DAD543B78F}"/>
                </c:ext>
                <c:ext xmlns:c15="http://schemas.microsoft.com/office/drawing/2012/chart" uri="{CE6537A1-D6FC-4f65-9D91-7224C49458BB}">
                  <c15:layout/>
                </c:ext>
              </c:extLst>
            </c:dLbl>
            <c:dLbl>
              <c:idx val="8"/>
              <c:layout>
                <c:manualLayout>
                  <c:x val="0"/>
                  <c:y val="1.859229747675962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C25-45E7-9547-B6DAD543B78F}"/>
                </c:ext>
                <c:ext xmlns:c15="http://schemas.microsoft.com/office/drawing/2012/chart" uri="{CE6537A1-D6FC-4f65-9D91-7224C49458BB}">
                  <c15:layout/>
                </c:ext>
              </c:extLst>
            </c:dLbl>
            <c:dLbl>
              <c:idx val="9"/>
              <c:layout>
                <c:manualLayout>
                  <c:x val="0"/>
                  <c:y val="1.5936254980079778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C25-45E7-9547-B6DAD543B78F}"/>
                </c:ext>
                <c:ext xmlns:c15="http://schemas.microsoft.com/office/drawing/2012/chart" uri="{CE6537A1-D6FC-4f65-9D91-7224C49458BB}">
                  <c15:layout/>
                </c:ext>
              </c:extLst>
            </c:dLbl>
            <c:dLbl>
              <c:idx val="10"/>
              <c:layout>
                <c:manualLayout>
                  <c:x val="0"/>
                  <c:y val="1.85925066139640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C25-45E7-9547-B6DAD543B78F}"/>
                </c:ext>
                <c:ext xmlns:c15="http://schemas.microsoft.com/office/drawing/2012/chart" uri="{CE6537A1-D6FC-4f65-9D91-7224C49458BB}">
                  <c15:layout/>
                </c:ext>
              </c:extLst>
            </c:dLbl>
            <c:numFmt formatCode="#,##0_);[Red]\(#,##0\)" sourceLinked="0"/>
            <c:spPr>
              <a:solidFill>
                <a:sysClr val="window" lastClr="FFFFFF"/>
              </a:solidFill>
              <a:ln>
                <a:noFill/>
              </a:ln>
            </c:spPr>
            <c:txPr>
              <a:bodyPr/>
              <a:lstStyle/>
              <a:p>
                <a:pPr>
                  <a:defRPr>
                    <a:solidFill>
                      <a:sysClr val="windowText" lastClr="000000"/>
                    </a:solidFill>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'図表3-2-6'!$A$5:$B$15</c:f>
              <c:multiLvlStrCache>
                <c:ptCount val="11"/>
                <c:lvl>
                  <c:pt idx="1">
                    <c:v>平成７年</c:v>
                  </c:pt>
                  <c:pt idx="2">
                    <c:v>平成12年</c:v>
                  </c:pt>
                  <c:pt idx="3">
                    <c:v>平成17年</c:v>
                  </c:pt>
                  <c:pt idx="4">
                    <c:v>平成22年</c:v>
                  </c:pt>
                  <c:pt idx="5">
                    <c:v>平成27年</c:v>
                  </c:pt>
                  <c:pt idx="6">
                    <c:v>平成28年</c:v>
                  </c:pt>
                  <c:pt idx="7">
                    <c:v>平成29年</c:v>
                  </c:pt>
                  <c:pt idx="8">
                    <c:v>平成30年</c:v>
                  </c:pt>
                  <c:pt idx="9">
                    <c:v>平成31年</c:v>
                  </c:pt>
                  <c:pt idx="10">
                    <c:v>令和２年</c:v>
                  </c:pt>
                </c:lvl>
                <c:lvl>
                  <c:pt idx="0">
                    <c:v>　</c:v>
                  </c:pt>
                </c:lvl>
              </c:multiLvlStrCache>
            </c:multiLvlStrRef>
          </c:cat>
          <c:val>
            <c:numRef>
              <c:f>'図表3-2-6'!$C$5:$C$15</c:f>
              <c:numCache>
                <c:formatCode>#,##0_ </c:formatCode>
                <c:ptCount val="11"/>
                <c:pt idx="1">
                  <c:v>317</c:v>
                </c:pt>
                <c:pt idx="2">
                  <c:v>390</c:v>
                </c:pt>
                <c:pt idx="3">
                  <c:v>384</c:v>
                </c:pt>
                <c:pt idx="4">
                  <c:v>357</c:v>
                </c:pt>
                <c:pt idx="5" formatCode="General">
                  <c:v>319</c:v>
                </c:pt>
                <c:pt idx="6" formatCode="General">
                  <c:v>307</c:v>
                </c:pt>
                <c:pt idx="7" formatCode="General">
                  <c:v>289</c:v>
                </c:pt>
                <c:pt idx="8" formatCode="General">
                  <c:v>291</c:v>
                </c:pt>
                <c:pt idx="9" formatCode="General">
                  <c:v>284</c:v>
                </c:pt>
                <c:pt idx="10" formatCode="General">
                  <c:v>270</c:v>
                </c:pt>
              </c:numCache>
            </c:numRef>
          </c:val>
          <c:extLst xmlns:c16r2="http://schemas.microsoft.com/office/drawing/2015/06/chart">
            <c:ext xmlns:c16="http://schemas.microsoft.com/office/drawing/2014/chart" uri="{C3380CC4-5D6E-409C-BE32-E72D297353CC}">
              <c16:uniqueId val="{0000000B-EC25-45E7-9547-B6DAD543B78F}"/>
            </c:ext>
          </c:extLst>
        </c:ser>
        <c:ser>
          <c:idx val="0"/>
          <c:order val="1"/>
          <c:tx>
            <c:strRef>
              <c:f>'図表3-2-6'!$D$4</c:f>
              <c:strCache>
                <c:ptCount val="1"/>
                <c:pt idx="0">
                  <c:v>18～39歳</c:v>
                </c:pt>
              </c:strCache>
            </c:strRef>
          </c:tx>
          <c:spPr>
            <a:pattFill prst="pct10">
              <a:fgClr>
                <a:sysClr val="windowText" lastClr="000000"/>
              </a:fgClr>
              <a:bgClr>
                <a:sysClr val="window" lastClr="FFFFFF"/>
              </a:bgClr>
            </a:pattFill>
            <a:ln w="3175">
              <a:solidFill>
                <a:sysClr val="windowText" lastClr="000000"/>
              </a:solidFill>
            </a:ln>
          </c:spPr>
          <c:invertIfNegative val="0"/>
          <c:dLbls>
            <c:dLbl>
              <c:idx val="0"/>
              <c:layout>
                <c:manualLayout>
                  <c:x val="4.7365304914150381E-3"/>
                  <c:y val="-1.798975485846022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C25-45E7-9547-B6DAD543B78F}"/>
                </c:ext>
                <c:ext xmlns:c15="http://schemas.microsoft.com/office/drawing/2012/chart" uri="{CE6537A1-D6FC-4f65-9D91-7224C49458BB}"/>
              </c:extLst>
            </c:dLbl>
            <c:dLbl>
              <c:idx val="1"/>
              <c:layout>
                <c:manualLayout>
                  <c:x val="1.3725379727874751E-2"/>
                  <c:y val="-1.987016708067831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C25-45E7-9547-B6DAD543B78F}"/>
                </c:ext>
                <c:ext xmlns:c15="http://schemas.microsoft.com/office/drawing/2012/chart" uri="{CE6537A1-D6FC-4f65-9D91-7224C49458BB}">
                  <c15:layout/>
                </c:ext>
              </c:extLst>
            </c:dLbl>
            <c:dLbl>
              <c:idx val="2"/>
              <c:layout>
                <c:manualLayout>
                  <c:x val="4.3644298963447896E-3"/>
                  <c:y val="-2.257058973935073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C25-45E7-9547-B6DAD543B78F}"/>
                </c:ext>
                <c:ext xmlns:c15="http://schemas.microsoft.com/office/drawing/2012/chart" uri="{CE6537A1-D6FC-4f65-9D91-7224C49458BB}">
                  <c15:layout/>
                </c:ext>
              </c:extLst>
            </c:dLbl>
            <c:dLbl>
              <c:idx val="3"/>
              <c:layout>
                <c:manualLayout>
                  <c:x val="4.3644298963448095E-3"/>
                  <c:y val="-1.919479562637851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C25-45E7-9547-B6DAD543B78F}"/>
                </c:ext>
                <c:ext xmlns:c15="http://schemas.microsoft.com/office/drawing/2012/chart" uri="{CE6537A1-D6FC-4f65-9D91-7224C49458BB}">
                  <c15:layout/>
                </c:ext>
              </c:extLst>
            </c:dLbl>
            <c:dLbl>
              <c:idx val="4"/>
              <c:layout>
                <c:manualLayout>
                  <c:x val="6.5466448445171853E-3"/>
                  <c:y val="-2.700422658672423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C25-45E7-9547-B6DAD543B78F}"/>
                </c:ext>
                <c:ext xmlns:c15="http://schemas.microsoft.com/office/drawing/2012/chart" uri="{CE6537A1-D6FC-4f65-9D91-7224C49458BB}">
                  <c15:layout/>
                </c:ext>
              </c:extLst>
            </c:dLbl>
            <c:dLbl>
              <c:idx val="5"/>
              <c:layout>
                <c:manualLayout>
                  <c:x val="6.5681433668819877E-3"/>
                  <c:y val="-1.859229747675962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C25-45E7-9547-B6DAD543B78F}"/>
                </c:ext>
                <c:ext xmlns:c15="http://schemas.microsoft.com/office/drawing/2012/chart" uri="{CE6537A1-D6FC-4f65-9D91-7224C49458BB}">
                  <c15:layout/>
                </c:ext>
              </c:extLst>
            </c:dLbl>
            <c:dLbl>
              <c:idx val="6"/>
              <c:layout>
                <c:manualLayout>
                  <c:x val="6.5681433668820077E-3"/>
                  <c:y val="-1.859229747675962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C25-45E7-9547-B6DAD543B78F}"/>
                </c:ext>
                <c:ext xmlns:c15="http://schemas.microsoft.com/office/drawing/2012/chart" uri="{CE6537A1-D6FC-4f65-9D91-7224C49458BB}">
                  <c15:layout/>
                </c:ext>
              </c:extLst>
            </c:dLbl>
            <c:dLbl>
              <c:idx val="7"/>
              <c:layout>
                <c:manualLayout>
                  <c:x val="6.5681433668820077E-3"/>
                  <c:y val="-1.859229747675962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EC25-45E7-9547-B6DAD543B78F}"/>
                </c:ext>
                <c:ext xmlns:c15="http://schemas.microsoft.com/office/drawing/2012/chart" uri="{CE6537A1-D6FC-4f65-9D91-7224C49458BB}">
                  <c15:layout/>
                </c:ext>
              </c:extLst>
            </c:dLbl>
            <c:dLbl>
              <c:idx val="8"/>
              <c:layout>
                <c:manualLayout>
                  <c:x val="6.5681433668820077E-3"/>
                  <c:y val="-2.124833997343957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C25-45E7-9547-B6DAD543B78F}"/>
                </c:ext>
                <c:ext xmlns:c15="http://schemas.microsoft.com/office/drawing/2012/chart" uri="{CE6537A1-D6FC-4f65-9D91-7224C49458BB}">
                  <c15:layout/>
                </c:ext>
              </c:extLst>
            </c:dLbl>
            <c:dLbl>
              <c:idx val="9"/>
              <c:layout>
                <c:manualLayout>
                  <c:x val="6.5681433668820077E-3"/>
                  <c:y val="-1.859229747675953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EC25-45E7-9547-B6DAD543B78F}"/>
                </c:ext>
                <c:ext xmlns:c15="http://schemas.microsoft.com/office/drawing/2012/chart" uri="{CE6537A1-D6FC-4f65-9D91-7224C49458BB}">
                  <c15:layout/>
                </c:ext>
              </c:extLst>
            </c:dLbl>
            <c:dLbl>
              <c:idx val="10"/>
              <c:layout>
                <c:manualLayout>
                  <c:x val="6.5681433668820276E-3"/>
                  <c:y val="-1.593625498007968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EC25-45E7-9547-B6DAD543B78F}"/>
                </c:ext>
                <c:ext xmlns:c15="http://schemas.microsoft.com/office/drawing/2012/chart" uri="{CE6537A1-D6FC-4f65-9D91-7224C49458BB}">
                  <c15:layout/>
                </c:ext>
              </c:extLst>
            </c:dLbl>
            <c:numFmt formatCode="#,##0_);[Red]\(#,##0\)" sourceLinked="0"/>
            <c:spPr>
              <a:solidFill>
                <a:sysClr val="window" lastClr="FFFFFF"/>
              </a:solidFill>
            </c:spPr>
            <c:txPr>
              <a:bodyPr/>
              <a:lstStyle/>
              <a:p>
                <a:pPr>
                  <a:defRPr>
                    <a:solidFill>
                      <a:sysClr val="windowText" lastClr="000000"/>
                    </a:solidFill>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'図表3-2-6'!$A$5:$B$15</c:f>
              <c:multiLvlStrCache>
                <c:ptCount val="11"/>
                <c:lvl>
                  <c:pt idx="1">
                    <c:v>平成７年</c:v>
                  </c:pt>
                  <c:pt idx="2">
                    <c:v>平成12年</c:v>
                  </c:pt>
                  <c:pt idx="3">
                    <c:v>平成17年</c:v>
                  </c:pt>
                  <c:pt idx="4">
                    <c:v>平成22年</c:v>
                  </c:pt>
                  <c:pt idx="5">
                    <c:v>平成27年</c:v>
                  </c:pt>
                  <c:pt idx="6">
                    <c:v>平成28年</c:v>
                  </c:pt>
                  <c:pt idx="7">
                    <c:v>平成29年</c:v>
                  </c:pt>
                  <c:pt idx="8">
                    <c:v>平成30年</c:v>
                  </c:pt>
                  <c:pt idx="9">
                    <c:v>平成31年</c:v>
                  </c:pt>
                  <c:pt idx="10">
                    <c:v>令和２年</c:v>
                  </c:pt>
                </c:lvl>
                <c:lvl>
                  <c:pt idx="0">
                    <c:v>　</c:v>
                  </c:pt>
                </c:lvl>
              </c:multiLvlStrCache>
            </c:multiLvlStrRef>
          </c:cat>
          <c:val>
            <c:numRef>
              <c:f>'図表3-2-6'!$D$5:$D$15</c:f>
              <c:numCache>
                <c:formatCode>#,##0_ </c:formatCode>
                <c:ptCount val="11"/>
                <c:pt idx="1">
                  <c:v>887</c:v>
                </c:pt>
                <c:pt idx="2">
                  <c:v>798</c:v>
                </c:pt>
                <c:pt idx="3">
                  <c:v>862</c:v>
                </c:pt>
                <c:pt idx="4">
                  <c:v>872</c:v>
                </c:pt>
                <c:pt idx="5" formatCode="General">
                  <c:v>800</c:v>
                </c:pt>
                <c:pt idx="6" formatCode="General">
                  <c:v>788</c:v>
                </c:pt>
                <c:pt idx="7" formatCode="General">
                  <c:v>776</c:v>
                </c:pt>
                <c:pt idx="8" formatCode="General">
                  <c:v>762</c:v>
                </c:pt>
                <c:pt idx="9" formatCode="General">
                  <c:v>737</c:v>
                </c:pt>
                <c:pt idx="10" formatCode="General">
                  <c:v>731</c:v>
                </c:pt>
              </c:numCache>
            </c:numRef>
          </c:val>
          <c:extLst xmlns:c16r2="http://schemas.microsoft.com/office/drawing/2015/06/chart">
            <c:ext xmlns:c16="http://schemas.microsoft.com/office/drawing/2014/chart" uri="{C3380CC4-5D6E-409C-BE32-E72D297353CC}">
              <c16:uniqueId val="{00000017-EC25-45E7-9547-B6DAD543B78F}"/>
            </c:ext>
          </c:extLst>
        </c:ser>
        <c:ser>
          <c:idx val="5"/>
          <c:order val="2"/>
          <c:tx>
            <c:strRef>
              <c:f>'図表3-2-6'!$E$4</c:f>
              <c:strCache>
                <c:ptCount val="1"/>
                <c:pt idx="0">
                  <c:v>40～64歳</c:v>
                </c:pt>
              </c:strCache>
            </c:strRef>
          </c:tx>
          <c:spPr>
            <a:pattFill prst="openDmnd">
              <a:fgClr>
                <a:sysClr val="windowText" lastClr="000000"/>
              </a:fgClr>
              <a:bgClr>
                <a:sysClr val="window" lastClr="FFFFFF"/>
              </a:bgClr>
            </a:pattFill>
            <a:ln w="3175">
              <a:solidFill>
                <a:sysClr val="windowText" lastClr="000000"/>
              </a:solidFill>
            </a:ln>
          </c:spPr>
          <c:invertIfNegative val="0"/>
          <c:dLbls>
            <c:numFmt formatCode="#,##0_);[Red]\(#,##0\)" sourceLinked="0"/>
            <c:spPr>
              <a:solidFill>
                <a:sysClr val="window" lastClr="FFFFFF"/>
              </a:solidFill>
            </c:spPr>
            <c:txPr>
              <a:bodyPr/>
              <a:lstStyle/>
              <a:p>
                <a:pPr>
                  <a:defRPr>
                    <a:solidFill>
                      <a:sysClr val="windowText" lastClr="000000"/>
                    </a:solidFill>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'図表3-2-6'!$A$5:$B$15</c:f>
              <c:multiLvlStrCache>
                <c:ptCount val="11"/>
                <c:lvl>
                  <c:pt idx="1">
                    <c:v>平成７年</c:v>
                  </c:pt>
                  <c:pt idx="2">
                    <c:v>平成12年</c:v>
                  </c:pt>
                  <c:pt idx="3">
                    <c:v>平成17年</c:v>
                  </c:pt>
                  <c:pt idx="4">
                    <c:v>平成22年</c:v>
                  </c:pt>
                  <c:pt idx="5">
                    <c:v>平成27年</c:v>
                  </c:pt>
                  <c:pt idx="6">
                    <c:v>平成28年</c:v>
                  </c:pt>
                  <c:pt idx="7">
                    <c:v>平成29年</c:v>
                  </c:pt>
                  <c:pt idx="8">
                    <c:v>平成30年</c:v>
                  </c:pt>
                  <c:pt idx="9">
                    <c:v>平成31年</c:v>
                  </c:pt>
                  <c:pt idx="10">
                    <c:v>令和２年</c:v>
                  </c:pt>
                </c:lvl>
                <c:lvl>
                  <c:pt idx="0">
                    <c:v>　</c:v>
                  </c:pt>
                </c:lvl>
              </c:multiLvlStrCache>
            </c:multiLvlStrRef>
          </c:cat>
          <c:val>
            <c:numRef>
              <c:f>'図表3-2-6'!$E$5:$E$15</c:f>
              <c:numCache>
                <c:formatCode>#,##0_ </c:formatCode>
                <c:ptCount val="11"/>
                <c:pt idx="1">
                  <c:v>4147</c:v>
                </c:pt>
                <c:pt idx="2">
                  <c:v>4229</c:v>
                </c:pt>
                <c:pt idx="3">
                  <c:v>4267</c:v>
                </c:pt>
                <c:pt idx="4">
                  <c:v>4150</c:v>
                </c:pt>
                <c:pt idx="5" formatCode="#,##0">
                  <c:v>3586</c:v>
                </c:pt>
                <c:pt idx="6" formatCode="#,##0">
                  <c:v>3435</c:v>
                </c:pt>
                <c:pt idx="7" formatCode="#,##0">
                  <c:v>3389</c:v>
                </c:pt>
                <c:pt idx="8" formatCode="#,##0">
                  <c:v>3272</c:v>
                </c:pt>
                <c:pt idx="9" formatCode="#,##0">
                  <c:v>3236</c:v>
                </c:pt>
                <c:pt idx="10" formatCode="#,##0">
                  <c:v>3132</c:v>
                </c:pt>
              </c:numCache>
            </c:numRef>
          </c:val>
          <c:extLst xmlns:c16r2="http://schemas.microsoft.com/office/drawing/2015/06/chart">
            <c:ext xmlns:c16="http://schemas.microsoft.com/office/drawing/2014/chart" uri="{C3380CC4-5D6E-409C-BE32-E72D297353CC}">
              <c16:uniqueId val="{00000018-EC25-45E7-9547-B6DAD543B78F}"/>
            </c:ext>
          </c:extLst>
        </c:ser>
        <c:ser>
          <c:idx val="4"/>
          <c:order val="3"/>
          <c:tx>
            <c:strRef>
              <c:f>'図表3-2-6'!$F$4</c:f>
              <c:strCache>
                <c:ptCount val="1"/>
                <c:pt idx="0">
                  <c:v>65歳以上</c:v>
                </c:pt>
              </c:strCache>
            </c:strRef>
          </c:tx>
          <c:spPr>
            <a:pattFill prst="pct5">
              <a:fgClr>
                <a:sysClr val="windowText" lastClr="000000"/>
              </a:fgClr>
              <a:bgClr>
                <a:sysClr val="window" lastClr="FFFFFF"/>
              </a:bgClr>
            </a:pattFill>
            <a:ln w="3175">
              <a:solidFill>
                <a:sysClr val="windowText" lastClr="000000"/>
              </a:solidFill>
            </a:ln>
          </c:spPr>
          <c:invertIfNegative val="0"/>
          <c:dLbls>
            <c:numFmt formatCode="#,##0_);[Red]\(#,##0\)" sourceLinked="0"/>
            <c:spPr>
              <a:solidFill>
                <a:sysClr val="window" lastClr="FFFFFF"/>
              </a:solidFill>
            </c:spPr>
            <c:txPr>
              <a:bodyPr/>
              <a:lstStyle/>
              <a:p>
                <a:pPr>
                  <a:defRPr>
                    <a:solidFill>
                      <a:sysClr val="windowText" lastClr="000000"/>
                    </a:solidFill>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'図表3-2-6'!$A$5:$B$15</c:f>
              <c:multiLvlStrCache>
                <c:ptCount val="11"/>
                <c:lvl>
                  <c:pt idx="1">
                    <c:v>平成７年</c:v>
                  </c:pt>
                  <c:pt idx="2">
                    <c:v>平成12年</c:v>
                  </c:pt>
                  <c:pt idx="3">
                    <c:v>平成17年</c:v>
                  </c:pt>
                  <c:pt idx="4">
                    <c:v>平成22年</c:v>
                  </c:pt>
                  <c:pt idx="5">
                    <c:v>平成27年</c:v>
                  </c:pt>
                  <c:pt idx="6">
                    <c:v>平成28年</c:v>
                  </c:pt>
                  <c:pt idx="7">
                    <c:v>平成29年</c:v>
                  </c:pt>
                  <c:pt idx="8">
                    <c:v>平成30年</c:v>
                  </c:pt>
                  <c:pt idx="9">
                    <c:v>平成31年</c:v>
                  </c:pt>
                  <c:pt idx="10">
                    <c:v>令和２年</c:v>
                  </c:pt>
                </c:lvl>
                <c:lvl>
                  <c:pt idx="0">
                    <c:v>　</c:v>
                  </c:pt>
                </c:lvl>
              </c:multiLvlStrCache>
            </c:multiLvlStrRef>
          </c:cat>
          <c:val>
            <c:numRef>
              <c:f>'図表3-2-6'!$F$5:$F$15</c:f>
              <c:numCache>
                <c:formatCode>#,##0_ </c:formatCode>
                <c:ptCount val="11"/>
                <c:pt idx="1">
                  <c:v>5430</c:v>
                </c:pt>
                <c:pt idx="2">
                  <c:v>7329</c:v>
                </c:pt>
                <c:pt idx="3">
                  <c:v>8920</c:v>
                </c:pt>
                <c:pt idx="4">
                  <c:v>10444</c:v>
                </c:pt>
                <c:pt idx="5" formatCode="#,##0">
                  <c:v>11482</c:v>
                </c:pt>
                <c:pt idx="6" formatCode="#,##0">
                  <c:v>11479</c:v>
                </c:pt>
                <c:pt idx="7" formatCode="#,##0">
                  <c:v>11423</c:v>
                </c:pt>
                <c:pt idx="8" formatCode="#,##0">
                  <c:v>11464</c:v>
                </c:pt>
                <c:pt idx="9" formatCode="#,##0">
                  <c:v>11368</c:v>
                </c:pt>
                <c:pt idx="10" formatCode="#,##0">
                  <c:v>11330</c:v>
                </c:pt>
              </c:numCache>
            </c:numRef>
          </c:val>
          <c:extLst xmlns:c16r2="http://schemas.microsoft.com/office/drawing/2015/06/chart">
            <c:ext xmlns:c16="http://schemas.microsoft.com/office/drawing/2014/chart" uri="{C3380CC4-5D6E-409C-BE32-E72D297353CC}">
              <c16:uniqueId val="{00000019-EC25-45E7-9547-B6DAD543B78F}"/>
            </c:ext>
          </c:extLst>
        </c:ser>
        <c:ser>
          <c:idx val="1"/>
          <c:order val="4"/>
          <c:tx>
            <c:strRef>
              <c:f>'図表3-2-6'!$G$4</c:f>
              <c:strCache>
                <c:ptCount val="1"/>
              </c:strCache>
            </c:strRef>
          </c:tx>
          <c:spPr>
            <a:noFill/>
            <a:ln w="3175">
              <a:noFill/>
            </a:ln>
          </c:spPr>
          <c:invertIfNegative val="0"/>
          <c:dLbls>
            <c:numFmt formatCode="#,##0_);[Red]\(#,##0\)" sourceLinked="0"/>
            <c:spPr>
              <a:solidFill>
                <a:sysClr val="window" lastClr="FFFFFF"/>
              </a:solidFill>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'図表3-2-6'!$A$5:$B$15</c:f>
              <c:multiLvlStrCache>
                <c:ptCount val="11"/>
                <c:lvl>
                  <c:pt idx="1">
                    <c:v>平成７年</c:v>
                  </c:pt>
                  <c:pt idx="2">
                    <c:v>平成12年</c:v>
                  </c:pt>
                  <c:pt idx="3">
                    <c:v>平成17年</c:v>
                  </c:pt>
                  <c:pt idx="4">
                    <c:v>平成22年</c:v>
                  </c:pt>
                  <c:pt idx="5">
                    <c:v>平成27年</c:v>
                  </c:pt>
                  <c:pt idx="6">
                    <c:v>平成28年</c:v>
                  </c:pt>
                  <c:pt idx="7">
                    <c:v>平成29年</c:v>
                  </c:pt>
                  <c:pt idx="8">
                    <c:v>平成30年</c:v>
                  </c:pt>
                  <c:pt idx="9">
                    <c:v>平成31年</c:v>
                  </c:pt>
                  <c:pt idx="10">
                    <c:v>令和２年</c:v>
                  </c:pt>
                </c:lvl>
                <c:lvl>
                  <c:pt idx="0">
                    <c:v>　</c:v>
                  </c:pt>
                </c:lvl>
              </c:multiLvlStrCache>
            </c:multiLvlStrRef>
          </c:cat>
          <c:val>
            <c:numRef>
              <c:f>'図表3-2-6'!$G$5:$G$15</c:f>
              <c:numCache>
                <c:formatCode>#,##0_ </c:formatCode>
                <c:ptCount val="11"/>
                <c:pt idx="1">
                  <c:v>10781</c:v>
                </c:pt>
                <c:pt idx="2">
                  <c:v>12746</c:v>
                </c:pt>
                <c:pt idx="3">
                  <c:v>14433</c:v>
                </c:pt>
                <c:pt idx="4">
                  <c:v>15823</c:v>
                </c:pt>
                <c:pt idx="5" formatCode="#,##0">
                  <c:v>16187</c:v>
                </c:pt>
                <c:pt idx="6" formatCode="#,##0">
                  <c:v>16009</c:v>
                </c:pt>
                <c:pt idx="7" formatCode="#,##0">
                  <c:v>15877</c:v>
                </c:pt>
                <c:pt idx="8" formatCode="#,##0">
                  <c:v>15789</c:v>
                </c:pt>
                <c:pt idx="9" formatCode="#,##0">
                  <c:v>15625</c:v>
                </c:pt>
                <c:pt idx="10" formatCode="#,##0">
                  <c:v>15463</c:v>
                </c:pt>
              </c:numCache>
            </c:numRef>
          </c:val>
          <c:extLst xmlns:c16r2="http://schemas.microsoft.com/office/drawing/2015/06/chart">
            <c:ext xmlns:c16="http://schemas.microsoft.com/office/drawing/2014/chart" uri="{C3380CC4-5D6E-409C-BE32-E72D297353CC}">
              <c16:uniqueId val="{0000001A-EC25-45E7-9547-B6DAD543B78F}"/>
            </c:ext>
          </c:extLst>
        </c:ser>
        <c:ser>
          <c:idx val="3"/>
          <c:order val="5"/>
          <c:tx>
            <c:strRef>
              <c:f>'図表3-2-6'!$H$4</c:f>
              <c:strCache>
                <c:ptCount val="1"/>
              </c:strCache>
            </c:strRef>
          </c:tx>
          <c:spPr>
            <a:pattFill prst="dotGrid">
              <a:fgClr>
                <a:sysClr val="windowText" lastClr="000000"/>
              </a:fgClr>
              <a:bgClr>
                <a:sysClr val="window" lastClr="FFFFFF"/>
              </a:bgClr>
            </a:pattFill>
            <a:ln w="3175">
              <a:solidFill>
                <a:sysClr val="windowText" lastClr="000000"/>
              </a:solidFill>
            </a:ln>
          </c:spPr>
          <c:invertIfNegative val="0"/>
          <c:dLbls>
            <c:dLbl>
              <c:idx val="0"/>
              <c:layout>
                <c:manualLayout>
                  <c:x val="2.3682652457075628E-3"/>
                  <c:y val="-9.44272192604819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EC25-45E7-9547-B6DAD543B78F}"/>
                </c:ext>
                <c:ext xmlns:c15="http://schemas.microsoft.com/office/drawing/2012/chart" uri="{CE6537A1-D6FC-4f65-9D91-7224C49458BB}"/>
              </c:extLst>
            </c:dLbl>
            <c:dLbl>
              <c:idx val="1"/>
              <c:layout>
                <c:manualLayout>
                  <c:x val="3.6342808085956885E-2"/>
                  <c:y val="3.91112456187232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EC25-45E7-9547-B6DAD543B78F}"/>
                </c:ext>
                <c:ext xmlns:c15="http://schemas.microsoft.com/office/drawing/2012/chart" uri="{CE6537A1-D6FC-4f65-9D91-7224C49458BB}"/>
              </c:extLst>
            </c:dLbl>
            <c:dLbl>
              <c:idx val="2"/>
              <c:layout>
                <c:manualLayout>
                  <c:x val="3.8614423622941513E-2"/>
                  <c:y val="2.48890253873630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EC25-45E7-9547-B6DAD543B78F}"/>
                </c:ext>
                <c:ext xmlns:c15="http://schemas.microsoft.com/office/drawing/2012/chart" uri="{CE6537A1-D6FC-4f65-9D91-7224C49458BB}"/>
              </c:extLst>
            </c:dLbl>
            <c:dLbl>
              <c:idx val="3"/>
              <c:layout>
                <c:manualLayout>
                  <c:x val="3.6342986939239069E-2"/>
                  <c:y val="2.84445804452030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EC25-45E7-9547-B6DAD543B78F}"/>
                </c:ext>
                <c:ext xmlns:c15="http://schemas.microsoft.com/office/drawing/2012/chart" uri="{CE6537A1-D6FC-4f65-9D91-7224C49458BB}"/>
              </c:extLst>
            </c:dLbl>
            <c:dLbl>
              <c:idx val="4"/>
              <c:layout>
                <c:manualLayout>
                  <c:x val="4.5428733674048836E-3"/>
                  <c:y val="-5.33319260427753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EC25-45E7-9547-B6DAD543B78F}"/>
                </c:ext>
                <c:ext xmlns:c15="http://schemas.microsoft.com/office/drawing/2012/chart" uri="{CE6537A1-D6FC-4f65-9D91-7224C49458BB}"/>
              </c:extLst>
            </c:dLbl>
            <c:dLbl>
              <c:idx val="5"/>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EC25-45E7-9547-B6DAD543B78F}"/>
                </c:ext>
                <c:ext xmlns:c15="http://schemas.microsoft.com/office/drawing/2012/chart" uri="{CE6537A1-D6FC-4f65-9D91-7224C49458BB}"/>
              </c:extLst>
            </c:dLbl>
            <c:dLbl>
              <c:idx val="6"/>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EC25-45E7-9547-B6DAD543B78F}"/>
                </c:ext>
                <c:ext xmlns:c15="http://schemas.microsoft.com/office/drawing/2012/chart" uri="{CE6537A1-D6FC-4f65-9D91-7224C49458BB}"/>
              </c:extLst>
            </c:dLbl>
            <c:dLbl>
              <c:idx val="7"/>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EC25-45E7-9547-B6DAD543B78F}"/>
                </c:ext>
                <c:ext xmlns:c15="http://schemas.microsoft.com/office/drawing/2012/chart" uri="{CE6537A1-D6FC-4f65-9D91-7224C49458BB}"/>
              </c:extLst>
            </c:dLbl>
            <c:dLbl>
              <c:idx val="8"/>
              <c:layout>
                <c:manualLayout>
                  <c:x val="8.3285049619756E-17"/>
                  <c:y val="-8.888747662117562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EC25-45E7-9547-B6DAD543B78F}"/>
                </c:ext>
                <c:ext xmlns:c15="http://schemas.microsoft.com/office/drawing/2012/chart" uri="{CE6537A1-D6FC-4f65-9D91-7224C49458BB}"/>
              </c:extLst>
            </c:dLbl>
            <c:dLbl>
              <c:idx val="9"/>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EC25-45E7-9547-B6DAD543B78F}"/>
                </c:ext>
                <c:ext xmlns:c15="http://schemas.microsoft.com/office/drawing/2012/chart" uri="{CE6537A1-D6FC-4f65-9D91-7224C49458BB}"/>
              </c:extLst>
            </c:dLbl>
            <c:dLbl>
              <c:idx val="10"/>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EC25-45E7-9547-B6DAD543B78F}"/>
                </c:ext>
                <c:ext xmlns:c15="http://schemas.microsoft.com/office/drawing/2012/chart" uri="{CE6537A1-D6FC-4f65-9D91-7224C49458BB}"/>
              </c:extLst>
            </c:dLbl>
            <c:dLbl>
              <c:idx val="11"/>
              <c:layout>
                <c:manualLayout>
                  <c:x val="-8.3285049619756E-17"/>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EC25-45E7-9547-B6DAD543B78F}"/>
                </c:ext>
                <c:ext xmlns:c15="http://schemas.microsoft.com/office/drawing/2012/chart" uri="{CE6537A1-D6FC-4f65-9D91-7224C49458BB}"/>
              </c:extLst>
            </c:dLbl>
            <c:dLbl>
              <c:idx val="12"/>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EC25-45E7-9547-B6DAD543B78F}"/>
                </c:ext>
                <c:ext xmlns:c15="http://schemas.microsoft.com/office/drawing/2012/chart" uri="{CE6537A1-D6FC-4f65-9D91-7224C49458BB}"/>
              </c:extLst>
            </c:dLbl>
            <c:dLbl>
              <c:idx val="13"/>
              <c:layout>
                <c:manualLayout>
                  <c:x val="8.3285049619756E-17"/>
                  <c:y val="-5.33319260427750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EC25-45E7-9547-B6DAD543B78F}"/>
                </c:ext>
                <c:ext xmlns:c15="http://schemas.microsoft.com/office/drawing/2012/chart" uri="{CE6537A1-D6FC-4f65-9D91-7224C49458BB}"/>
              </c:extLst>
            </c:dLbl>
            <c:dLbl>
              <c:idx val="14"/>
              <c:layout>
                <c:manualLayout>
                  <c:x val="-8.3285049619756E-17"/>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EC25-45E7-9547-B6DAD543B78F}"/>
                </c:ext>
                <c:ext xmlns:c15="http://schemas.microsoft.com/office/drawing/2012/chart" uri="{CE6537A1-D6FC-4f65-9D91-7224C49458BB}"/>
              </c:extLst>
            </c:dLbl>
            <c:dLbl>
              <c:idx val="15"/>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EC25-45E7-9547-B6DAD543B78F}"/>
                </c:ext>
                <c:ext xmlns:c15="http://schemas.microsoft.com/office/drawing/2012/chart" uri="{CE6537A1-D6FC-4f65-9D91-7224C49458BB}"/>
              </c:extLst>
            </c:dLbl>
            <c:dLbl>
              <c:idx val="16"/>
              <c:layout>
                <c:manualLayout>
                  <c:x val="2.2714366837023586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EC25-45E7-9547-B6DAD543B78F}"/>
                </c:ext>
                <c:ext xmlns:c15="http://schemas.microsoft.com/office/drawing/2012/chart" uri="{CE6537A1-D6FC-4f65-9D91-7224C49458BB}"/>
              </c:extLst>
            </c:dLbl>
            <c:dLbl>
              <c:idx val="17"/>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EC25-45E7-9547-B6DAD543B78F}"/>
                </c:ext>
                <c:ext xmlns:c15="http://schemas.microsoft.com/office/drawing/2012/chart" uri="{CE6537A1-D6FC-4f65-9D91-7224C49458BB}"/>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'図表3-2-6'!$A$5:$B$15</c:f>
              <c:multiLvlStrCache>
                <c:ptCount val="11"/>
                <c:lvl>
                  <c:pt idx="1">
                    <c:v>平成７年</c:v>
                  </c:pt>
                  <c:pt idx="2">
                    <c:v>平成12年</c:v>
                  </c:pt>
                  <c:pt idx="3">
                    <c:v>平成17年</c:v>
                  </c:pt>
                  <c:pt idx="4">
                    <c:v>平成22年</c:v>
                  </c:pt>
                  <c:pt idx="5">
                    <c:v>平成27年</c:v>
                  </c:pt>
                  <c:pt idx="6">
                    <c:v>平成28年</c:v>
                  </c:pt>
                  <c:pt idx="7">
                    <c:v>平成29年</c:v>
                  </c:pt>
                  <c:pt idx="8">
                    <c:v>平成30年</c:v>
                  </c:pt>
                  <c:pt idx="9">
                    <c:v>平成31年</c:v>
                  </c:pt>
                  <c:pt idx="10">
                    <c:v>令和２年</c:v>
                  </c:pt>
                </c:lvl>
                <c:lvl>
                  <c:pt idx="0">
                    <c:v>　</c:v>
                  </c:pt>
                </c:lvl>
              </c:multiLvlStrCache>
            </c:multiLvlStrRef>
          </c:cat>
          <c:val>
            <c:numRef>
              <c:f>'図表3-2-6'!$H$5:$H$15</c:f>
              <c:numCache>
                <c:formatCode>General</c:formatCode>
                <c:ptCount val="11"/>
              </c:numCache>
            </c:numRef>
          </c:val>
          <c:extLst xmlns:c16r2="http://schemas.microsoft.com/office/drawing/2015/06/chart">
            <c:ext xmlns:c16="http://schemas.microsoft.com/office/drawing/2014/chart" uri="{C3380CC4-5D6E-409C-BE32-E72D297353CC}">
              <c16:uniqueId val="{0000002D-EC25-45E7-9547-B6DAD543B78F}"/>
            </c:ext>
          </c:extLst>
        </c:ser>
        <c:ser>
          <c:idx val="9"/>
          <c:order val="6"/>
          <c:tx>
            <c:strRef>
              <c:f>'図表3-2-6'!$A$1</c:f>
              <c:strCache>
                <c:ptCount val="1"/>
              </c:strCache>
            </c:strRef>
          </c:tx>
          <c:spPr>
            <a:noFill/>
          </c:spPr>
          <c:invertIfNegative val="0"/>
          <c:val>
            <c:numRef>
              <c:f>'図表3-2-6'!$A$1</c:f>
              <c:numCache>
                <c:formatCode>General</c:formatCode>
                <c:ptCount val="1"/>
              </c:numCache>
            </c:numRef>
          </c:val>
          <c:extLst xmlns:c16r2="http://schemas.microsoft.com/office/drawing/2015/06/chart">
            <c:ext xmlns:c16="http://schemas.microsoft.com/office/drawing/2014/chart" uri="{C3380CC4-5D6E-409C-BE32-E72D297353CC}">
              <c16:uniqueId val="{0000002E-EC25-45E7-9547-B6DAD543B78F}"/>
            </c:ext>
          </c:extLst>
        </c:ser>
        <c:dLbls>
          <c:showLegendKey val="0"/>
          <c:showVal val="0"/>
          <c:showCatName val="0"/>
          <c:showSerName val="0"/>
          <c:showPercent val="0"/>
          <c:showBubbleSize val="0"/>
        </c:dLbls>
        <c:gapWidth val="30"/>
        <c:overlap val="100"/>
        <c:axId val="1158609320"/>
        <c:axId val="1158608536"/>
      </c:barChart>
      <c:catAx>
        <c:axId val="1158609320"/>
        <c:scaling>
          <c:orientation val="maxMin"/>
        </c:scaling>
        <c:delete val="0"/>
        <c:axPos val="l"/>
        <c:numFmt formatCode="General" sourceLinked="1"/>
        <c:majorTickMark val="none"/>
        <c:minorTickMark val="none"/>
        <c:tickLblPos val="nextTo"/>
        <c:spPr>
          <a:ln w="6350">
            <a:solidFill>
              <a:schemeClr val="tx1"/>
            </a:solidFill>
          </a:ln>
        </c:spPr>
        <c:crossAx val="1158608536"/>
        <c:crosses val="autoZero"/>
        <c:auto val="1"/>
        <c:lblAlgn val="ctr"/>
        <c:lblOffset val="100"/>
        <c:noMultiLvlLbl val="0"/>
      </c:catAx>
      <c:valAx>
        <c:axId val="1158608536"/>
        <c:scaling>
          <c:orientation val="minMax"/>
          <c:max val="18500"/>
          <c:min val="0"/>
        </c:scaling>
        <c:delete val="0"/>
        <c:axPos val="t"/>
        <c:numFmt formatCode="#,##0_ " sourceLinked="1"/>
        <c:majorTickMark val="in"/>
        <c:minorTickMark val="none"/>
        <c:tickLblPos val="nextTo"/>
        <c:spPr>
          <a:ln w="6350">
            <a:solidFill>
              <a:schemeClr val="tx1"/>
            </a:solidFill>
          </a:ln>
        </c:spPr>
        <c:crossAx val="1158609320"/>
        <c:crosses val="autoZero"/>
        <c:crossBetween val="between"/>
        <c:majorUnit val="5000"/>
      </c:valAx>
      <c:spPr>
        <a:noFill/>
        <a:ln w="6350">
          <a:solidFill>
            <a:sysClr val="windowText" lastClr="000000"/>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3144956113876"/>
          <c:y val="4.8827721730163441E-2"/>
          <c:w val="0.765980317196296"/>
          <c:h val="0.89823540420190739"/>
        </c:manualLayout>
      </c:layout>
      <c:barChart>
        <c:barDir val="bar"/>
        <c:grouping val="stacked"/>
        <c:varyColors val="0"/>
        <c:ser>
          <c:idx val="2"/>
          <c:order val="0"/>
          <c:tx>
            <c:strRef>
              <c:f>'図表3-2-8'!$C$4</c:f>
              <c:strCache>
                <c:ptCount val="1"/>
                <c:pt idx="0">
                  <c:v>Ａ</c:v>
                </c:pt>
              </c:strCache>
            </c:strRef>
          </c:tx>
          <c:spPr>
            <a:pattFill prst="ltDnDiag">
              <a:fgClr>
                <a:sysClr val="windowText" lastClr="000000"/>
              </a:fgClr>
              <a:bgClr>
                <a:sysClr val="window" lastClr="FFFFFF"/>
              </a:bgClr>
            </a:pattFill>
            <a:ln w="3175">
              <a:solidFill>
                <a:sysClr val="windowText" lastClr="000000"/>
              </a:solidFill>
            </a:ln>
          </c:spPr>
          <c:invertIfNegative val="0"/>
          <c:dLbls>
            <c:numFmt formatCode="#,##0_);[Red]\(#,##0\)" sourceLinked="0"/>
            <c:spPr>
              <a:solidFill>
                <a:sysClr val="window" lastClr="FFFFFF"/>
              </a:solidFill>
              <a:ln>
                <a:noFill/>
              </a:ln>
            </c:spPr>
            <c:txPr>
              <a:bodyPr/>
              <a:lstStyle/>
              <a:p>
                <a:pPr>
                  <a:defRPr>
                    <a:solidFill>
                      <a:sysClr val="windowText" lastClr="000000"/>
                    </a:solidFill>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'図表3-2-8'!$A$5:$B$22</c:f>
              <c:multiLvlStrCache>
                <c:ptCount val="18"/>
                <c:lvl>
                  <c:pt idx="1">
                    <c:v>昭和50年</c:v>
                  </c:pt>
                  <c:pt idx="2">
                    <c:v>昭和55年</c:v>
                  </c:pt>
                  <c:pt idx="3">
                    <c:v>昭和60年</c:v>
                  </c:pt>
                  <c:pt idx="4">
                    <c:v>平成２年</c:v>
                  </c:pt>
                  <c:pt idx="5">
                    <c:v>平成７年</c:v>
                  </c:pt>
                  <c:pt idx="6">
                    <c:v>平成12年</c:v>
                  </c:pt>
                  <c:pt idx="7">
                    <c:v>平成22年</c:v>
                  </c:pt>
                  <c:pt idx="8">
                    <c:v>平成23年</c:v>
                  </c:pt>
                  <c:pt idx="9">
                    <c:v>平成24年</c:v>
                  </c:pt>
                  <c:pt idx="10">
                    <c:v>平成25年</c:v>
                  </c:pt>
                  <c:pt idx="11">
                    <c:v>平成26年</c:v>
                  </c:pt>
                  <c:pt idx="12">
                    <c:v>平成27年</c:v>
                  </c:pt>
                  <c:pt idx="13">
                    <c:v>平成28年</c:v>
                  </c:pt>
                  <c:pt idx="14">
                    <c:v>平成29年</c:v>
                  </c:pt>
                  <c:pt idx="15">
                    <c:v>平成30年</c:v>
                  </c:pt>
                  <c:pt idx="16">
                    <c:v>平成31年</c:v>
                  </c:pt>
                  <c:pt idx="17">
                    <c:v>令和２年</c:v>
                  </c:pt>
                </c:lvl>
                <c:lvl>
                  <c:pt idx="0">
                    <c:v>　</c:v>
                  </c:pt>
                </c:lvl>
              </c:multiLvlStrCache>
            </c:multiLvlStrRef>
          </c:cat>
          <c:val>
            <c:numRef>
              <c:f>'図表3-2-8'!$C$5:$C$22</c:f>
              <c:numCache>
                <c:formatCode>#,##0_ </c:formatCode>
                <c:ptCount val="18"/>
                <c:pt idx="1">
                  <c:v>162</c:v>
                </c:pt>
                <c:pt idx="2">
                  <c:v>316</c:v>
                </c:pt>
                <c:pt idx="3">
                  <c:v>469</c:v>
                </c:pt>
                <c:pt idx="4">
                  <c:v>528</c:v>
                </c:pt>
                <c:pt idx="5">
                  <c:v>615</c:v>
                </c:pt>
                <c:pt idx="6">
                  <c:v>743</c:v>
                </c:pt>
                <c:pt idx="7">
                  <c:v>1001</c:v>
                </c:pt>
                <c:pt idx="8">
                  <c:v>1035</c:v>
                </c:pt>
                <c:pt idx="9">
                  <c:v>1055</c:v>
                </c:pt>
                <c:pt idx="10">
                  <c:v>1086</c:v>
                </c:pt>
                <c:pt idx="11">
                  <c:v>1095</c:v>
                </c:pt>
                <c:pt idx="12" formatCode="#,##0">
                  <c:v>1109</c:v>
                </c:pt>
                <c:pt idx="13" formatCode="#,##0">
                  <c:v>1121</c:v>
                </c:pt>
                <c:pt idx="14" formatCode="#,##0">
                  <c:v>1134</c:v>
                </c:pt>
                <c:pt idx="15" formatCode="#,##0">
                  <c:v>1143</c:v>
                </c:pt>
                <c:pt idx="16" formatCode="#,##0">
                  <c:v>1170</c:v>
                </c:pt>
                <c:pt idx="17" formatCode="#,##0">
                  <c:v>1169</c:v>
                </c:pt>
              </c:numCache>
            </c:numRef>
          </c:val>
          <c:extLst xmlns:c16r2="http://schemas.microsoft.com/office/drawing/2015/06/chart">
            <c:ext xmlns:c16="http://schemas.microsoft.com/office/drawing/2014/chart" uri="{C3380CC4-5D6E-409C-BE32-E72D297353CC}">
              <c16:uniqueId val="{00000000-663A-4356-B869-787DFE72DBD9}"/>
            </c:ext>
          </c:extLst>
        </c:ser>
        <c:ser>
          <c:idx val="0"/>
          <c:order val="1"/>
          <c:tx>
            <c:strRef>
              <c:f>'図表3-2-8'!$D$4</c:f>
              <c:strCache>
                <c:ptCount val="1"/>
                <c:pt idx="0">
                  <c:v>Ｂ</c:v>
                </c:pt>
              </c:strCache>
            </c:strRef>
          </c:tx>
          <c:spPr>
            <a:pattFill prst="pct10">
              <a:fgClr>
                <a:sysClr val="windowText" lastClr="000000"/>
              </a:fgClr>
              <a:bgClr>
                <a:sysClr val="window" lastClr="FFFFFF"/>
              </a:bgClr>
            </a:pattFill>
            <a:ln w="3175">
              <a:solidFill>
                <a:sysClr val="windowText" lastClr="000000"/>
              </a:solidFill>
            </a:ln>
          </c:spPr>
          <c:invertIfNegative val="0"/>
          <c:dLbls>
            <c:numFmt formatCode="#,##0_);[Red]\(#,##0\)" sourceLinked="0"/>
            <c:spPr>
              <a:solidFill>
                <a:sysClr val="window" lastClr="FFFFFF"/>
              </a:solidFill>
            </c:spPr>
            <c:txPr>
              <a:bodyPr/>
              <a:lstStyle/>
              <a:p>
                <a:pPr>
                  <a:defRPr>
                    <a:solidFill>
                      <a:sysClr val="windowText" lastClr="000000"/>
                    </a:solidFill>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'図表3-2-8'!$A$5:$B$22</c:f>
              <c:multiLvlStrCache>
                <c:ptCount val="18"/>
                <c:lvl>
                  <c:pt idx="1">
                    <c:v>昭和50年</c:v>
                  </c:pt>
                  <c:pt idx="2">
                    <c:v>昭和55年</c:v>
                  </c:pt>
                  <c:pt idx="3">
                    <c:v>昭和60年</c:v>
                  </c:pt>
                  <c:pt idx="4">
                    <c:v>平成２年</c:v>
                  </c:pt>
                  <c:pt idx="5">
                    <c:v>平成７年</c:v>
                  </c:pt>
                  <c:pt idx="6">
                    <c:v>平成12年</c:v>
                  </c:pt>
                  <c:pt idx="7">
                    <c:v>平成22年</c:v>
                  </c:pt>
                  <c:pt idx="8">
                    <c:v>平成23年</c:v>
                  </c:pt>
                  <c:pt idx="9">
                    <c:v>平成24年</c:v>
                  </c:pt>
                  <c:pt idx="10">
                    <c:v>平成25年</c:v>
                  </c:pt>
                  <c:pt idx="11">
                    <c:v>平成26年</c:v>
                  </c:pt>
                  <c:pt idx="12">
                    <c:v>平成27年</c:v>
                  </c:pt>
                  <c:pt idx="13">
                    <c:v>平成28年</c:v>
                  </c:pt>
                  <c:pt idx="14">
                    <c:v>平成29年</c:v>
                  </c:pt>
                  <c:pt idx="15">
                    <c:v>平成30年</c:v>
                  </c:pt>
                  <c:pt idx="16">
                    <c:v>平成31年</c:v>
                  </c:pt>
                  <c:pt idx="17">
                    <c:v>令和２年</c:v>
                  </c:pt>
                </c:lvl>
                <c:lvl>
                  <c:pt idx="0">
                    <c:v>　</c:v>
                  </c:pt>
                </c:lvl>
              </c:multiLvlStrCache>
            </c:multiLvlStrRef>
          </c:cat>
          <c:val>
            <c:numRef>
              <c:f>'図表3-2-8'!$D$5:$D$22</c:f>
              <c:numCache>
                <c:formatCode>#,##0_ </c:formatCode>
                <c:ptCount val="18"/>
                <c:pt idx="1">
                  <c:v>164</c:v>
                </c:pt>
                <c:pt idx="2">
                  <c:v>306</c:v>
                </c:pt>
                <c:pt idx="3">
                  <c:v>454</c:v>
                </c:pt>
                <c:pt idx="4">
                  <c:v>629</c:v>
                </c:pt>
                <c:pt idx="5">
                  <c:v>709</c:v>
                </c:pt>
                <c:pt idx="6">
                  <c:v>818</c:v>
                </c:pt>
                <c:pt idx="7">
                  <c:v>1286</c:v>
                </c:pt>
                <c:pt idx="8">
                  <c:v>1319</c:v>
                </c:pt>
                <c:pt idx="9">
                  <c:v>1374</c:v>
                </c:pt>
                <c:pt idx="10">
                  <c:v>1436</c:v>
                </c:pt>
                <c:pt idx="11">
                  <c:v>1502</c:v>
                </c:pt>
                <c:pt idx="12" formatCode="#,##0">
                  <c:v>1570</c:v>
                </c:pt>
                <c:pt idx="13" formatCode="#,##0">
                  <c:v>1652</c:v>
                </c:pt>
                <c:pt idx="14" formatCode="#,##0">
                  <c:v>1725</c:v>
                </c:pt>
                <c:pt idx="15" formatCode="#,##0">
                  <c:v>1813</c:v>
                </c:pt>
                <c:pt idx="16" formatCode="#,##0">
                  <c:v>1876</c:v>
                </c:pt>
                <c:pt idx="17" formatCode="#,##0">
                  <c:v>1955</c:v>
                </c:pt>
              </c:numCache>
            </c:numRef>
          </c:val>
          <c:extLst xmlns:c16r2="http://schemas.microsoft.com/office/drawing/2015/06/chart">
            <c:ext xmlns:c16="http://schemas.microsoft.com/office/drawing/2014/chart" uri="{C3380CC4-5D6E-409C-BE32-E72D297353CC}">
              <c16:uniqueId val="{00000001-663A-4356-B869-787DFE72DBD9}"/>
            </c:ext>
          </c:extLst>
        </c:ser>
        <c:ser>
          <c:idx val="5"/>
          <c:order val="2"/>
          <c:tx>
            <c:v>#REF!</c:v>
          </c:tx>
          <c:spPr>
            <a:pattFill prst="openDmnd">
              <a:fgClr>
                <a:sysClr val="windowText" lastClr="000000"/>
              </a:fgClr>
              <a:bgClr>
                <a:sysClr val="window" lastClr="FFFFFF"/>
              </a:bgClr>
            </a:pattFill>
            <a:ln w="3175">
              <a:solidFill>
                <a:sysClr val="windowText" lastClr="000000"/>
              </a:solidFill>
            </a:ln>
          </c:spPr>
          <c:invertIfNegative val="0"/>
          <c:dLbls>
            <c:dLbl>
              <c:idx val="0"/>
              <c:layout>
                <c:manualLayout>
                  <c:x val="0"/>
                  <c:y val="1.0633740066556346E-2"/>
                </c:manualLayout>
              </c:layout>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63A-4356-B869-787DFE72DBD9}"/>
                </c:ext>
                <c:ext xmlns:c15="http://schemas.microsoft.com/office/drawing/2012/chart" uri="{CE6537A1-D6FC-4f65-9D91-7224C49458BB}"/>
              </c:extLst>
            </c:dLbl>
            <c:dLbl>
              <c:idx val="1"/>
              <c:layout>
                <c:manualLayout>
                  <c:x val="-2.2716155369846233E-3"/>
                  <c:y val="5.3334725692426848E-3"/>
                </c:manualLayout>
              </c:layout>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63A-4356-B869-787DFE72DBD9}"/>
                </c:ext>
                <c:ext xmlns:c15="http://schemas.microsoft.com/office/drawing/2012/chart" uri="{CE6537A1-D6FC-4f65-9D91-7224C49458BB}"/>
              </c:extLst>
            </c:dLbl>
            <c:dLbl>
              <c:idx val="2"/>
              <c:layout>
                <c:manualLayout>
                  <c:x val="0"/>
                  <c:y val="8.8888876446001543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63A-4356-B869-787DFE72DBD9}"/>
                </c:ext>
                <c:ext xmlns:c15="http://schemas.microsoft.com/office/drawing/2012/chart" uri="{CE6537A1-D6FC-4f65-9D91-7224C49458BB}"/>
              </c:extLst>
            </c:dLbl>
            <c:dLbl>
              <c:idx val="3"/>
              <c:layout>
                <c:manualLayout>
                  <c:x val="0"/>
                  <c:y val="8.8888876446001543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63A-4356-B869-787DFE72DBD9}"/>
                </c:ext>
                <c:ext xmlns:c15="http://schemas.microsoft.com/office/drawing/2012/chart" uri="{CE6537A1-D6FC-4f65-9D91-7224C49458BB}"/>
              </c:extLst>
            </c:dLbl>
            <c:dLbl>
              <c:idx val="4"/>
              <c:layout>
                <c:manualLayout>
                  <c:x val="0"/>
                  <c:y val="8.8888876446001214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63A-4356-B869-787DFE72DBD9}"/>
                </c:ext>
                <c:ext xmlns:c15="http://schemas.microsoft.com/office/drawing/2012/chart" uri="{CE6537A1-D6FC-4f65-9D91-7224C49458BB}"/>
              </c:extLst>
            </c:dLbl>
            <c:dLbl>
              <c:idx val="7"/>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dLbl>
              <c:idx val="8"/>
              <c:layout>
                <c:manualLayout>
                  <c:x val="0"/>
                  <c:y val="-9.7474398884397052E-5"/>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63A-4356-B869-787DFE72DBD9}"/>
                </c:ext>
                <c:ext xmlns:c15="http://schemas.microsoft.com/office/drawing/2012/chart" uri="{CE6537A1-D6FC-4f65-9D91-7224C49458BB}"/>
              </c:extLst>
            </c:dLbl>
            <c:dLbl>
              <c:idx val="9"/>
              <c:layout>
                <c:manualLayout>
                  <c:x val="2.368265245707519E-3"/>
                  <c:y val="3.9910038078862882E-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63A-4356-B869-787DFE72DBD9}"/>
                </c:ext>
                <c:ext xmlns:c15="http://schemas.microsoft.com/office/drawing/2012/chart" uri="{CE6537A1-D6FC-4f65-9D91-7224C49458BB}"/>
              </c:extLst>
            </c:dLbl>
            <c:dLbl>
              <c:idx val="13"/>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dLbl>
            <c:numFmt formatCode="#,##0_);[Red]\(#,##0\)" sourceLinked="0"/>
            <c:spPr>
              <a:solidFill>
                <a:sysClr val="window" lastClr="FFFFFF"/>
              </a:solidFill>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7"/>
              <c:pt idx="0">
                <c:v>　</c:v>
              </c:pt>
              <c:pt idx="1">
                <c:v>　 昭和50年</c:v>
              </c:pt>
              <c:pt idx="2">
                <c:v>　 昭和55年</c:v>
              </c:pt>
              <c:pt idx="3">
                <c:v>　 昭和60年</c:v>
              </c:pt>
              <c:pt idx="4">
                <c:v>　 平成２年</c:v>
              </c:pt>
              <c:pt idx="5">
                <c:v>　 平成７年</c:v>
              </c:pt>
              <c:pt idx="6">
                <c:v>　 平成12年</c:v>
              </c:pt>
              <c:pt idx="7">
                <c:v>　 平成17年</c:v>
              </c:pt>
              <c:pt idx="8">
                <c:v>　 平成18年</c:v>
              </c:pt>
              <c:pt idx="9">
                <c:v>　 平成19年</c:v>
              </c:pt>
              <c:pt idx="10">
                <c:v>　 平成20年</c:v>
              </c:pt>
              <c:pt idx="11">
                <c:v>　 平成21年</c:v>
              </c:pt>
              <c:pt idx="12">
                <c:v>　 平成22年</c:v>
              </c:pt>
              <c:pt idx="13">
                <c:v>　 平成23年</c:v>
              </c:pt>
              <c:pt idx="14">
                <c:v>　 平成24年</c:v>
              </c:pt>
              <c:pt idx="15">
                <c:v>　 平成25年</c:v>
              </c:pt>
              <c:pt idx="16">
                <c:v>　 平成26年</c:v>
              </c:pt>
            </c:strLit>
          </c:cat>
          <c:val>
            <c:numRef>
              <c:f>{}</c:f>
            </c:numRef>
          </c:val>
          <c:extLst xmlns:c16r2="http://schemas.microsoft.com/office/drawing/2015/06/chart">
            <c:ext xmlns:c16="http://schemas.microsoft.com/office/drawing/2014/chart" uri="{C3380CC4-5D6E-409C-BE32-E72D297353CC}">
              <c16:uniqueId val="{0000000B-663A-4356-B869-787DFE72DBD9}"/>
            </c:ext>
          </c:extLst>
        </c:ser>
        <c:ser>
          <c:idx val="4"/>
          <c:order val="3"/>
          <c:tx>
            <c:v>#REF!</c:v>
          </c:tx>
          <c:spPr>
            <a:pattFill prst="pct5">
              <a:fgClr>
                <a:sysClr val="windowText" lastClr="000000"/>
              </a:fgClr>
              <a:bgClr>
                <a:sysClr val="window" lastClr="FFFFFF"/>
              </a:bgClr>
            </a:pattFill>
            <a:ln w="3175">
              <a:solidFill>
                <a:sysClr val="windowText" lastClr="000000"/>
              </a:solidFill>
            </a:ln>
          </c:spPr>
          <c:invertIfNegative val="0"/>
          <c:dLbls>
            <c:dLbl>
              <c:idx val="0"/>
              <c:layout>
                <c:manualLayout>
                  <c:x val="0"/>
                  <c:y val="-9.44272192604819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63A-4356-B869-787DFE72DBD9}"/>
                </c:ext>
                <c:ext xmlns:c15="http://schemas.microsoft.com/office/drawing/2012/chart" uri="{CE6537A1-D6FC-4f65-9D91-7224C49458BB}"/>
              </c:extLst>
            </c:dLbl>
            <c:dLbl>
              <c:idx val="1"/>
              <c:layout>
                <c:manualLayout>
                  <c:x val="0"/>
                  <c:y val="-1.42220802488776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63A-4356-B869-787DFE72DBD9}"/>
                </c:ext>
                <c:ext xmlns:c15="http://schemas.microsoft.com/office/drawing/2012/chart" uri="{CE6537A1-D6FC-4f65-9D91-7224C49458BB}"/>
              </c:extLst>
            </c:dLbl>
            <c:dLbl>
              <c:idx val="2"/>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63A-4356-B869-787DFE72DBD9}"/>
                </c:ext>
                <c:ext xmlns:c15="http://schemas.microsoft.com/office/drawing/2012/chart" uri="{CE6537A1-D6FC-4f65-9D91-7224C49458BB}"/>
              </c:extLst>
            </c:dLbl>
            <c:dLbl>
              <c:idx val="3"/>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63A-4356-B869-787DFE72DBD9}"/>
                </c:ext>
                <c:ext xmlns:c15="http://schemas.microsoft.com/office/drawing/2012/chart" uri="{CE6537A1-D6FC-4f65-9D91-7224C49458BB}"/>
              </c:extLst>
            </c:dLbl>
            <c:dLbl>
              <c:idx val="4"/>
              <c:layout>
                <c:manualLayout>
                  <c:x val="0"/>
                  <c:y val="-5.333332586760125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63A-4356-B869-787DFE72DBD9}"/>
                </c:ext>
                <c:ext xmlns:c15="http://schemas.microsoft.com/office/drawing/2012/chart" uri="{CE6537A1-D6FC-4f65-9D91-7224C49458BB}"/>
              </c:extLst>
            </c:dLbl>
            <c:dLbl>
              <c:idx val="5"/>
              <c:numFmt formatCode="#,##0_);[Red]\(#,##0\)" sourceLinked="0"/>
              <c:spPr>
                <a:solidFill>
                  <a:sysClr val="window" lastClr="FFFFFF"/>
                </a:solidFill>
              </c:spPr>
              <c:txPr>
                <a:bodyPr/>
                <a:lstStyle/>
                <a:p>
                  <a:pPr>
                    <a:defRPr/>
                  </a:pPr>
                  <a:endParaRPr lang="ja-JP"/>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63A-4356-B869-787DFE72DBD9}"/>
                </c:ext>
                <c:ext xmlns:c15="http://schemas.microsoft.com/office/drawing/2012/chart" uri="{CE6537A1-D6FC-4f65-9D91-7224C49458BB}"/>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7"/>
              <c:pt idx="0">
                <c:v>　</c:v>
              </c:pt>
              <c:pt idx="1">
                <c:v>　 昭和50年</c:v>
              </c:pt>
              <c:pt idx="2">
                <c:v>　 昭和55年</c:v>
              </c:pt>
              <c:pt idx="3">
                <c:v>　 昭和60年</c:v>
              </c:pt>
              <c:pt idx="4">
                <c:v>　 平成２年</c:v>
              </c:pt>
              <c:pt idx="5">
                <c:v>　 平成７年</c:v>
              </c:pt>
              <c:pt idx="6">
                <c:v>　 平成12年</c:v>
              </c:pt>
              <c:pt idx="7">
                <c:v>　 平成17年</c:v>
              </c:pt>
              <c:pt idx="8">
                <c:v>　 平成18年</c:v>
              </c:pt>
              <c:pt idx="9">
                <c:v>　 平成19年</c:v>
              </c:pt>
              <c:pt idx="10">
                <c:v>　 平成20年</c:v>
              </c:pt>
              <c:pt idx="11">
                <c:v>　 平成21年</c:v>
              </c:pt>
              <c:pt idx="12">
                <c:v>　 平成22年</c:v>
              </c:pt>
              <c:pt idx="13">
                <c:v>　 平成23年</c:v>
              </c:pt>
              <c:pt idx="14">
                <c:v>　 平成24年</c:v>
              </c:pt>
              <c:pt idx="15">
                <c:v>　 平成25年</c:v>
              </c:pt>
              <c:pt idx="16">
                <c:v>　 平成26年</c:v>
              </c:pt>
            </c:strLit>
          </c:cat>
          <c:val>
            <c:numRef>
              <c:f>{}</c:f>
            </c:numRef>
          </c:val>
          <c:extLst xmlns:c16r2="http://schemas.microsoft.com/office/drawing/2015/06/chart">
            <c:ext xmlns:c16="http://schemas.microsoft.com/office/drawing/2014/chart" uri="{C3380CC4-5D6E-409C-BE32-E72D297353CC}">
              <c16:uniqueId val="{00000012-663A-4356-B869-787DFE72DBD9}"/>
            </c:ext>
          </c:extLst>
        </c:ser>
        <c:ser>
          <c:idx val="1"/>
          <c:order val="4"/>
          <c:tx>
            <c:v>#REF!</c:v>
          </c:tx>
          <c:spPr>
            <a:pattFill prst="ltHorz">
              <a:fgClr>
                <a:sysClr val="windowText" lastClr="000000"/>
              </a:fgClr>
              <a:bgClr>
                <a:sysClr val="window" lastClr="FFFFFF"/>
              </a:bgClr>
            </a:pattFill>
            <a:ln w="3175">
              <a:solidFill>
                <a:sysClr val="windowText" lastClr="000000"/>
              </a:solidFill>
            </a:ln>
          </c:spPr>
          <c:invertIfNegative val="0"/>
          <c:dLbls>
            <c:dLbl>
              <c:idx val="0"/>
              <c:layout>
                <c:manualLayout>
                  <c:x val="0"/>
                  <c:y val="1.37135167572875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63A-4356-B869-787DFE72DBD9}"/>
                </c:ext>
                <c:ext xmlns:c15="http://schemas.microsoft.com/office/drawing/2012/chart" uri="{CE6537A1-D6FC-4f65-9D91-7224C49458BB}"/>
              </c:extLst>
            </c:dLbl>
            <c:dLbl>
              <c:idx val="1"/>
              <c:layout>
                <c:manualLayout>
                  <c:x val="2.2714366837024418E-3"/>
                  <c:y val="5.3334725692426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63A-4356-B869-787DFE72DBD9}"/>
                </c:ext>
                <c:ext xmlns:c15="http://schemas.microsoft.com/office/drawing/2012/chart" uri="{CE6537A1-D6FC-4f65-9D91-7224C49458BB}"/>
              </c:extLst>
            </c:dLbl>
            <c:dLbl>
              <c:idx val="2"/>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63A-4356-B869-787DFE72DBD9}"/>
                </c:ext>
                <c:ext xmlns:c15="http://schemas.microsoft.com/office/drawing/2012/chart" uri="{CE6537A1-D6FC-4f65-9D91-7224C49458BB}"/>
              </c:extLst>
            </c:dLbl>
            <c:dLbl>
              <c:idx val="3"/>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63A-4356-B869-787DFE72DBD9}"/>
                </c:ext>
                <c:ext xmlns:c15="http://schemas.microsoft.com/office/drawing/2012/chart" uri="{CE6537A1-D6FC-4f65-9D91-7224C49458BB}"/>
              </c:extLst>
            </c:dLbl>
            <c:dLbl>
              <c:idx val="4"/>
              <c:layout>
                <c:manualLayout>
                  <c:x val="0"/>
                  <c:y val="8.88888764460012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63A-4356-B869-787DFE72DBD9}"/>
                </c:ext>
                <c:ext xmlns:c15="http://schemas.microsoft.com/office/drawing/2012/chart" uri="{CE6537A1-D6FC-4f65-9D91-7224C49458BB}"/>
              </c:extLst>
            </c:dLbl>
            <c:dLbl>
              <c:idx val="5"/>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63A-4356-B869-787DFE72DBD9}"/>
                </c:ext>
                <c:ext xmlns:c15="http://schemas.microsoft.com/office/drawing/2012/chart" uri="{CE6537A1-D6FC-4f65-9D91-7224C49458BB}"/>
              </c:extLst>
            </c:dLbl>
            <c:dLbl>
              <c:idx val="6"/>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63A-4356-B869-787DFE72DBD9}"/>
                </c:ext>
                <c:ext xmlns:c15="http://schemas.microsoft.com/office/drawing/2012/chart" uri="{CE6537A1-D6FC-4f65-9D91-7224C49458BB}"/>
              </c:extLst>
            </c:dLbl>
            <c:dLbl>
              <c:idx val="7"/>
              <c:layout>
                <c:manualLayout>
                  <c:x val="-6.8143100511073255E-3"/>
                  <c:y val="1.06668051560027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663A-4356-B869-787DFE72DBD9}"/>
                </c:ext>
                <c:ext xmlns:c15="http://schemas.microsoft.com/office/drawing/2012/chart" uri="{CE6537A1-D6FC-4f65-9D91-7224C49458BB}"/>
              </c:extLst>
            </c:dLbl>
            <c:dLbl>
              <c:idx val="8"/>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663A-4356-B869-787DFE72DBD9}"/>
                </c:ext>
                <c:ext xmlns:c15="http://schemas.microsoft.com/office/drawing/2012/chart" uri="{CE6537A1-D6FC-4f65-9D91-7224C49458BB}"/>
              </c:extLst>
            </c:dLbl>
            <c:dLbl>
              <c:idx val="9"/>
              <c:layout>
                <c:manualLayout>
                  <c:x val="-9.0857467348097673E-3"/>
                  <c:y val="5.3334725692426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63A-4356-B869-787DFE72DBD9}"/>
                </c:ext>
                <c:ext xmlns:c15="http://schemas.microsoft.com/office/drawing/2012/chart" uri="{CE6537A1-D6FC-4f65-9D91-7224C49458BB}"/>
              </c:extLst>
            </c:dLbl>
            <c:dLbl>
              <c:idx val="10"/>
              <c:layout>
                <c:manualLayout>
                  <c:x val="-9.0859255880919483E-3"/>
                  <c:y val="5.33361255172527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63A-4356-B869-787DFE72DBD9}"/>
                </c:ext>
                <c:ext xmlns:c15="http://schemas.microsoft.com/office/drawing/2012/chart" uri="{CE6537A1-D6FC-4f65-9D91-7224C49458BB}"/>
              </c:extLst>
            </c:dLbl>
            <c:dLbl>
              <c:idx val="11"/>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663A-4356-B869-787DFE72DBD9}"/>
                </c:ext>
                <c:ext xmlns:c15="http://schemas.microsoft.com/office/drawing/2012/chart" uri="{CE6537A1-D6FC-4f65-9D91-7224C49458BB}"/>
              </c:extLst>
            </c:dLbl>
            <c:dLbl>
              <c:idx val="12"/>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663A-4356-B869-787DFE72DBD9}"/>
                </c:ext>
                <c:ext xmlns:c15="http://schemas.microsoft.com/office/drawing/2012/chart" uri="{CE6537A1-D6FC-4f65-9D91-7224C49458BB}"/>
              </c:extLst>
            </c:dLbl>
            <c:dLbl>
              <c:idx val="13"/>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663A-4356-B869-787DFE72DBD9}"/>
                </c:ext>
                <c:ext xmlns:c15="http://schemas.microsoft.com/office/drawing/2012/chart" uri="{CE6537A1-D6FC-4f65-9D91-7224C49458BB}"/>
              </c:extLst>
            </c:dLbl>
            <c:dLbl>
              <c:idx val="14"/>
              <c:layout>
                <c:manualLayout>
                  <c:x val="-9.0859255880919483E-3"/>
                  <c:y val="5.33347256924268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663A-4356-B869-787DFE72DBD9}"/>
                </c:ext>
                <c:ext xmlns:c15="http://schemas.microsoft.com/office/drawing/2012/chart" uri="{CE6537A1-D6FC-4f65-9D91-7224C49458BB}"/>
              </c:extLst>
            </c:dLbl>
            <c:dLbl>
              <c:idx val="15"/>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663A-4356-B869-787DFE72DBD9}"/>
                </c:ext>
                <c:ext xmlns:c15="http://schemas.microsoft.com/office/drawing/2012/chart" uri="{CE6537A1-D6FC-4f65-9D91-7224C49458BB}"/>
              </c:extLst>
            </c:dLbl>
            <c:dLbl>
              <c:idx val="16"/>
              <c:layout>
                <c:manualLayout>
                  <c:x val="-9.0857467348097673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663A-4356-B869-787DFE72DBD9}"/>
                </c:ext>
                <c:ext xmlns:c15="http://schemas.microsoft.com/office/drawing/2012/chart" uri="{CE6537A1-D6FC-4f65-9D91-7224C49458BB}"/>
              </c:extLst>
            </c:dLbl>
            <c:dLbl>
              <c:idx val="17"/>
              <c:layout>
                <c:manualLayout>
                  <c:x val="-9.085746734809684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663A-4356-B869-787DFE72DBD9}"/>
                </c:ext>
                <c:ext xmlns:c15="http://schemas.microsoft.com/office/drawing/2012/chart" uri="{CE6537A1-D6FC-4f65-9D91-7224C49458BB}"/>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7"/>
              <c:pt idx="0">
                <c:v>　</c:v>
              </c:pt>
              <c:pt idx="1">
                <c:v>　 昭和50年</c:v>
              </c:pt>
              <c:pt idx="2">
                <c:v>　 昭和55年</c:v>
              </c:pt>
              <c:pt idx="3">
                <c:v>　 昭和60年</c:v>
              </c:pt>
              <c:pt idx="4">
                <c:v>　 平成２年</c:v>
              </c:pt>
              <c:pt idx="5">
                <c:v>　 平成７年</c:v>
              </c:pt>
              <c:pt idx="6">
                <c:v>　 平成12年</c:v>
              </c:pt>
              <c:pt idx="7">
                <c:v>　 平成17年</c:v>
              </c:pt>
              <c:pt idx="8">
                <c:v>　 平成18年</c:v>
              </c:pt>
              <c:pt idx="9">
                <c:v>　 平成19年</c:v>
              </c:pt>
              <c:pt idx="10">
                <c:v>　 平成20年</c:v>
              </c:pt>
              <c:pt idx="11">
                <c:v>　 平成21年</c:v>
              </c:pt>
              <c:pt idx="12">
                <c:v>　 平成22年</c:v>
              </c:pt>
              <c:pt idx="13">
                <c:v>　 平成23年</c:v>
              </c:pt>
              <c:pt idx="14">
                <c:v>　 平成24年</c:v>
              </c:pt>
              <c:pt idx="15">
                <c:v>　 平成25年</c:v>
              </c:pt>
              <c:pt idx="16">
                <c:v>　 平成26年</c:v>
              </c:pt>
            </c:strLit>
          </c:cat>
          <c:val>
            <c:numRef>
              <c:f>{}</c:f>
            </c:numRef>
          </c:val>
          <c:extLst xmlns:c16r2="http://schemas.microsoft.com/office/drawing/2015/06/chart">
            <c:ext xmlns:c16="http://schemas.microsoft.com/office/drawing/2014/chart" uri="{C3380CC4-5D6E-409C-BE32-E72D297353CC}">
              <c16:uniqueId val="{00000025-663A-4356-B869-787DFE72DBD9}"/>
            </c:ext>
          </c:extLst>
        </c:ser>
        <c:ser>
          <c:idx val="3"/>
          <c:order val="5"/>
          <c:tx>
            <c:v>#REF!</c:v>
          </c:tx>
          <c:spPr>
            <a:pattFill prst="dotGrid">
              <a:fgClr>
                <a:sysClr val="windowText" lastClr="000000"/>
              </a:fgClr>
              <a:bgClr>
                <a:sysClr val="window" lastClr="FFFFFF"/>
              </a:bgClr>
            </a:pattFill>
            <a:ln w="3175">
              <a:solidFill>
                <a:sysClr val="windowText" lastClr="000000"/>
              </a:solidFill>
            </a:ln>
          </c:spPr>
          <c:invertIfNegative val="0"/>
          <c:dLbls>
            <c:dLbl>
              <c:idx val="0"/>
              <c:layout>
                <c:manualLayout>
                  <c:x val="2.3682652457075628E-3"/>
                  <c:y val="-9.44272192604819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663A-4356-B869-787DFE72DBD9}"/>
                </c:ext>
                <c:ext xmlns:c15="http://schemas.microsoft.com/office/drawing/2012/chart" uri="{CE6537A1-D6FC-4f65-9D91-7224C49458BB}"/>
              </c:extLst>
            </c:dLbl>
            <c:dLbl>
              <c:idx val="1"/>
              <c:layout>
                <c:manualLayout>
                  <c:x val="3.6342808085956885E-2"/>
                  <c:y val="3.91112456187232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663A-4356-B869-787DFE72DBD9}"/>
                </c:ext>
                <c:ext xmlns:c15="http://schemas.microsoft.com/office/drawing/2012/chart" uri="{CE6537A1-D6FC-4f65-9D91-7224C49458BB}"/>
              </c:extLst>
            </c:dLbl>
            <c:dLbl>
              <c:idx val="2"/>
              <c:layout>
                <c:manualLayout>
                  <c:x val="3.8614423622941513E-2"/>
                  <c:y val="2.48890253873630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663A-4356-B869-787DFE72DBD9}"/>
                </c:ext>
                <c:ext xmlns:c15="http://schemas.microsoft.com/office/drawing/2012/chart" uri="{CE6537A1-D6FC-4f65-9D91-7224C49458BB}"/>
              </c:extLst>
            </c:dLbl>
            <c:dLbl>
              <c:idx val="3"/>
              <c:layout>
                <c:manualLayout>
                  <c:x val="3.6342986939239069E-2"/>
                  <c:y val="2.84445804452030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663A-4356-B869-787DFE72DBD9}"/>
                </c:ext>
                <c:ext xmlns:c15="http://schemas.microsoft.com/office/drawing/2012/chart" uri="{CE6537A1-D6FC-4f65-9D91-7224C49458BB}"/>
              </c:extLst>
            </c:dLbl>
            <c:dLbl>
              <c:idx val="4"/>
              <c:layout>
                <c:manualLayout>
                  <c:x val="4.5428733674048836E-3"/>
                  <c:y val="-5.33319260427753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663A-4356-B869-787DFE72DBD9}"/>
                </c:ext>
                <c:ext xmlns:c15="http://schemas.microsoft.com/office/drawing/2012/chart" uri="{CE6537A1-D6FC-4f65-9D91-7224C49458BB}"/>
              </c:extLst>
            </c:dLbl>
            <c:dLbl>
              <c:idx val="5"/>
              <c:layout>
                <c:manualLayout>
                  <c:x val="0"/>
                  <c:y val="-8.88888764460015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663A-4356-B869-787DFE72DBD9}"/>
                </c:ext>
                <c:ext xmlns:c15="http://schemas.microsoft.com/office/drawing/2012/chart" uri="{CE6537A1-D6FC-4f65-9D91-7224C49458BB}"/>
              </c:extLst>
            </c:dLbl>
            <c:dLbl>
              <c:idx val="6"/>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663A-4356-B869-787DFE72DBD9}"/>
                </c:ext>
                <c:ext xmlns:c15="http://schemas.microsoft.com/office/drawing/2012/chart" uri="{CE6537A1-D6FC-4f65-9D91-7224C49458BB}"/>
              </c:extLst>
            </c:dLbl>
            <c:dLbl>
              <c:idx val="7"/>
              <c:layout>
                <c:manualLayout>
                  <c:x val="0"/>
                  <c:y val="-1.06666651735201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D-663A-4356-B869-787DFE72DBD9}"/>
                </c:ext>
                <c:ext xmlns:c15="http://schemas.microsoft.com/office/drawing/2012/chart" uri="{CE6537A1-D6FC-4f65-9D91-7224C49458BB}"/>
              </c:extLst>
            </c:dLbl>
            <c:dLbl>
              <c:idx val="8"/>
              <c:layout>
                <c:manualLayout>
                  <c:x val="8.3285049619756E-17"/>
                  <c:y val="-8.888747662117562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E-663A-4356-B869-787DFE72DBD9}"/>
                </c:ext>
                <c:ext xmlns:c15="http://schemas.microsoft.com/office/drawing/2012/chart" uri="{CE6537A1-D6FC-4f65-9D91-7224C49458BB}"/>
              </c:extLst>
            </c:dLbl>
            <c:dLbl>
              <c:idx val="9"/>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F-663A-4356-B869-787DFE72DBD9}"/>
                </c:ext>
                <c:ext xmlns:c15="http://schemas.microsoft.com/office/drawing/2012/chart" uri="{CE6537A1-D6FC-4f65-9D91-7224C49458BB}"/>
              </c:extLst>
            </c:dLbl>
            <c:dLbl>
              <c:idx val="10"/>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0-663A-4356-B869-787DFE72DBD9}"/>
                </c:ext>
                <c:ext xmlns:c15="http://schemas.microsoft.com/office/drawing/2012/chart" uri="{CE6537A1-D6FC-4f65-9D91-7224C49458BB}"/>
              </c:extLst>
            </c:dLbl>
            <c:dLbl>
              <c:idx val="11"/>
              <c:layout>
                <c:manualLayout>
                  <c:x val="-8.3285049619756E-17"/>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1-663A-4356-B869-787DFE72DBD9}"/>
                </c:ext>
                <c:ext xmlns:c15="http://schemas.microsoft.com/office/drawing/2012/chart" uri="{CE6537A1-D6FC-4f65-9D91-7224C49458BB}"/>
              </c:extLst>
            </c:dLbl>
            <c:dLbl>
              <c:idx val="12"/>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2-663A-4356-B869-787DFE72DBD9}"/>
                </c:ext>
                <c:ext xmlns:c15="http://schemas.microsoft.com/office/drawing/2012/chart" uri="{CE6537A1-D6FC-4f65-9D91-7224C49458BB}"/>
              </c:extLst>
            </c:dLbl>
            <c:dLbl>
              <c:idx val="13"/>
              <c:layout>
                <c:manualLayout>
                  <c:x val="8.3285049619756E-17"/>
                  <c:y val="-5.33319260427750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3-663A-4356-B869-787DFE72DBD9}"/>
                </c:ext>
                <c:ext xmlns:c15="http://schemas.microsoft.com/office/drawing/2012/chart" uri="{CE6537A1-D6FC-4f65-9D91-7224C49458BB}"/>
              </c:extLst>
            </c:dLbl>
            <c:dLbl>
              <c:idx val="14"/>
              <c:layout>
                <c:manualLayout>
                  <c:x val="-8.3285049619756E-17"/>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4-663A-4356-B869-787DFE72DBD9}"/>
                </c:ext>
                <c:ext xmlns:c15="http://schemas.microsoft.com/office/drawing/2012/chart" uri="{CE6537A1-D6FC-4f65-9D91-7224C49458BB}"/>
              </c:extLst>
            </c:dLbl>
            <c:dLbl>
              <c:idx val="15"/>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5-663A-4356-B869-787DFE72DBD9}"/>
                </c:ext>
                <c:ext xmlns:c15="http://schemas.microsoft.com/office/drawing/2012/chart" uri="{CE6537A1-D6FC-4f65-9D91-7224C49458BB}"/>
              </c:extLst>
            </c:dLbl>
            <c:dLbl>
              <c:idx val="16"/>
              <c:layout>
                <c:manualLayout>
                  <c:x val="2.2714366837023586E-3"/>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6-663A-4356-B869-787DFE72DBD9}"/>
                </c:ext>
                <c:ext xmlns:c15="http://schemas.microsoft.com/office/drawing/2012/chart" uri="{CE6537A1-D6FC-4f65-9D91-7224C49458BB}"/>
              </c:extLst>
            </c:dLbl>
            <c:dLbl>
              <c:idx val="17"/>
              <c:layout>
                <c:manualLayout>
                  <c:x val="0"/>
                  <c:y val="-5.33333258676009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7-663A-4356-B869-787DFE72DBD9}"/>
                </c:ext>
                <c:ext xmlns:c15="http://schemas.microsoft.com/office/drawing/2012/chart" uri="{CE6537A1-D6FC-4f65-9D91-7224C49458BB}"/>
              </c:extLst>
            </c:dLbl>
            <c:numFmt formatCode="#,##0_);[Red]\(#,##0\)" sourceLinked="0"/>
            <c:spPr>
              <a:solidFill>
                <a:sysClr val="window" lastClr="FFFFFF"/>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Lit>
              <c:ptCount val="17"/>
              <c:pt idx="0">
                <c:v>　</c:v>
              </c:pt>
              <c:pt idx="1">
                <c:v>　 昭和50年</c:v>
              </c:pt>
              <c:pt idx="2">
                <c:v>　 昭和55年</c:v>
              </c:pt>
              <c:pt idx="3">
                <c:v>　 昭和60年</c:v>
              </c:pt>
              <c:pt idx="4">
                <c:v>　 平成２年</c:v>
              </c:pt>
              <c:pt idx="5">
                <c:v>　 平成７年</c:v>
              </c:pt>
              <c:pt idx="6">
                <c:v>　 平成12年</c:v>
              </c:pt>
              <c:pt idx="7">
                <c:v>　 平成17年</c:v>
              </c:pt>
              <c:pt idx="8">
                <c:v>　 平成18年</c:v>
              </c:pt>
              <c:pt idx="9">
                <c:v>　 平成19年</c:v>
              </c:pt>
              <c:pt idx="10">
                <c:v>　 平成20年</c:v>
              </c:pt>
              <c:pt idx="11">
                <c:v>　 平成21年</c:v>
              </c:pt>
              <c:pt idx="12">
                <c:v>　 平成22年</c:v>
              </c:pt>
              <c:pt idx="13">
                <c:v>　 平成23年</c:v>
              </c:pt>
              <c:pt idx="14">
                <c:v>　 平成24年</c:v>
              </c:pt>
              <c:pt idx="15">
                <c:v>　 平成25年</c:v>
              </c:pt>
              <c:pt idx="16">
                <c:v>　 平成26年</c:v>
              </c:pt>
            </c:strLit>
          </c:cat>
          <c:val>
            <c:numRef>
              <c:f>{}</c:f>
            </c:numRef>
          </c:val>
          <c:extLst xmlns:c16r2="http://schemas.microsoft.com/office/drawing/2015/06/chart">
            <c:ext xmlns:c16="http://schemas.microsoft.com/office/drawing/2014/chart" uri="{C3380CC4-5D6E-409C-BE32-E72D297353CC}">
              <c16:uniqueId val="{00000038-663A-4356-B869-787DFE72DBD9}"/>
            </c:ext>
          </c:extLst>
        </c:ser>
        <c:ser>
          <c:idx val="9"/>
          <c:order val="6"/>
          <c:tx>
            <c:strRef>
              <c:f>'図表3-2-8'!$E$4</c:f>
              <c:strCache>
                <c:ptCount val="1"/>
              </c:strCache>
            </c:strRef>
          </c:tx>
          <c:spPr>
            <a:noFill/>
          </c:spPr>
          <c:invertIfNegative val="0"/>
          <c:dLbls>
            <c:numFmt formatCode="#,##0_);[Red]\(#,##0\)" sourceLinked="0"/>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val>
            <c:numRef>
              <c:f>'図表3-2-8'!$E$5:$E$22</c:f>
              <c:numCache>
                <c:formatCode>#,##0_ </c:formatCode>
                <c:ptCount val="18"/>
                <c:pt idx="1">
                  <c:v>326</c:v>
                </c:pt>
                <c:pt idx="2">
                  <c:v>622</c:v>
                </c:pt>
                <c:pt idx="3">
                  <c:v>923</c:v>
                </c:pt>
                <c:pt idx="4">
                  <c:v>1157</c:v>
                </c:pt>
                <c:pt idx="5">
                  <c:v>1324</c:v>
                </c:pt>
                <c:pt idx="6">
                  <c:v>1561</c:v>
                </c:pt>
                <c:pt idx="7">
                  <c:v>2287</c:v>
                </c:pt>
                <c:pt idx="8">
                  <c:v>2354</c:v>
                </c:pt>
                <c:pt idx="9">
                  <c:v>2429</c:v>
                </c:pt>
                <c:pt idx="10">
                  <c:v>2522</c:v>
                </c:pt>
                <c:pt idx="11">
                  <c:v>2597</c:v>
                </c:pt>
                <c:pt idx="12">
                  <c:v>2679</c:v>
                </c:pt>
                <c:pt idx="13">
                  <c:v>2773</c:v>
                </c:pt>
                <c:pt idx="14">
                  <c:v>2859</c:v>
                </c:pt>
                <c:pt idx="15">
                  <c:v>2956</c:v>
                </c:pt>
                <c:pt idx="16">
                  <c:v>3046</c:v>
                </c:pt>
                <c:pt idx="17">
                  <c:v>3124</c:v>
                </c:pt>
              </c:numCache>
            </c:numRef>
          </c:val>
          <c:extLst xmlns:c16r2="http://schemas.microsoft.com/office/drawing/2015/06/chart">
            <c:ext xmlns:c16="http://schemas.microsoft.com/office/drawing/2014/chart" uri="{C3380CC4-5D6E-409C-BE32-E72D297353CC}">
              <c16:uniqueId val="{00000039-663A-4356-B869-787DFE72DBD9}"/>
            </c:ext>
          </c:extLst>
        </c:ser>
        <c:dLbls>
          <c:showLegendKey val="0"/>
          <c:showVal val="0"/>
          <c:showCatName val="0"/>
          <c:showSerName val="0"/>
          <c:showPercent val="0"/>
          <c:showBubbleSize val="0"/>
        </c:dLbls>
        <c:gapWidth val="30"/>
        <c:overlap val="100"/>
        <c:axId val="1134690696"/>
        <c:axId val="1134684424"/>
      </c:barChart>
      <c:catAx>
        <c:axId val="1134690696"/>
        <c:scaling>
          <c:orientation val="maxMin"/>
        </c:scaling>
        <c:delete val="0"/>
        <c:axPos val="l"/>
        <c:numFmt formatCode="General" sourceLinked="1"/>
        <c:majorTickMark val="none"/>
        <c:minorTickMark val="none"/>
        <c:tickLblPos val="nextTo"/>
        <c:spPr>
          <a:ln w="6350">
            <a:solidFill>
              <a:schemeClr val="tx1"/>
            </a:solidFill>
          </a:ln>
        </c:spPr>
        <c:crossAx val="1134684424"/>
        <c:crosses val="autoZero"/>
        <c:auto val="1"/>
        <c:lblAlgn val="ctr"/>
        <c:lblOffset val="100"/>
        <c:noMultiLvlLbl val="0"/>
      </c:catAx>
      <c:valAx>
        <c:axId val="1134684424"/>
        <c:scaling>
          <c:orientation val="minMax"/>
          <c:max val="3500"/>
          <c:min val="0"/>
        </c:scaling>
        <c:delete val="0"/>
        <c:axPos val="t"/>
        <c:numFmt formatCode="#,##0_ " sourceLinked="1"/>
        <c:majorTickMark val="in"/>
        <c:minorTickMark val="none"/>
        <c:tickLblPos val="nextTo"/>
        <c:spPr>
          <a:ln w="6350">
            <a:solidFill>
              <a:schemeClr val="tx1"/>
            </a:solidFill>
          </a:ln>
        </c:spPr>
        <c:crossAx val="1134690696"/>
        <c:crosses val="autoZero"/>
        <c:crossBetween val="between"/>
      </c:valAx>
      <c:spPr>
        <a:ln w="6350">
          <a:solidFill>
            <a:sysClr val="windowText" lastClr="000000"/>
          </a:solidFill>
        </a:ln>
      </c:spPr>
    </c:plotArea>
    <c:plotVisOnly val="1"/>
    <c:dispBlanksAs val="gap"/>
    <c:showDLblsOverMax val="0"/>
  </c:chart>
  <c:spPr>
    <a:noFill/>
    <a:ln>
      <a:noFill/>
    </a:ln>
  </c:spPr>
  <c:txPr>
    <a:bodyPr/>
    <a:lstStyle/>
    <a:p>
      <a:pPr>
        <a:defRPr sz="900" baseline="0">
          <a:latin typeface="ＭＳ 明朝" pitchFamily="17" charset="-128"/>
          <a:ea typeface="ＭＳ 明朝" pitchFamily="17" charset="-128"/>
        </a:defRPr>
      </a:pPr>
      <a:endParaRPr lang="ja-JP"/>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218905882837938"/>
          <c:y val="0.13625842377810882"/>
          <c:w val="0.38995654590351925"/>
          <c:h val="0.74411368043933379"/>
        </c:manualLayout>
      </c:layout>
      <c:doughnutChart>
        <c:varyColors val="1"/>
        <c:ser>
          <c:idx val="0"/>
          <c:order val="0"/>
          <c:dPt>
            <c:idx val="0"/>
            <c:bubble3D val="0"/>
            <c:spPr>
              <a:pattFill prst="ltDnDiag">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1-25E9-4766-A239-C603D156A2F2}"/>
              </c:ext>
            </c:extLst>
          </c:dPt>
          <c:dPt>
            <c:idx val="1"/>
            <c:bubble3D val="0"/>
            <c:spPr>
              <a:pattFill prst="pct10">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3-25E9-4766-A239-C603D156A2F2}"/>
              </c:ext>
            </c:extLst>
          </c:dPt>
          <c:dPt>
            <c:idx val="2"/>
            <c:bubble3D val="0"/>
            <c:spPr>
              <a:pattFill prst="openDmnd">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5-25E9-4766-A239-C603D156A2F2}"/>
              </c:ext>
            </c:extLst>
          </c:dPt>
          <c:dPt>
            <c:idx val="3"/>
            <c:bubble3D val="0"/>
            <c:spPr>
              <a:pattFill prst="pct5">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7-25E9-4766-A239-C603D156A2F2}"/>
              </c:ext>
            </c:extLst>
          </c:dPt>
          <c:dPt>
            <c:idx val="4"/>
            <c:bubble3D val="0"/>
            <c:spPr>
              <a:noFill/>
              <a:ln w="3175">
                <a:noFill/>
              </a:ln>
            </c:spPr>
            <c:extLst xmlns:c16r2="http://schemas.microsoft.com/office/drawing/2015/06/chart">
              <c:ext xmlns:c16="http://schemas.microsoft.com/office/drawing/2014/chart" uri="{C3380CC4-5D6E-409C-BE32-E72D297353CC}">
                <c16:uniqueId val="{00000009-25E9-4766-A239-C603D156A2F2}"/>
              </c:ext>
            </c:extLst>
          </c:dPt>
          <c:dPt>
            <c:idx val="5"/>
            <c:bubble3D val="0"/>
            <c:spPr>
              <a:pattFill prst="dashUpDiag">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B-25E9-4766-A239-C603D156A2F2}"/>
              </c:ext>
            </c:extLst>
          </c:dPt>
          <c:dPt>
            <c:idx val="6"/>
            <c:bubble3D val="0"/>
            <c:spPr>
              <a:noFill/>
              <a:ln w="3175">
                <a:solidFill>
                  <a:schemeClr val="tx1"/>
                </a:solidFill>
              </a:ln>
            </c:spPr>
            <c:extLst xmlns:c16r2="http://schemas.microsoft.com/office/drawing/2015/06/chart">
              <c:ext xmlns:c16="http://schemas.microsoft.com/office/drawing/2014/chart" uri="{C3380CC4-5D6E-409C-BE32-E72D297353CC}">
                <c16:uniqueId val="{0000000D-25E9-4766-A239-C603D156A2F2}"/>
              </c:ext>
            </c:extLst>
          </c:dPt>
          <c:dLbls>
            <c:dLbl>
              <c:idx val="0"/>
              <c:layout>
                <c:manualLayout>
                  <c:x val="1.5067560999319529E-5"/>
                  <c:y val="-5.2999845607534356E-3"/>
                </c:manualLayout>
              </c:layou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25E9-4766-A239-C603D156A2F2}"/>
                </c:ext>
                <c:ext xmlns:c15="http://schemas.microsoft.com/office/drawing/2012/chart" uri="{CE6537A1-D6FC-4f65-9D91-7224C49458BB}">
                  <c15:layout/>
                </c:ext>
              </c:extLst>
            </c:dLbl>
            <c:dLbl>
              <c:idx val="1"/>
              <c:layout>
                <c:manualLayout>
                  <c:x val="1.7220764071157774E-2"/>
                  <c:y val="-1.8495393958108178E-2"/>
                </c:manualLayout>
              </c:layou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25E9-4766-A239-C603D156A2F2}"/>
                </c:ext>
                <c:ext xmlns:c15="http://schemas.microsoft.com/office/drawing/2012/chart" uri="{CE6537A1-D6FC-4f65-9D91-7224C49458BB}">
                  <c15:layout/>
                </c:ext>
              </c:extLst>
            </c:dLbl>
            <c:dLbl>
              <c:idx val="2"/>
              <c:layout>
                <c:manualLayout>
                  <c:x val="5.2192087100223581E-3"/>
                  <c:y val="4.232823838196696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5E9-4766-A239-C603D156A2F2}"/>
                </c:ext>
                <c:ext xmlns:c15="http://schemas.microsoft.com/office/drawing/2012/chart" uri="{CE6537A1-D6FC-4f65-9D91-7224C49458BB}">
                  <c15:layout/>
                </c:ext>
              </c:extLst>
            </c:dLbl>
            <c:dLbl>
              <c:idx val="3"/>
              <c:layout>
                <c:manualLayout>
                  <c:x val="1.4338485467094392E-5"/>
                  <c:y val="-1.94616849364417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5E9-4766-A239-C603D156A2F2}"/>
                </c:ext>
                <c:ext xmlns:c15="http://schemas.microsoft.com/office/drawing/2012/chart" uri="{CE6537A1-D6FC-4f65-9D91-7224C49458BB}">
                  <c15:layout/>
                </c:ext>
              </c:extLst>
            </c:dLbl>
            <c:dLbl>
              <c:idx val="4"/>
              <c:layout>
                <c:manualLayout>
                  <c:x val="-0.10471204188481675"/>
                  <c:y val="-0.1396396396396396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5E9-4766-A239-C603D156A2F2}"/>
                </c:ext>
                <c:ext xmlns:c15="http://schemas.microsoft.com/office/drawing/2012/chart" uri="{CE6537A1-D6FC-4f65-9D91-7224C49458BB}"/>
              </c:extLst>
            </c:dLbl>
            <c:dLbl>
              <c:idx val="5"/>
              <c:layout>
                <c:manualLayout>
                  <c:x val="-1.8651385854255128E-2"/>
                  <c:y val="-0.2192587075264240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5E9-4766-A239-C603D156A2F2}"/>
                </c:ext>
                <c:ext xmlns:c15="http://schemas.microsoft.com/office/drawing/2012/chart" uri="{CE6537A1-D6FC-4f65-9D91-7224C49458BB}"/>
              </c:extLst>
            </c:dLbl>
            <c:dLbl>
              <c:idx val="6"/>
              <c:layout>
                <c:manualLayout>
                  <c:x val="8.6096567771960439E-2"/>
                  <c:y val="-0.1486490033340427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25E9-4766-A239-C603D156A2F2}"/>
                </c:ext>
                <c:ext xmlns:c15="http://schemas.microsoft.com/office/drawing/2012/chart" uri="{CE6537A1-D6FC-4f65-9D91-7224C49458BB}"/>
              </c:extLst>
            </c:dLbl>
            <c:spPr>
              <a:solidFill>
                <a:schemeClr val="bg1"/>
              </a:solidFill>
              <a:ln>
                <a:noFill/>
              </a:ln>
            </c:spPr>
            <c:txPr>
              <a:bodyPr/>
              <a:lstStyle/>
              <a:p>
                <a:pPr>
                  <a:defRPr sz="900">
                    <a:latin typeface="ＭＳ 明朝" panose="02020609040205080304" pitchFamily="17" charset="-128"/>
                    <a:ea typeface="ＭＳ 明朝" panose="02020609040205080304" pitchFamily="17" charset="-128"/>
                  </a:defRPr>
                </a:pPr>
                <a:endParaRPr lang="ja-JP"/>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extLst>
          </c:dLbls>
          <c:cat>
            <c:strRef>
              <c:f>'3-2-9 (2)'!$C$4:$I$4</c:f>
              <c:strCache>
                <c:ptCount val="4"/>
                <c:pt idx="0">
                  <c:v>18歳未満</c:v>
                </c:pt>
                <c:pt idx="1">
                  <c:v>18～39歳</c:v>
                </c:pt>
                <c:pt idx="2">
                  <c:v>40～64歳</c:v>
                </c:pt>
                <c:pt idx="3">
                  <c:v>65歳以上</c:v>
                </c:pt>
              </c:strCache>
            </c:strRef>
          </c:cat>
          <c:val>
            <c:numRef>
              <c:f>'3-2-9 (2)'!$C$5:$I$5</c:f>
              <c:numCache>
                <c:formatCode>0.0"%"</c:formatCode>
                <c:ptCount val="5"/>
                <c:pt idx="0">
                  <c:v>21.8</c:v>
                </c:pt>
                <c:pt idx="1">
                  <c:v>37.200000000000003</c:v>
                </c:pt>
                <c:pt idx="2">
                  <c:v>30.1</c:v>
                </c:pt>
                <c:pt idx="3">
                  <c:v>10.8</c:v>
                </c:pt>
              </c:numCache>
            </c:numRef>
          </c:val>
          <c:extLst xmlns:c16r2="http://schemas.microsoft.com/office/drawing/2015/06/chart">
            <c:ext xmlns:c16="http://schemas.microsoft.com/office/drawing/2014/chart" uri="{C3380CC4-5D6E-409C-BE32-E72D297353CC}">
              <c16:uniqueId val="{0000000E-25E9-4766-A239-C603D156A2F2}"/>
            </c:ext>
          </c:extLst>
        </c:ser>
        <c:dLbls>
          <c:showLegendKey val="0"/>
          <c:showVal val="0"/>
          <c:showCatName val="0"/>
          <c:showSerName val="0"/>
          <c:showPercent val="0"/>
          <c:showBubbleSize val="0"/>
          <c:showLeaderLines val="0"/>
        </c:dLbls>
        <c:firstSliceAng val="0"/>
        <c:holeSize val="40"/>
      </c:doughnutChart>
      <c:spPr>
        <a:noFill/>
        <a:ln w="25400">
          <a:noFill/>
        </a:ln>
      </c:spPr>
    </c:plotArea>
    <c:legend>
      <c:legendPos val="b"/>
      <c:legendEntry>
        <c:idx val="4"/>
        <c:txPr>
          <a:bodyPr/>
          <a:lstStyle/>
          <a:p>
            <a:pPr>
              <a:defRPr sz="1600">
                <a:latin typeface="ＭＳ 明朝" panose="02020609040205080304" pitchFamily="17" charset="-128"/>
                <a:ea typeface="ＭＳ 明朝" panose="02020609040205080304" pitchFamily="17" charset="-128"/>
              </a:defRPr>
            </a:pPr>
            <a:endParaRPr lang="ja-JP"/>
          </a:p>
        </c:txPr>
      </c:legendEntry>
      <c:layout/>
      <c:overlay val="0"/>
      <c:txPr>
        <a:bodyPr/>
        <a:lstStyle/>
        <a:p>
          <a:pPr>
            <a:defRPr sz="900">
              <a:latin typeface="ＭＳ 明朝" panose="02020609040205080304" pitchFamily="17" charset="-128"/>
              <a:ea typeface="ＭＳ 明朝" panose="02020609040205080304" pitchFamily="17" charset="-128"/>
            </a:defRPr>
          </a:pPr>
          <a:endParaRPr lang="ja-JP"/>
        </a:p>
      </c:txPr>
    </c:legend>
    <c:plotVisOnly val="1"/>
    <c:dispBlanksAs val="gap"/>
    <c:showDLblsOverMax val="0"/>
  </c:chart>
  <c:spPr>
    <a:noFill/>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218905882837938"/>
          <c:y val="0.13625842377810882"/>
          <c:w val="0.38995654590351925"/>
          <c:h val="0.74411368043933379"/>
        </c:manualLayout>
      </c:layout>
      <c:doughnutChart>
        <c:varyColors val="1"/>
        <c:ser>
          <c:idx val="0"/>
          <c:order val="0"/>
          <c:dPt>
            <c:idx val="0"/>
            <c:bubble3D val="0"/>
            <c:spPr>
              <a:pattFill prst="ltDnDiag">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1-CB45-4CBE-BF50-5A040E52FFC2}"/>
              </c:ext>
            </c:extLst>
          </c:dPt>
          <c:dPt>
            <c:idx val="1"/>
            <c:bubble3D val="0"/>
            <c:spPr>
              <a:pattFill prst="pct10">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3-CB45-4CBE-BF50-5A040E52FFC2}"/>
              </c:ext>
            </c:extLst>
          </c:dPt>
          <c:dPt>
            <c:idx val="2"/>
            <c:bubble3D val="0"/>
            <c:spPr>
              <a:pattFill prst="openDmnd">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5-CB45-4CBE-BF50-5A040E52FFC2}"/>
              </c:ext>
            </c:extLst>
          </c:dPt>
          <c:dPt>
            <c:idx val="3"/>
            <c:bubble3D val="0"/>
            <c:spPr>
              <a:pattFill prst="pct5">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7-CB45-4CBE-BF50-5A040E52FFC2}"/>
              </c:ext>
            </c:extLst>
          </c:dPt>
          <c:dPt>
            <c:idx val="4"/>
            <c:bubble3D val="0"/>
            <c:spPr>
              <a:pattFill prst="ltHorz">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9-CB45-4CBE-BF50-5A040E52FFC2}"/>
              </c:ext>
            </c:extLst>
          </c:dPt>
          <c:dPt>
            <c:idx val="5"/>
            <c:bubble3D val="0"/>
            <c:spPr>
              <a:pattFill prst="dashUpDiag">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B-CB45-4CBE-BF50-5A040E52FFC2}"/>
              </c:ext>
            </c:extLst>
          </c:dPt>
          <c:dPt>
            <c:idx val="6"/>
            <c:bubble3D val="0"/>
            <c:spPr>
              <a:noFill/>
              <a:ln w="3175">
                <a:solidFill>
                  <a:schemeClr val="tx1"/>
                </a:solidFill>
              </a:ln>
            </c:spPr>
            <c:extLst xmlns:c16r2="http://schemas.microsoft.com/office/drawing/2015/06/chart">
              <c:ext xmlns:c16="http://schemas.microsoft.com/office/drawing/2014/chart" uri="{C3380CC4-5D6E-409C-BE32-E72D297353CC}">
                <c16:uniqueId val="{0000000D-CB45-4CBE-BF50-5A040E52FFC2}"/>
              </c:ext>
            </c:extLst>
          </c:dPt>
          <c:dLbls>
            <c:dLbl>
              <c:idx val="0"/>
              <c:layout>
                <c:manualLayout>
                  <c:x val="1.5067560999319529E-5"/>
                  <c:y val="-5.2999845607534356E-3"/>
                </c:manualLayout>
              </c:layou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CB45-4CBE-BF50-5A040E52FFC2}"/>
                </c:ext>
                <c:ext xmlns:c15="http://schemas.microsoft.com/office/drawing/2012/chart" uri="{CE6537A1-D6FC-4f65-9D91-7224C49458BB}">
                  <c15:layout/>
                </c:ext>
              </c:extLst>
            </c:dLbl>
            <c:dLbl>
              <c:idx val="1"/>
              <c:layout>
                <c:manualLayout>
                  <c:x val="2.6480023330417032E-2"/>
                  <c:y val="-1.8495393958108178E-2"/>
                </c:manualLayout>
              </c:layou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CB45-4CBE-BF50-5A040E52FFC2}"/>
                </c:ext>
                <c:ext xmlns:c15="http://schemas.microsoft.com/office/drawing/2012/chart" uri="{CE6537A1-D6FC-4f65-9D91-7224C49458BB}">
                  <c15:layout/>
                </c:ext>
              </c:extLst>
            </c:dLbl>
            <c:dLbl>
              <c:idx val="2"/>
              <c:layout>
                <c:manualLayout>
                  <c:x val="5.2192087100223581E-3"/>
                  <c:y val="4.232823838196696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B45-4CBE-BF50-5A040E52FFC2}"/>
                </c:ext>
                <c:ext xmlns:c15="http://schemas.microsoft.com/office/drawing/2012/chart" uri="{CE6537A1-D6FC-4f65-9D91-7224C49458BB}">
                  <c15:layout/>
                </c:ext>
              </c:extLst>
            </c:dLbl>
            <c:dLbl>
              <c:idx val="3"/>
              <c:layout>
                <c:manualLayout>
                  <c:x val="1.4338485467094392E-5"/>
                  <c:y val="-1.94616849364417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B45-4CBE-BF50-5A040E52FFC2}"/>
                </c:ext>
                <c:ext xmlns:c15="http://schemas.microsoft.com/office/drawing/2012/chart" uri="{CE6537A1-D6FC-4f65-9D91-7224C49458BB}">
                  <c15:layout/>
                </c:ext>
              </c:extLst>
            </c:dLbl>
            <c:dLbl>
              <c:idx val="4"/>
              <c:layout>
                <c:manualLayout>
                  <c:x val="-0.10471204188481675"/>
                  <c:y val="-0.1396396396396396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B45-4CBE-BF50-5A040E52FFC2}"/>
                </c:ext>
                <c:ext xmlns:c15="http://schemas.microsoft.com/office/drawing/2012/chart" uri="{CE6537A1-D6FC-4f65-9D91-7224C49458BB}"/>
              </c:extLst>
            </c:dLbl>
            <c:dLbl>
              <c:idx val="5"/>
              <c:layout>
                <c:manualLayout>
                  <c:x val="-1.8651385854255128E-2"/>
                  <c:y val="-0.2192587075264240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B45-4CBE-BF50-5A040E52FFC2}"/>
                </c:ext>
                <c:ext xmlns:c15="http://schemas.microsoft.com/office/drawing/2012/chart" uri="{CE6537A1-D6FC-4f65-9D91-7224C49458BB}"/>
              </c:extLst>
            </c:dLbl>
            <c:dLbl>
              <c:idx val="6"/>
              <c:layout>
                <c:manualLayout>
                  <c:x val="8.6096567771960439E-2"/>
                  <c:y val="-0.1486490033340427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B45-4CBE-BF50-5A040E52FFC2}"/>
                </c:ext>
                <c:ext xmlns:c15="http://schemas.microsoft.com/office/drawing/2012/chart" uri="{CE6537A1-D6FC-4f65-9D91-7224C49458BB}"/>
              </c:extLst>
            </c:dLbl>
            <c:spPr>
              <a:solidFill>
                <a:schemeClr val="bg1"/>
              </a:solidFill>
              <a:ln>
                <a:noFill/>
              </a:ln>
            </c:spPr>
            <c:txPr>
              <a:bodyPr/>
              <a:lstStyle/>
              <a:p>
                <a:pPr>
                  <a:defRPr sz="900">
                    <a:solidFill>
                      <a:sysClr val="windowText" lastClr="000000"/>
                    </a:solidFill>
                    <a:latin typeface="ＭＳ 明朝" panose="02020609040205080304" pitchFamily="17" charset="-128"/>
                    <a:ea typeface="ＭＳ 明朝" panose="02020609040205080304" pitchFamily="17" charset="-128"/>
                  </a:defRPr>
                </a:pPr>
                <a:endParaRPr lang="ja-JP"/>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extLst>
          </c:dLbls>
          <c:cat>
            <c:strRef>
              <c:f>'3-2-9 (3)'!$C$4:$I$4</c:f>
              <c:strCache>
                <c:ptCount val="4"/>
                <c:pt idx="0">
                  <c:v>18歳未満</c:v>
                </c:pt>
                <c:pt idx="1">
                  <c:v>18～39歳</c:v>
                </c:pt>
                <c:pt idx="2">
                  <c:v>40～64歳</c:v>
                </c:pt>
                <c:pt idx="3">
                  <c:v>65歳以上</c:v>
                </c:pt>
              </c:strCache>
            </c:strRef>
          </c:cat>
          <c:val>
            <c:numRef>
              <c:f>'3-2-9 (3)'!$C$5:$I$5</c:f>
              <c:numCache>
                <c:formatCode>0.0"%"</c:formatCode>
                <c:ptCount val="7"/>
                <c:pt idx="0">
                  <c:v>24.6</c:v>
                </c:pt>
                <c:pt idx="1">
                  <c:v>39</c:v>
                </c:pt>
                <c:pt idx="2">
                  <c:v>28.6</c:v>
                </c:pt>
                <c:pt idx="3">
                  <c:v>7.8</c:v>
                </c:pt>
              </c:numCache>
            </c:numRef>
          </c:val>
          <c:extLst xmlns:c16r2="http://schemas.microsoft.com/office/drawing/2015/06/chart">
            <c:ext xmlns:c16="http://schemas.microsoft.com/office/drawing/2014/chart" uri="{C3380CC4-5D6E-409C-BE32-E72D297353CC}">
              <c16:uniqueId val="{0000000E-CB45-4CBE-BF50-5A040E52FFC2}"/>
            </c:ext>
          </c:extLst>
        </c:ser>
        <c:dLbls>
          <c:showLegendKey val="0"/>
          <c:showVal val="0"/>
          <c:showCatName val="0"/>
          <c:showSerName val="0"/>
          <c:showPercent val="0"/>
          <c:showBubbleSize val="0"/>
          <c:showLeaderLines val="0"/>
        </c:dLbls>
        <c:firstSliceAng val="0"/>
        <c:holeSize val="40"/>
      </c:doughnutChart>
      <c:spPr>
        <a:noFill/>
        <a:ln w="25400">
          <a:noFill/>
        </a:ln>
      </c:spPr>
    </c:plotArea>
    <c:plotVisOnly val="1"/>
    <c:dispBlanksAs val="gap"/>
    <c:showDLblsOverMax val="0"/>
  </c:chart>
  <c:spPr>
    <a:noFill/>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0218905882837938"/>
          <c:y val="0.13625842377810882"/>
          <c:w val="0.38995654590351925"/>
          <c:h val="0.74411368043933379"/>
        </c:manualLayout>
      </c:layout>
      <c:doughnutChart>
        <c:varyColors val="1"/>
        <c:ser>
          <c:idx val="0"/>
          <c:order val="0"/>
          <c:dPt>
            <c:idx val="0"/>
            <c:bubble3D val="0"/>
            <c:spPr>
              <a:pattFill prst="ltDnDiag">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1-329A-4672-8C5D-B4F44792D1D5}"/>
              </c:ext>
            </c:extLst>
          </c:dPt>
          <c:dPt>
            <c:idx val="1"/>
            <c:bubble3D val="0"/>
            <c:spPr>
              <a:pattFill prst="pct10">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3-329A-4672-8C5D-B4F44792D1D5}"/>
              </c:ext>
            </c:extLst>
          </c:dPt>
          <c:dPt>
            <c:idx val="2"/>
            <c:bubble3D val="0"/>
            <c:spPr>
              <a:pattFill prst="openDmnd">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5-329A-4672-8C5D-B4F44792D1D5}"/>
              </c:ext>
            </c:extLst>
          </c:dPt>
          <c:dPt>
            <c:idx val="3"/>
            <c:bubble3D val="0"/>
            <c:spPr>
              <a:pattFill prst="pct5">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7-329A-4672-8C5D-B4F44792D1D5}"/>
              </c:ext>
            </c:extLst>
          </c:dPt>
          <c:dPt>
            <c:idx val="4"/>
            <c:bubble3D val="0"/>
            <c:spPr>
              <a:pattFill prst="ltHorz">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9-329A-4672-8C5D-B4F44792D1D5}"/>
              </c:ext>
            </c:extLst>
          </c:dPt>
          <c:dPt>
            <c:idx val="5"/>
            <c:bubble3D val="0"/>
            <c:spPr>
              <a:pattFill prst="dashUpDiag">
                <a:fgClr>
                  <a:schemeClr val="tx1"/>
                </a:fgClr>
                <a:bgClr>
                  <a:schemeClr val="bg1"/>
                </a:bgClr>
              </a:pattFill>
              <a:ln w="3175">
                <a:solidFill>
                  <a:sysClr val="windowText" lastClr="000000"/>
                </a:solidFill>
              </a:ln>
            </c:spPr>
            <c:extLst xmlns:c16r2="http://schemas.microsoft.com/office/drawing/2015/06/chart">
              <c:ext xmlns:c16="http://schemas.microsoft.com/office/drawing/2014/chart" uri="{C3380CC4-5D6E-409C-BE32-E72D297353CC}">
                <c16:uniqueId val="{0000000B-329A-4672-8C5D-B4F44792D1D5}"/>
              </c:ext>
            </c:extLst>
          </c:dPt>
          <c:dPt>
            <c:idx val="6"/>
            <c:bubble3D val="0"/>
            <c:spPr>
              <a:noFill/>
              <a:ln w="3175">
                <a:solidFill>
                  <a:schemeClr val="tx1"/>
                </a:solidFill>
              </a:ln>
            </c:spPr>
            <c:extLst xmlns:c16r2="http://schemas.microsoft.com/office/drawing/2015/06/chart">
              <c:ext xmlns:c16="http://schemas.microsoft.com/office/drawing/2014/chart" uri="{C3380CC4-5D6E-409C-BE32-E72D297353CC}">
                <c16:uniqueId val="{0000000D-329A-4672-8C5D-B4F44792D1D5}"/>
              </c:ext>
            </c:extLst>
          </c:dPt>
          <c:dLbls>
            <c:dLbl>
              <c:idx val="0"/>
              <c:layout>
                <c:manualLayout>
                  <c:x val="1.5067560999319529E-5"/>
                  <c:y val="-5.2999845607534356E-3"/>
                </c:manualLayout>
              </c:layou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329A-4672-8C5D-B4F44792D1D5}"/>
                </c:ext>
                <c:ext xmlns:c15="http://schemas.microsoft.com/office/drawing/2012/chart" uri="{CE6537A1-D6FC-4f65-9D91-7224C49458BB}">
                  <c15:layout/>
                </c:ext>
              </c:extLst>
            </c:dLbl>
            <c:dLbl>
              <c:idx val="1"/>
              <c:layout>
                <c:manualLayout>
                  <c:x val="2.6480023330417032E-2"/>
                  <c:y val="-1.8495393958108178E-2"/>
                </c:manualLayout>
              </c:layout>
              <c:tx>
                <c:rich>
                  <a:bodyPr/>
                  <a:lstStyle/>
                  <a:p>
                    <a:r>
                      <a:rPr lang="en-US" altLang="ja-JP"/>
                      <a:t>40.0%</a:t>
                    </a:r>
                  </a:p>
                </c:rich>
              </c:tx>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329A-4672-8C5D-B4F44792D1D5}"/>
                </c:ext>
                <c:ext xmlns:c15="http://schemas.microsoft.com/office/drawing/2012/chart" uri="{CE6537A1-D6FC-4f65-9D91-7224C49458BB}">
                  <c15:layout/>
                </c:ext>
              </c:extLst>
            </c:dLbl>
            <c:dLbl>
              <c:idx val="2"/>
              <c:layout>
                <c:manualLayout>
                  <c:x val="5.2192087100223581E-3"/>
                  <c:y val="4.232823838196696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29A-4672-8C5D-B4F44792D1D5}"/>
                </c:ext>
                <c:ext xmlns:c15="http://schemas.microsoft.com/office/drawing/2012/chart" uri="{CE6537A1-D6FC-4f65-9D91-7224C49458BB}">
                  <c15:layout/>
                </c:ext>
              </c:extLst>
            </c:dLbl>
            <c:dLbl>
              <c:idx val="3"/>
              <c:layout>
                <c:manualLayout>
                  <c:x val="1.4338485467094392E-5"/>
                  <c:y val="-1.94616849364417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29A-4672-8C5D-B4F44792D1D5}"/>
                </c:ext>
                <c:ext xmlns:c15="http://schemas.microsoft.com/office/drawing/2012/chart" uri="{CE6537A1-D6FC-4f65-9D91-7224C49458BB}">
                  <c15:layout/>
                </c:ext>
              </c:extLst>
            </c:dLbl>
            <c:dLbl>
              <c:idx val="4"/>
              <c:layout>
                <c:manualLayout>
                  <c:x val="-0.10471204188481675"/>
                  <c:y val="-0.1396396396396396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29A-4672-8C5D-B4F44792D1D5}"/>
                </c:ext>
                <c:ext xmlns:c15="http://schemas.microsoft.com/office/drawing/2012/chart" uri="{CE6537A1-D6FC-4f65-9D91-7224C49458BB}"/>
              </c:extLst>
            </c:dLbl>
            <c:dLbl>
              <c:idx val="5"/>
              <c:layout>
                <c:manualLayout>
                  <c:x val="-1.8651385854255128E-2"/>
                  <c:y val="-0.2192587075264240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29A-4672-8C5D-B4F44792D1D5}"/>
                </c:ext>
                <c:ext xmlns:c15="http://schemas.microsoft.com/office/drawing/2012/chart" uri="{CE6537A1-D6FC-4f65-9D91-7224C49458BB}"/>
              </c:extLst>
            </c:dLbl>
            <c:dLbl>
              <c:idx val="6"/>
              <c:layout>
                <c:manualLayout>
                  <c:x val="8.6096567771960439E-2"/>
                  <c:y val="-0.1486490033340427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29A-4672-8C5D-B4F44792D1D5}"/>
                </c:ext>
                <c:ext xmlns:c15="http://schemas.microsoft.com/office/drawing/2012/chart" uri="{CE6537A1-D6FC-4f65-9D91-7224C49458BB}"/>
              </c:extLst>
            </c:dLbl>
            <c:spPr>
              <a:solidFill>
                <a:schemeClr val="bg1"/>
              </a:solidFill>
              <a:ln>
                <a:noFill/>
              </a:ln>
            </c:spPr>
            <c:txPr>
              <a:bodyPr/>
              <a:lstStyle/>
              <a:p>
                <a:pPr>
                  <a:defRPr sz="900">
                    <a:solidFill>
                      <a:sysClr val="windowText" lastClr="000000"/>
                    </a:solidFill>
                    <a:latin typeface="ＭＳ 明朝" panose="02020609040205080304" pitchFamily="17" charset="-128"/>
                    <a:ea typeface="ＭＳ 明朝" panose="02020609040205080304" pitchFamily="17" charset="-128"/>
                  </a:defRPr>
                </a:pPr>
                <a:endParaRPr lang="ja-JP"/>
              </a:p>
            </c:txPr>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extLst>
          </c:dLbls>
          <c:cat>
            <c:strRef>
              <c:f>'図表3-2-9'!$C$4:$I$4</c:f>
              <c:strCache>
                <c:ptCount val="4"/>
                <c:pt idx="0">
                  <c:v>18歳未満</c:v>
                </c:pt>
                <c:pt idx="1">
                  <c:v>18～39歳</c:v>
                </c:pt>
                <c:pt idx="2">
                  <c:v>40～64歳</c:v>
                </c:pt>
                <c:pt idx="3">
                  <c:v>65歳以上</c:v>
                </c:pt>
              </c:strCache>
            </c:strRef>
          </c:cat>
          <c:val>
            <c:numRef>
              <c:f>'図表3-2-9'!$C$5:$I$5</c:f>
              <c:numCache>
                <c:formatCode>0.0"%"</c:formatCode>
                <c:ptCount val="7"/>
                <c:pt idx="0">
                  <c:v>26.2</c:v>
                </c:pt>
                <c:pt idx="1">
                  <c:v>39.9</c:v>
                </c:pt>
                <c:pt idx="2">
                  <c:v>27.7</c:v>
                </c:pt>
                <c:pt idx="3">
                  <c:v>6.1</c:v>
                </c:pt>
              </c:numCache>
            </c:numRef>
          </c:val>
          <c:extLst xmlns:c16r2="http://schemas.microsoft.com/office/drawing/2015/06/chart">
            <c:ext xmlns:c16="http://schemas.microsoft.com/office/drawing/2014/chart" uri="{C3380CC4-5D6E-409C-BE32-E72D297353CC}">
              <c16:uniqueId val="{0000000E-329A-4672-8C5D-B4F44792D1D5}"/>
            </c:ext>
          </c:extLst>
        </c:ser>
        <c:dLbls>
          <c:showLegendKey val="0"/>
          <c:showVal val="0"/>
          <c:showCatName val="0"/>
          <c:showSerName val="0"/>
          <c:showPercent val="0"/>
          <c:showBubbleSize val="0"/>
          <c:showLeaderLines val="0"/>
        </c:dLbls>
        <c:firstSliceAng val="0"/>
        <c:holeSize val="40"/>
      </c:doughnutChart>
      <c:spPr>
        <a:noFill/>
        <a:ln w="25400">
          <a:noFill/>
        </a:ln>
      </c:spPr>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0.79644</cdr:x>
      <cdr:y>0.6913</cdr:y>
    </cdr:from>
    <cdr:to>
      <cdr:x>0.90178</cdr:x>
      <cdr:y>0.7587</cdr:y>
    </cdr:to>
    <cdr:sp macro="" textlink="">
      <cdr:nvSpPr>
        <cdr:cNvPr id="15" name="テキスト ボックス 1"/>
        <cdr:cNvSpPr txBox="1"/>
      </cdr:nvSpPr>
      <cdr:spPr>
        <a:xfrm xmlns:a="http://schemas.openxmlformats.org/drawingml/2006/main">
          <a:off x="4665435" y="3028951"/>
          <a:ext cx="617069" cy="29527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25457CBC-39B6-4C23-8C1F-82640D06FCC8}" type="TxLink">
            <a:rPr lang="en-US" altLang="en-US" sz="900" b="0" i="0" u="none" strike="noStrike">
              <a:solidFill>
                <a:srgbClr val="000000"/>
              </a:solidFill>
              <a:latin typeface="ＭＳ 明朝"/>
              <a:ea typeface="ＭＳ 明朝"/>
            </a:rPr>
            <a:pPr algn="l"/>
            <a:t>462,361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0.76784</cdr:x>
      <cdr:y>0.33696</cdr:y>
    </cdr:from>
    <cdr:to>
      <cdr:x>0.87317</cdr:x>
      <cdr:y>0.40217</cdr:y>
    </cdr:to>
    <cdr:sp macro="" textlink="">
      <cdr:nvSpPr>
        <cdr:cNvPr id="39" name="テキスト ボックス 1"/>
        <cdr:cNvSpPr txBox="1"/>
      </cdr:nvSpPr>
      <cdr:spPr>
        <a:xfrm xmlns:a="http://schemas.openxmlformats.org/drawingml/2006/main">
          <a:off x="4497924" y="1476376"/>
          <a:ext cx="617010" cy="2857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E4429FD3-FFC2-4D05-A26D-20A6375ED58D}" type="TxLink">
            <a:rPr lang="en-US" altLang="en-US" sz="900" b="0" i="0" u="none" strike="noStrike">
              <a:solidFill>
                <a:srgbClr val="000000"/>
              </a:solidFill>
              <a:latin typeface="ＭＳ 明朝"/>
              <a:ea typeface="ＭＳ 明朝"/>
            </a:rPr>
            <a:pPr algn="l"/>
            <a:t>442,868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0.78208</cdr:x>
      <cdr:y>0.42174</cdr:y>
    </cdr:from>
    <cdr:to>
      <cdr:x>0.88741</cdr:x>
      <cdr:y>0.4913</cdr:y>
    </cdr:to>
    <cdr:sp macro="" textlink="">
      <cdr:nvSpPr>
        <cdr:cNvPr id="43" name="テキスト ボックス 1"/>
        <cdr:cNvSpPr txBox="1"/>
      </cdr:nvSpPr>
      <cdr:spPr>
        <a:xfrm xmlns:a="http://schemas.openxmlformats.org/drawingml/2006/main">
          <a:off x="4581351" y="1847851"/>
          <a:ext cx="617010" cy="30480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DD63111A-B820-419E-B6C8-581B91091EF6}" type="TxLink">
            <a:rPr lang="en-US" altLang="en-US" sz="900" b="0" i="0" u="none" strike="noStrike">
              <a:solidFill>
                <a:srgbClr val="000000"/>
              </a:solidFill>
              <a:latin typeface="ＭＳ 明朝"/>
              <a:ea typeface="ＭＳ 明朝"/>
            </a:rPr>
            <a:pPr algn="l"/>
            <a:t>453,975</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0.78511</cdr:x>
      <cdr:y>0.60217</cdr:y>
    </cdr:from>
    <cdr:to>
      <cdr:x>0.89044</cdr:x>
      <cdr:y>0.66739</cdr:y>
    </cdr:to>
    <cdr:sp macro="" textlink="">
      <cdr:nvSpPr>
        <cdr:cNvPr id="44" name="テキスト ボックス 1"/>
        <cdr:cNvSpPr txBox="1"/>
      </cdr:nvSpPr>
      <cdr:spPr>
        <a:xfrm xmlns:a="http://schemas.openxmlformats.org/drawingml/2006/main">
          <a:off x="4599076" y="2638426"/>
          <a:ext cx="617010" cy="28575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E5FB1B66-EE75-4AD8-A539-2103115B1C12}" type="TxLink">
            <a:rPr lang="en-US" altLang="en-US" sz="900" b="0" i="0" u="none" strike="noStrike">
              <a:solidFill>
                <a:srgbClr val="000000"/>
              </a:solidFill>
              <a:latin typeface="ＭＳ 明朝"/>
              <a:ea typeface="ＭＳ 明朝"/>
            </a:rPr>
            <a:pPr algn="l"/>
            <a:t>454,607</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0.69896</cdr:x>
      <cdr:y>0.07174</cdr:y>
    </cdr:from>
    <cdr:to>
      <cdr:x>0.80429</cdr:x>
      <cdr:y>0.142</cdr:y>
    </cdr:to>
    <cdr:sp macro="" textlink="">
      <cdr:nvSpPr>
        <cdr:cNvPr id="16" name="テキスト ボックス 1"/>
        <cdr:cNvSpPr txBox="1"/>
      </cdr:nvSpPr>
      <cdr:spPr>
        <a:xfrm xmlns:a="http://schemas.openxmlformats.org/drawingml/2006/main">
          <a:off x="4094447" y="314326"/>
          <a:ext cx="617009" cy="30786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B307751C-FE97-4352-A26A-7CB98E405750}" type="TxLink">
            <a:rPr lang="en-US" altLang="en-US" sz="900" b="0" i="0" u="none" strike="noStrike">
              <a:solidFill>
                <a:srgbClr val="000000"/>
              </a:solidFill>
              <a:latin typeface="ＭＳ 明朝"/>
              <a:ea typeface="ＭＳ 明朝"/>
            </a:rPr>
            <a:pPr algn="l"/>
            <a:t>395,263</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0.7505</cdr:x>
      <cdr:y>0.24783</cdr:y>
    </cdr:from>
    <cdr:to>
      <cdr:x>0.85584</cdr:x>
      <cdr:y>0.31571</cdr:y>
    </cdr:to>
    <cdr:sp macro="" textlink="">
      <cdr:nvSpPr>
        <cdr:cNvPr id="17" name="テキスト ボックス 1"/>
        <cdr:cNvSpPr txBox="1"/>
      </cdr:nvSpPr>
      <cdr:spPr>
        <a:xfrm xmlns:a="http://schemas.openxmlformats.org/drawingml/2006/main">
          <a:off x="4396325" y="1085851"/>
          <a:ext cx="617068" cy="297414"/>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8D9F360E-40DC-4CC0-963B-CDF7984A08A2}" type="TxLink">
            <a:rPr lang="en-US" altLang="en-US" sz="900" b="0" i="0" u="none" strike="noStrike">
              <a:solidFill>
                <a:srgbClr val="000000"/>
              </a:solidFill>
              <a:latin typeface="ＭＳ 明朝"/>
              <a:ea typeface="ＭＳ 明朝"/>
            </a:rPr>
            <a:pPr algn="l"/>
            <a:t>430,481</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cdr:x>
      <cdr:y>0.01001</cdr:y>
    </cdr:from>
    <cdr:to>
      <cdr:x>0.02478</cdr:x>
      <cdr:y>0.96749</cdr:y>
    </cdr:to>
    <cdr:sp macro="" textlink="">
      <cdr:nvSpPr>
        <cdr:cNvPr id="22" name="正方形/長方形 21"/>
        <cdr:cNvSpPr/>
      </cdr:nvSpPr>
      <cdr:spPr>
        <a:xfrm xmlns:a="http://schemas.openxmlformats.org/drawingml/2006/main">
          <a:off x="0" y="43096"/>
          <a:ext cx="144000" cy="412224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p>
      </cdr:txBody>
    </cdr:sp>
  </cdr:relSizeAnchor>
  <cdr:relSizeAnchor xmlns:cdr="http://schemas.openxmlformats.org/drawingml/2006/chartDrawing">
    <cdr:from>
      <cdr:x>0.73101</cdr:x>
      <cdr:y>0.1587</cdr:y>
    </cdr:from>
    <cdr:to>
      <cdr:x>0.83634</cdr:x>
      <cdr:y>0.22646</cdr:y>
    </cdr:to>
    <cdr:sp macro="" textlink="">
      <cdr:nvSpPr>
        <cdr:cNvPr id="23" name="テキスト ボックス 1"/>
        <cdr:cNvSpPr txBox="1"/>
      </cdr:nvSpPr>
      <cdr:spPr>
        <a:xfrm xmlns:a="http://schemas.openxmlformats.org/drawingml/2006/main">
          <a:off x="4282167" y="695326"/>
          <a:ext cx="617010" cy="29689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B0B09E1C-6A3D-4D78-98CB-723BC486A159}" type="TxLink">
            <a:rPr lang="en-US" altLang="en-US" sz="900" b="0" i="0" u="none" strike="noStrike">
              <a:solidFill>
                <a:srgbClr val="000000"/>
              </a:solidFill>
              <a:latin typeface="ＭＳ 明朝"/>
              <a:ea typeface="ＭＳ 明朝"/>
            </a:rPr>
            <a:pPr algn="l"/>
            <a:t>417,684</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0.78564</cdr:x>
      <cdr:y>0.51304</cdr:y>
    </cdr:from>
    <cdr:to>
      <cdr:x>0.89097</cdr:x>
      <cdr:y>0.58261</cdr:y>
    </cdr:to>
    <cdr:sp macro="" textlink="">
      <cdr:nvSpPr>
        <cdr:cNvPr id="26" name="テキスト ボックス 1"/>
        <cdr:cNvSpPr txBox="1"/>
      </cdr:nvSpPr>
      <cdr:spPr>
        <a:xfrm xmlns:a="http://schemas.openxmlformats.org/drawingml/2006/main">
          <a:off x="4602169" y="2247901"/>
          <a:ext cx="617010" cy="30479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E71D3746-8047-46A2-AD87-E20A3CF0E11C}" type="TxLink">
            <a:rPr lang="en-US" altLang="en-US" sz="900" b="0" i="0" u="none" strike="noStrike">
              <a:solidFill>
                <a:srgbClr val="000000"/>
              </a:solidFill>
              <a:latin typeface="ＭＳ 明朝"/>
              <a:ea typeface="ＭＳ 明朝"/>
            </a:rPr>
            <a:pPr algn="l"/>
            <a:t>456,438</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0.79921</cdr:x>
      <cdr:y>0.77826</cdr:y>
    </cdr:from>
    <cdr:to>
      <cdr:x>0.90454</cdr:x>
      <cdr:y>0.84783</cdr:y>
    </cdr:to>
    <cdr:sp macro="" textlink="">
      <cdr:nvSpPr>
        <cdr:cNvPr id="30" name="テキスト ボックス 1"/>
        <cdr:cNvSpPr txBox="1"/>
      </cdr:nvSpPr>
      <cdr:spPr>
        <a:xfrm xmlns:a="http://schemas.openxmlformats.org/drawingml/2006/main">
          <a:off x="4681661" y="3409951"/>
          <a:ext cx="617010" cy="30480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39C1222A-EDAF-4C48-A88C-668069664E07}" type="TxLink">
            <a:rPr lang="en-US" altLang="en-US" sz="900" b="0" i="0" u="none" strike="noStrike">
              <a:solidFill>
                <a:srgbClr val="000000"/>
              </a:solidFill>
              <a:latin typeface="ＭＳ 明朝"/>
              <a:ea typeface="ＭＳ 明朝"/>
            </a:rPr>
            <a:pPr algn="l"/>
            <a:t>465,699</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0.23689</cdr:x>
      <cdr:y>0.01217</cdr:y>
    </cdr:from>
    <cdr:to>
      <cdr:x>0.97886</cdr:x>
      <cdr:y>0.05089</cdr:y>
    </cdr:to>
    <cdr:sp macro="" textlink="">
      <cdr:nvSpPr>
        <cdr:cNvPr id="3" name="テキスト ボックス 2"/>
        <cdr:cNvSpPr txBox="1"/>
      </cdr:nvSpPr>
      <cdr:spPr>
        <a:xfrm xmlns:a="http://schemas.openxmlformats.org/drawingml/2006/main">
          <a:off x="1387672" y="53323"/>
          <a:ext cx="4346378" cy="169652"/>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ts val="800"/>
            </a:lnSpc>
            <a:spcBef>
              <a:spcPts val="0"/>
            </a:spcBef>
            <a:spcAft>
              <a:spcPts val="0"/>
            </a:spcAft>
            <a:buClrTx/>
            <a:buSzTx/>
            <a:buFontTx/>
            <a:buNone/>
            <a:tabLst/>
            <a:defRPr/>
          </a:pPr>
          <a:r>
            <a:rPr lang="ja-JP" altLang="en-US" sz="900" spc="200" baseline="0">
              <a:latin typeface="ＭＳ 明朝" panose="02020609040205080304" pitchFamily="17" charset="-128"/>
              <a:ea typeface="ＭＳ 明朝" panose="02020609040205080304" pitchFamily="17" charset="-128"/>
            </a:rPr>
            <a:t> </a:t>
          </a:r>
          <a:r>
            <a:rPr lang="en-US" altLang="ja-JP" sz="900" baseline="0">
              <a:latin typeface="ＭＳ 明朝" panose="02020609040205080304" pitchFamily="17" charset="-128"/>
              <a:ea typeface="ＭＳ 明朝" panose="02020609040205080304" pitchFamily="17" charset="-128"/>
            </a:rPr>
            <a:t>10          </a:t>
          </a:r>
          <a:r>
            <a:rPr lang="en-US" altLang="ja-JP" sz="900" spc="100" baseline="0">
              <a:latin typeface="ＭＳ 明朝" panose="02020609040205080304" pitchFamily="17" charset="-128"/>
              <a:ea typeface="ＭＳ 明朝" panose="02020609040205080304" pitchFamily="17" charset="-128"/>
            </a:rPr>
            <a:t>  </a:t>
          </a:r>
          <a:r>
            <a:rPr lang="en-US" altLang="ja-JP" sz="900" baseline="0">
              <a:latin typeface="ＭＳ 明朝" panose="02020609040205080304" pitchFamily="17" charset="-128"/>
              <a:ea typeface="ＭＳ 明朝" panose="02020609040205080304" pitchFamily="17" charset="-128"/>
            </a:rPr>
            <a:t>20        </a:t>
          </a:r>
          <a:r>
            <a:rPr lang="en-US" altLang="ja-JP" sz="900" spc="0" baseline="0">
              <a:latin typeface="ＭＳ 明朝" panose="02020609040205080304" pitchFamily="17" charset="-128"/>
              <a:ea typeface="ＭＳ 明朝" panose="02020609040205080304" pitchFamily="17" charset="-128"/>
            </a:rPr>
            <a:t>  </a:t>
          </a:r>
          <a:r>
            <a:rPr lang="en-US" altLang="ja-JP" sz="900" spc="100" baseline="0">
              <a:latin typeface="ＭＳ 明朝" panose="02020609040205080304" pitchFamily="17" charset="-128"/>
              <a:ea typeface="ＭＳ 明朝" panose="02020609040205080304" pitchFamily="17" charset="-128"/>
            </a:rPr>
            <a:t>  </a:t>
          </a:r>
          <a:r>
            <a:rPr lang="en-US" altLang="ja-JP" sz="900" baseline="0">
              <a:latin typeface="ＭＳ 明朝" panose="02020609040205080304" pitchFamily="17" charset="-128"/>
              <a:ea typeface="ＭＳ 明朝" panose="02020609040205080304" pitchFamily="17" charset="-128"/>
            </a:rPr>
            <a:t>30         </a:t>
          </a:r>
          <a:r>
            <a:rPr lang="en-US" altLang="ja-JP" sz="900" spc="100" baseline="0">
              <a:latin typeface="ＭＳ 明朝" panose="02020609040205080304" pitchFamily="17" charset="-128"/>
              <a:ea typeface="ＭＳ 明朝" panose="02020609040205080304" pitchFamily="17" charset="-128"/>
            </a:rPr>
            <a:t>  </a:t>
          </a:r>
          <a:r>
            <a:rPr lang="en-US" altLang="ja-JP" sz="900" baseline="0">
              <a:latin typeface="ＭＳ 明朝" panose="02020609040205080304" pitchFamily="17" charset="-128"/>
              <a:ea typeface="ＭＳ 明朝" panose="02020609040205080304" pitchFamily="17" charset="-128"/>
            </a:rPr>
            <a:t> 40         </a:t>
          </a:r>
          <a:r>
            <a:rPr lang="en-US" altLang="ja-JP" sz="900" spc="100" baseline="0">
              <a:latin typeface="ＭＳ 明朝" panose="02020609040205080304" pitchFamily="17" charset="-128"/>
              <a:ea typeface="ＭＳ 明朝" panose="02020609040205080304" pitchFamily="17" charset="-128"/>
            </a:rPr>
            <a:t> </a:t>
          </a:r>
          <a:r>
            <a:rPr lang="en-US" altLang="ja-JP" sz="900" baseline="0">
              <a:latin typeface="ＭＳ 明朝" panose="02020609040205080304" pitchFamily="17" charset="-128"/>
              <a:ea typeface="ＭＳ 明朝" panose="02020609040205080304" pitchFamily="17" charset="-128"/>
            </a:rPr>
            <a:t> </a:t>
          </a:r>
          <a:r>
            <a:rPr lang="en-US" altLang="ja-JP" sz="900" spc="100" baseline="0">
              <a:latin typeface="ＭＳ 明朝" panose="02020609040205080304" pitchFamily="17" charset="-128"/>
              <a:ea typeface="ＭＳ 明朝" panose="02020609040205080304" pitchFamily="17" charset="-128"/>
            </a:rPr>
            <a:t> </a:t>
          </a:r>
          <a:r>
            <a:rPr lang="en-US" altLang="ja-JP" sz="900" baseline="0">
              <a:latin typeface="ＭＳ 明朝" panose="02020609040205080304" pitchFamily="17" charset="-128"/>
              <a:ea typeface="ＭＳ 明朝" panose="02020609040205080304" pitchFamily="17" charset="-128"/>
            </a:rPr>
            <a:t>50</a:t>
          </a:r>
          <a:r>
            <a:rPr lang="ja-JP" altLang="ja-JP" sz="900">
              <a:effectLst/>
              <a:latin typeface="ＭＳ 明朝" panose="02020609040205080304" pitchFamily="17" charset="-128"/>
              <a:ea typeface="ＭＳ 明朝" panose="02020609040205080304" pitchFamily="17" charset="-128"/>
              <a:cs typeface="+mn-cs"/>
            </a:rPr>
            <a:t>（万人）</a:t>
          </a:r>
          <a:endParaRPr lang="ja-JP" altLang="ja-JP" sz="900">
            <a:effectLst/>
            <a:latin typeface="ＭＳ 明朝" panose="02020609040205080304" pitchFamily="17" charset="-128"/>
            <a:ea typeface="ＭＳ 明朝" panose="02020609040205080304" pitchFamily="17" charset="-128"/>
          </a:endParaRPr>
        </a:p>
        <a:p xmlns:a="http://schemas.openxmlformats.org/drawingml/2006/main">
          <a:pPr>
            <a:lnSpc>
              <a:spcPts val="800"/>
            </a:lnSpc>
          </a:pP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0.7993</cdr:x>
      <cdr:y>0.06064</cdr:y>
    </cdr:from>
    <cdr:to>
      <cdr:x>0.90504</cdr:x>
      <cdr:y>0.10968</cdr:y>
    </cdr:to>
    <cdr:sp macro="" textlink="">
      <cdr:nvSpPr>
        <cdr:cNvPr id="32" name="テキスト ボックス 1"/>
        <cdr:cNvSpPr txBox="1"/>
      </cdr:nvSpPr>
      <cdr:spPr>
        <a:xfrm xmlns:a="http://schemas.openxmlformats.org/drawingml/2006/main">
          <a:off x="4682202" y="265711"/>
          <a:ext cx="619412" cy="21486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itchFamily="17" charset="-128"/>
              <a:ea typeface="ＭＳ 明朝" pitchFamily="17" charset="-128"/>
            </a:rPr>
            <a:t>65</a:t>
          </a:r>
          <a:r>
            <a:rPr lang="ja-JP" altLang="en-US" sz="900">
              <a:latin typeface="ＭＳ 明朝" pitchFamily="17" charset="-128"/>
              <a:ea typeface="ＭＳ 明朝" pitchFamily="17" charset="-128"/>
            </a:rPr>
            <a:t>歳以上</a:t>
          </a:r>
        </a:p>
      </cdr:txBody>
    </cdr:sp>
  </cdr:relSizeAnchor>
  <cdr:relSizeAnchor xmlns:cdr="http://schemas.openxmlformats.org/drawingml/2006/chartDrawing">
    <cdr:from>
      <cdr:x>0.69711</cdr:x>
      <cdr:y>0.07771</cdr:y>
    </cdr:from>
    <cdr:to>
      <cdr:x>0.80244</cdr:x>
      <cdr:y>0.07771</cdr:y>
    </cdr:to>
    <cdr:cxnSp macro="">
      <cdr:nvCxnSpPr>
        <cdr:cNvPr id="36" name="直線コネクタ 35"/>
        <cdr:cNvCxnSpPr/>
      </cdr:nvCxnSpPr>
      <cdr:spPr>
        <a:xfrm xmlns:a="http://schemas.openxmlformats.org/drawingml/2006/main">
          <a:off x="4083598" y="340487"/>
          <a:ext cx="617010" cy="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0.78087</cdr:x>
      <cdr:y>0.86522</cdr:y>
    </cdr:from>
    <cdr:to>
      <cdr:x>0.8862</cdr:x>
      <cdr:y>0.93478</cdr:y>
    </cdr:to>
    <cdr:sp macro="" textlink="">
      <cdr:nvSpPr>
        <cdr:cNvPr id="18" name="テキスト ボックス 1"/>
        <cdr:cNvSpPr txBox="1"/>
      </cdr:nvSpPr>
      <cdr:spPr>
        <a:xfrm xmlns:a="http://schemas.openxmlformats.org/drawingml/2006/main">
          <a:off x="4574226" y="3790951"/>
          <a:ext cx="617010" cy="304800"/>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C16567EF-4120-473C-B4D9-0652425EC864}" type="TxLink">
            <a:rPr lang="en-US" altLang="en-US" sz="900" b="0" i="0" u="none" strike="noStrike">
              <a:solidFill>
                <a:srgbClr val="000000"/>
              </a:solidFill>
              <a:latin typeface="ＭＳ 明朝"/>
              <a:ea typeface="ＭＳ 明朝"/>
            </a:rPr>
            <a:pPr algn="l"/>
            <a:t>450,955</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0.92845</cdr:x>
      <cdr:y>0.00995</cdr:y>
    </cdr:from>
    <cdr:to>
      <cdr:x>1</cdr:x>
      <cdr:y>0.04643</cdr:y>
    </cdr:to>
    <cdr:sp macro="" textlink="">
      <cdr:nvSpPr>
        <cdr:cNvPr id="4" name="テキスト ボックス 3"/>
        <cdr:cNvSpPr txBox="1"/>
      </cdr:nvSpPr>
      <cdr:spPr>
        <a:xfrm xmlns:a="http://schemas.openxmlformats.org/drawingml/2006/main">
          <a:off x="5191125" y="57149"/>
          <a:ext cx="400050" cy="209525"/>
        </a:xfrm>
        <a:prstGeom xmlns:a="http://schemas.openxmlformats.org/drawingml/2006/main" prst="rect">
          <a:avLst/>
        </a:prstGeom>
      </cdr:spPr>
      <cdr:txBody>
        <a:bodyPr xmlns:a="http://schemas.openxmlformats.org/drawingml/2006/main" vertOverflow="clip" wrap="square" lIns="0" tIns="0" rIns="0" bIns="0" rtlCol="0" anchor="ctr"/>
        <a:lstStyle xmlns:a="http://schemas.openxmlformats.org/drawingml/2006/main"/>
        <a:p xmlns:a="http://schemas.openxmlformats.org/drawingml/2006/main">
          <a:pPr algn="ctr"/>
          <a:r>
            <a:rPr lang="ja-JP" altLang="en-US" sz="900">
              <a:latin typeface="ＭＳ 明朝" pitchFamily="17" charset="-128"/>
              <a:ea typeface="ＭＳ 明朝" pitchFamily="17" charset="-128"/>
            </a:rPr>
            <a:t>（人）</a:t>
          </a:r>
        </a:p>
      </cdr:txBody>
    </cdr:sp>
  </cdr:relSizeAnchor>
  <cdr:relSizeAnchor xmlns:cdr="http://schemas.openxmlformats.org/drawingml/2006/chartDrawing">
    <cdr:from>
      <cdr:x>0</cdr:x>
      <cdr:y>0.01001</cdr:y>
    </cdr:from>
    <cdr:to>
      <cdr:x>0.03357</cdr:x>
      <cdr:y>0.96749</cdr:y>
    </cdr:to>
    <cdr:sp macro="" textlink="">
      <cdr:nvSpPr>
        <cdr:cNvPr id="22" name="正方形/長方形 21"/>
        <cdr:cNvSpPr/>
      </cdr:nvSpPr>
      <cdr:spPr>
        <a:xfrm xmlns:a="http://schemas.openxmlformats.org/drawingml/2006/main">
          <a:off x="0" y="71509"/>
          <a:ext cx="180022" cy="684000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p>
      </cdr:txBody>
    </cdr:sp>
  </cdr:relSizeAnchor>
</c:userShapes>
</file>

<file path=word/drawings/drawing11.xml><?xml version="1.0" encoding="utf-8"?>
<c:userShapes xmlns:c="http://schemas.openxmlformats.org/drawingml/2006/chart">
  <cdr:relSizeAnchor xmlns:cdr="http://schemas.openxmlformats.org/drawingml/2006/chartDrawing">
    <cdr:from>
      <cdr:x>0.92879</cdr:x>
      <cdr:y>0.00449</cdr:y>
    </cdr:from>
    <cdr:to>
      <cdr:x>0.99182</cdr:x>
      <cdr:y>0.05711</cdr:y>
    </cdr:to>
    <cdr:sp macro="" textlink="">
      <cdr:nvSpPr>
        <cdr:cNvPr id="4" name="テキスト ボックス 3"/>
        <cdr:cNvSpPr txBox="1"/>
      </cdr:nvSpPr>
      <cdr:spPr>
        <a:xfrm xmlns:a="http://schemas.openxmlformats.org/drawingml/2006/main">
          <a:off x="5405367" y="19031"/>
          <a:ext cx="366821" cy="223037"/>
        </a:xfrm>
        <a:prstGeom xmlns:a="http://schemas.openxmlformats.org/drawingml/2006/main" prst="rect">
          <a:avLst/>
        </a:prstGeom>
      </cdr:spPr>
      <cdr:txBody>
        <a:bodyPr xmlns:a="http://schemas.openxmlformats.org/drawingml/2006/main" vertOverflow="clip" wrap="square" lIns="0" tIns="0" rIns="0" bIns="0" rtlCol="0" anchor="ctr"/>
        <a:lstStyle xmlns:a="http://schemas.openxmlformats.org/drawingml/2006/main"/>
        <a:p xmlns:a="http://schemas.openxmlformats.org/drawingml/2006/main">
          <a:pPr algn="ctr"/>
          <a:r>
            <a:rPr lang="ja-JP" altLang="en-US" sz="900">
              <a:latin typeface="ＭＳ 明朝" pitchFamily="17" charset="-128"/>
              <a:ea typeface="ＭＳ 明朝" pitchFamily="17" charset="-128"/>
            </a:rPr>
            <a:t>（人）</a:t>
          </a:r>
        </a:p>
      </cdr:txBody>
    </cdr:sp>
  </cdr:relSizeAnchor>
  <cdr:relSizeAnchor xmlns:cdr="http://schemas.openxmlformats.org/drawingml/2006/chartDrawing">
    <cdr:from>
      <cdr:x>0</cdr:x>
      <cdr:y>0.03279</cdr:y>
    </cdr:from>
    <cdr:to>
      <cdr:x>0.03093</cdr:x>
      <cdr:y>0.99027</cdr:y>
    </cdr:to>
    <cdr:sp macro="" textlink="">
      <cdr:nvSpPr>
        <cdr:cNvPr id="22" name="正方形/長方形 21"/>
        <cdr:cNvSpPr/>
      </cdr:nvSpPr>
      <cdr:spPr>
        <a:xfrm xmlns:a="http://schemas.openxmlformats.org/drawingml/2006/main">
          <a:off x="0" y="123386"/>
          <a:ext cx="180000" cy="360239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p>
      </cdr:txBody>
    </cdr:sp>
  </cdr:relSizeAnchor>
  <cdr:relSizeAnchor xmlns:cdr="http://schemas.openxmlformats.org/drawingml/2006/chartDrawing">
    <cdr:from>
      <cdr:x>0.14321</cdr:x>
      <cdr:y>0.10974</cdr:y>
    </cdr:from>
    <cdr:to>
      <cdr:x>0.20376</cdr:x>
      <cdr:y>0.15983</cdr:y>
    </cdr:to>
    <cdr:sp macro="" textlink="">
      <cdr:nvSpPr>
        <cdr:cNvPr id="13" name="テキスト ボックス 1"/>
        <cdr:cNvSpPr txBox="1"/>
      </cdr:nvSpPr>
      <cdr:spPr>
        <a:xfrm xmlns:a="http://schemas.openxmlformats.org/drawingml/2006/main">
          <a:off x="833439" y="465147"/>
          <a:ext cx="352426" cy="212312"/>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itchFamily="17" charset="-128"/>
              <a:ea typeface="ＭＳ 明朝" pitchFamily="17" charset="-128"/>
            </a:rPr>
            <a:t>２級</a:t>
          </a:r>
          <a:endParaRPr lang="en-US" altLang="ja-JP" sz="900">
            <a:latin typeface="ＭＳ 明朝" pitchFamily="17" charset="-128"/>
            <a:ea typeface="ＭＳ 明朝" pitchFamily="17" charset="-128"/>
          </a:endParaRPr>
        </a:p>
      </cdr:txBody>
    </cdr:sp>
  </cdr:relSizeAnchor>
  <cdr:relSizeAnchor xmlns:cdr="http://schemas.openxmlformats.org/drawingml/2006/chartDrawing">
    <cdr:from>
      <cdr:x>0.15685</cdr:x>
      <cdr:y>0.06704</cdr:y>
    </cdr:from>
    <cdr:to>
      <cdr:x>0.21987</cdr:x>
      <cdr:y>0.11713</cdr:y>
    </cdr:to>
    <cdr:sp macro="" textlink="">
      <cdr:nvSpPr>
        <cdr:cNvPr id="14" name="テキスト ボックス 1"/>
        <cdr:cNvSpPr txBox="1"/>
      </cdr:nvSpPr>
      <cdr:spPr>
        <a:xfrm xmlns:a="http://schemas.openxmlformats.org/drawingml/2006/main">
          <a:off x="912842" y="284173"/>
          <a:ext cx="366762" cy="21231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itchFamily="17" charset="-128"/>
              <a:ea typeface="ＭＳ 明朝" pitchFamily="17" charset="-128"/>
            </a:rPr>
            <a:t>１級</a:t>
          </a:r>
          <a:endParaRPr lang="en-US" altLang="ja-JP" sz="900">
            <a:latin typeface="ＭＳ 明朝" pitchFamily="17" charset="-128"/>
            <a:ea typeface="ＭＳ 明朝" pitchFamily="17" charset="-128"/>
          </a:endParaRPr>
        </a:p>
      </cdr:txBody>
    </cdr:sp>
  </cdr:relSizeAnchor>
  <cdr:relSizeAnchor xmlns:cdr="http://schemas.openxmlformats.org/drawingml/2006/chartDrawing">
    <cdr:from>
      <cdr:x>0.21332</cdr:x>
      <cdr:y>0.09513</cdr:y>
    </cdr:from>
    <cdr:to>
      <cdr:x>0.27635</cdr:x>
      <cdr:y>0.14522</cdr:y>
    </cdr:to>
    <cdr:sp macro="" textlink="">
      <cdr:nvSpPr>
        <cdr:cNvPr id="15" name="テキスト ボックス 1"/>
        <cdr:cNvSpPr txBox="1"/>
      </cdr:nvSpPr>
      <cdr:spPr>
        <a:xfrm xmlns:a="http://schemas.openxmlformats.org/drawingml/2006/main">
          <a:off x="1241455" y="403231"/>
          <a:ext cx="366821" cy="21231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itchFamily="17" charset="-128"/>
              <a:ea typeface="ＭＳ 明朝" pitchFamily="17" charset="-128"/>
            </a:rPr>
            <a:t>３級</a:t>
          </a:r>
          <a:endParaRPr lang="en-US" altLang="ja-JP" sz="900">
            <a:latin typeface="ＭＳ 明朝" pitchFamily="17" charset="-128"/>
            <a:ea typeface="ＭＳ 明朝" pitchFamily="17" charset="-128"/>
          </a:endParaRPr>
        </a:p>
      </cdr:txBody>
    </cdr:sp>
  </cdr:relSizeAnchor>
  <cdr:relSizeAnchor xmlns:cdr="http://schemas.openxmlformats.org/drawingml/2006/chartDrawing">
    <cdr:from>
      <cdr:x>0.14866</cdr:x>
      <cdr:y>0.09113</cdr:y>
    </cdr:from>
    <cdr:to>
      <cdr:x>0.16154</cdr:x>
      <cdr:y>0.15059</cdr:y>
    </cdr:to>
    <cdr:cxnSp macro="">
      <cdr:nvCxnSpPr>
        <cdr:cNvPr id="16" name="カギ線コネクタ 15"/>
        <cdr:cNvCxnSpPr/>
      </cdr:nvCxnSpPr>
      <cdr:spPr>
        <a:xfrm xmlns:a="http://schemas.openxmlformats.org/drawingml/2006/main" rot="-5400000">
          <a:off x="776642" y="474801"/>
          <a:ext cx="252029" cy="74959"/>
        </a:xfrm>
        <a:prstGeom xmlns:a="http://schemas.openxmlformats.org/drawingml/2006/main" prst="bentConnector3">
          <a:avLst>
            <a:gd name="adj1" fmla="val 100001"/>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0.19776</cdr:x>
      <cdr:y>0.12137</cdr:y>
    </cdr:from>
    <cdr:to>
      <cdr:x>0.2225</cdr:x>
      <cdr:y>0.15535</cdr:y>
    </cdr:to>
    <cdr:cxnSp macro="">
      <cdr:nvCxnSpPr>
        <cdr:cNvPr id="20" name="カギ線コネクタ 19"/>
        <cdr:cNvCxnSpPr/>
      </cdr:nvCxnSpPr>
      <cdr:spPr>
        <a:xfrm xmlns:a="http://schemas.openxmlformats.org/drawingml/2006/main" rot="-5400000">
          <a:off x="1150892" y="514457"/>
          <a:ext cx="144000" cy="144000"/>
        </a:xfrm>
        <a:prstGeom xmlns:a="http://schemas.openxmlformats.org/drawingml/2006/main" prst="bentConnector3">
          <a:avLst>
            <a:gd name="adj1" fmla="val 100001"/>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2.xml><?xml version="1.0" encoding="utf-8"?>
<c:userShapes xmlns:c="http://schemas.openxmlformats.org/drawingml/2006/chart">
  <cdr:relSizeAnchor xmlns:cdr="http://schemas.openxmlformats.org/drawingml/2006/chartDrawing">
    <cdr:from>
      <cdr:x>0.89107</cdr:x>
      <cdr:y>0.0274</cdr:y>
    </cdr:from>
    <cdr:to>
      <cdr:x>1</cdr:x>
      <cdr:y>0.09427</cdr:y>
    </cdr:to>
    <cdr:sp macro="" textlink="">
      <cdr:nvSpPr>
        <cdr:cNvPr id="4" name="テキスト ボックス 3"/>
        <cdr:cNvSpPr txBox="1"/>
      </cdr:nvSpPr>
      <cdr:spPr>
        <a:xfrm xmlns:a="http://schemas.openxmlformats.org/drawingml/2006/main">
          <a:off x="2376488" y="76198"/>
          <a:ext cx="290512" cy="18600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（人</a:t>
          </a:r>
          <a:r>
            <a:rPr lang="en-US" altLang="ja-JP" sz="900">
              <a:latin typeface="ＭＳ 明朝" pitchFamily="17" charset="-128"/>
              <a:ea typeface="ＭＳ 明朝" pitchFamily="17" charset="-128"/>
            </a:rPr>
            <a:t>)</a:t>
          </a:r>
          <a:endParaRPr lang="ja-JP" altLang="en-US" sz="900">
            <a:latin typeface="ＭＳ 明朝" pitchFamily="17" charset="-128"/>
            <a:ea typeface="ＭＳ 明朝" pitchFamily="17" charset="-128"/>
          </a:endParaRPr>
        </a:p>
      </cdr:txBody>
    </cdr:sp>
  </cdr:relSizeAnchor>
  <cdr:relSizeAnchor xmlns:cdr="http://schemas.openxmlformats.org/drawingml/2006/chartDrawing">
    <cdr:from>
      <cdr:x>0.09603</cdr:x>
      <cdr:y>0.09647</cdr:y>
    </cdr:from>
    <cdr:to>
      <cdr:x>0.09603</cdr:x>
      <cdr:y>0.95847</cdr:y>
    </cdr:to>
    <cdr:cxnSp macro="">
      <cdr:nvCxnSpPr>
        <cdr:cNvPr id="5" name="直線コネクタ 4"/>
        <cdr:cNvCxnSpPr/>
      </cdr:nvCxnSpPr>
      <cdr:spPr>
        <a:xfrm xmlns:a="http://schemas.openxmlformats.org/drawingml/2006/main">
          <a:off x="256124" y="314255"/>
          <a:ext cx="0" cy="28080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0.00734</cdr:x>
      <cdr:y>0.09975</cdr:y>
    </cdr:from>
    <cdr:to>
      <cdr:x>0.08833</cdr:x>
      <cdr:y>0.46233</cdr:y>
    </cdr:to>
    <cdr:sp macro="" textlink="">
      <cdr:nvSpPr>
        <cdr:cNvPr id="6" name="テキスト ボックス 1"/>
        <cdr:cNvSpPr txBox="1"/>
      </cdr:nvSpPr>
      <cdr:spPr>
        <a:xfrm xmlns:a="http://schemas.openxmlformats.org/drawingml/2006/main">
          <a:off x="19576" y="277434"/>
          <a:ext cx="216000" cy="1008439"/>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国　勢　調　査</a:t>
          </a:r>
        </a:p>
      </cdr:txBody>
    </cdr:sp>
  </cdr:relSizeAnchor>
  <cdr:relSizeAnchor xmlns:cdr="http://schemas.openxmlformats.org/drawingml/2006/chartDrawing">
    <cdr:from>
      <cdr:x>0.00793</cdr:x>
      <cdr:y>0.46575</cdr:y>
    </cdr:from>
    <cdr:to>
      <cdr:x>0.08892</cdr:x>
      <cdr:y>0.9589</cdr:y>
    </cdr:to>
    <cdr:sp macro="" textlink="">
      <cdr:nvSpPr>
        <cdr:cNvPr id="7" name="テキスト ボックス 1"/>
        <cdr:cNvSpPr txBox="1"/>
      </cdr:nvSpPr>
      <cdr:spPr>
        <a:xfrm xmlns:a="http://schemas.openxmlformats.org/drawingml/2006/main">
          <a:off x="21149" y="1295399"/>
          <a:ext cx="216001" cy="1371600"/>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ア　ン　ケ　ー　ト</a:t>
          </a:r>
        </a:p>
      </cdr:txBody>
    </cdr:sp>
  </cdr:relSizeAnchor>
  <cdr:relSizeAnchor xmlns:cdr="http://schemas.openxmlformats.org/drawingml/2006/chartDrawing">
    <cdr:from>
      <cdr:x>0.12262</cdr:x>
      <cdr:y>0.47945</cdr:y>
    </cdr:from>
    <cdr:to>
      <cdr:x>0.35714</cdr:x>
      <cdr:y>0.58048</cdr:y>
    </cdr:to>
    <cdr:sp macro="" textlink="">
      <cdr:nvSpPr>
        <cdr:cNvPr id="8" name="テキスト ボックス 1"/>
        <cdr:cNvSpPr txBox="1"/>
      </cdr:nvSpPr>
      <cdr:spPr>
        <a:xfrm xmlns:a="http://schemas.openxmlformats.org/drawingml/2006/main">
          <a:off x="327024" y="1333499"/>
          <a:ext cx="625476" cy="280988"/>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itchFamily="17" charset="-128"/>
              <a:ea typeface="ＭＳ 明朝" pitchFamily="17" charset="-128"/>
            </a:rPr>
            <a:t>身体に障害のある人</a:t>
          </a:r>
        </a:p>
      </cdr:txBody>
    </cdr:sp>
  </cdr:relSizeAnchor>
  <cdr:relSizeAnchor xmlns:cdr="http://schemas.openxmlformats.org/drawingml/2006/chartDrawing">
    <cdr:from>
      <cdr:x>0.12619</cdr:x>
      <cdr:y>0.60103</cdr:y>
    </cdr:from>
    <cdr:to>
      <cdr:x>0.36071</cdr:x>
      <cdr:y>0.71062</cdr:y>
    </cdr:to>
    <cdr:sp macro="" textlink="">
      <cdr:nvSpPr>
        <cdr:cNvPr id="9" name="テキスト ボックス 1"/>
        <cdr:cNvSpPr txBox="1"/>
      </cdr:nvSpPr>
      <cdr:spPr>
        <a:xfrm xmlns:a="http://schemas.openxmlformats.org/drawingml/2006/main">
          <a:off x="336550" y="1671636"/>
          <a:ext cx="625476" cy="304801"/>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itchFamily="17" charset="-128"/>
              <a:ea typeface="ＭＳ 明朝" pitchFamily="17" charset="-128"/>
            </a:rPr>
            <a:t>知的障害のある人</a:t>
          </a:r>
        </a:p>
      </cdr:txBody>
    </cdr:sp>
  </cdr:relSizeAnchor>
  <cdr:relSizeAnchor xmlns:cdr="http://schemas.openxmlformats.org/drawingml/2006/chartDrawing">
    <cdr:from>
      <cdr:x>0.12262</cdr:x>
      <cdr:y>0.7363</cdr:y>
    </cdr:from>
    <cdr:to>
      <cdr:x>0.35714</cdr:x>
      <cdr:y>0.82192</cdr:y>
    </cdr:to>
    <cdr:sp macro="" textlink="">
      <cdr:nvSpPr>
        <cdr:cNvPr id="10" name="テキスト ボックス 1"/>
        <cdr:cNvSpPr txBox="1"/>
      </cdr:nvSpPr>
      <cdr:spPr>
        <a:xfrm xmlns:a="http://schemas.openxmlformats.org/drawingml/2006/main">
          <a:off x="327026" y="2047874"/>
          <a:ext cx="625476" cy="238125"/>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itchFamily="17" charset="-128"/>
              <a:ea typeface="ＭＳ 明朝" pitchFamily="17" charset="-128"/>
            </a:rPr>
            <a:t>精神に障害のある人</a:t>
          </a:r>
        </a:p>
      </cdr:txBody>
    </cdr:sp>
  </cdr:relSizeAnchor>
  <cdr:relSizeAnchor xmlns:cdr="http://schemas.openxmlformats.org/drawingml/2006/chartDrawing">
    <cdr:from>
      <cdr:x>0.12262</cdr:x>
      <cdr:y>0.85959</cdr:y>
    </cdr:from>
    <cdr:to>
      <cdr:x>0.35714</cdr:x>
      <cdr:y>0.94178</cdr:y>
    </cdr:to>
    <cdr:sp macro="" textlink="">
      <cdr:nvSpPr>
        <cdr:cNvPr id="11" name="テキスト ボックス 1"/>
        <cdr:cNvSpPr txBox="1"/>
      </cdr:nvSpPr>
      <cdr:spPr>
        <a:xfrm xmlns:a="http://schemas.openxmlformats.org/drawingml/2006/main">
          <a:off x="327025" y="2390774"/>
          <a:ext cx="625476" cy="22860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itchFamily="17" charset="-128"/>
              <a:ea typeface="ＭＳ 明朝" pitchFamily="17" charset="-128"/>
            </a:rPr>
            <a:t>障害のある児童</a:t>
          </a:r>
        </a:p>
      </cdr:txBody>
    </cdr:sp>
  </cdr:relSizeAnchor>
</c:userShapes>
</file>

<file path=word/drawings/drawing13.xml><?xml version="1.0" encoding="utf-8"?>
<c:userShapes xmlns:c="http://schemas.openxmlformats.org/drawingml/2006/chart">
  <cdr:relSizeAnchor xmlns:cdr="http://schemas.openxmlformats.org/drawingml/2006/chartDrawing">
    <cdr:from>
      <cdr:x>0.91792</cdr:x>
      <cdr:y>0.03742</cdr:y>
    </cdr:from>
    <cdr:to>
      <cdr:x>0.97206</cdr:x>
      <cdr:y>0.10239</cdr:y>
    </cdr:to>
    <cdr:sp macro="" textlink="">
      <cdr:nvSpPr>
        <cdr:cNvPr id="4" name="テキスト ボックス 3"/>
        <cdr:cNvSpPr txBox="1"/>
      </cdr:nvSpPr>
      <cdr:spPr>
        <a:xfrm xmlns:a="http://schemas.openxmlformats.org/drawingml/2006/main">
          <a:off x="5333331" y="119059"/>
          <a:ext cx="314567" cy="20666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cdr:x>
      <cdr:y>0</cdr:y>
    </cdr:from>
    <cdr:to>
      <cdr:x>0.02708</cdr:x>
      <cdr:y>1</cdr:y>
    </cdr:to>
    <cdr:sp macro="" textlink="">
      <cdr:nvSpPr>
        <cdr:cNvPr id="9" name="正方形/長方形 8"/>
        <cdr:cNvSpPr/>
      </cdr:nvSpPr>
      <cdr:spPr>
        <a:xfrm xmlns:a="http://schemas.openxmlformats.org/drawingml/2006/main">
          <a:off x="0" y="0"/>
          <a:ext cx="146792" cy="265747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p>
      </cdr:txBody>
    </cdr:sp>
  </cdr:relSizeAnchor>
  <cdr:relSizeAnchor xmlns:cdr="http://schemas.openxmlformats.org/drawingml/2006/chartDrawing">
    <cdr:from>
      <cdr:x>0.03361</cdr:x>
      <cdr:y>0.37724</cdr:y>
    </cdr:from>
    <cdr:to>
      <cdr:x>0.16066</cdr:x>
      <cdr:y>0.47904</cdr:y>
    </cdr:to>
    <cdr:sp macro="" textlink="">
      <cdr:nvSpPr>
        <cdr:cNvPr id="2" name="テキスト ボックス 1"/>
        <cdr:cNvSpPr txBox="1"/>
      </cdr:nvSpPr>
      <cdr:spPr>
        <a:xfrm xmlns:a="http://schemas.openxmlformats.org/drawingml/2006/main">
          <a:off x="195264" y="1200146"/>
          <a:ext cx="738186" cy="323849"/>
        </a:xfrm>
        <a:prstGeom xmlns:a="http://schemas.openxmlformats.org/drawingml/2006/main" prst="rect">
          <a:avLst/>
        </a:prstGeom>
      </cdr:spPr>
      <cdr:txBody>
        <a:bodyPr xmlns:a="http://schemas.openxmlformats.org/drawingml/2006/main" vertOverflow="clip" wrap="square" lIns="72000" tIns="0" rIns="0" bIns="0" rtlCol="0" anchor="ctr"/>
        <a:lstStyle xmlns:a="http://schemas.openxmlformats.org/drawingml/2006/main"/>
        <a:p xmlns:a="http://schemas.openxmlformats.org/drawingml/2006/main">
          <a:pPr algn="l"/>
          <a:r>
            <a:rPr lang="ja-JP" altLang="en-US" sz="900">
              <a:latin typeface="ＭＳ 明朝" panose="02020609040205080304" pitchFamily="17" charset="-128"/>
              <a:ea typeface="ＭＳ 明朝" panose="02020609040205080304" pitchFamily="17" charset="-128"/>
            </a:rPr>
            <a:t>身体に障害のある人</a:t>
          </a:r>
        </a:p>
      </cdr:txBody>
    </cdr:sp>
  </cdr:relSizeAnchor>
  <cdr:relSizeAnchor xmlns:cdr="http://schemas.openxmlformats.org/drawingml/2006/chartDrawing">
    <cdr:from>
      <cdr:x>0.03251</cdr:x>
      <cdr:y>0.50748</cdr:y>
    </cdr:from>
    <cdr:to>
      <cdr:x>0.15956</cdr:x>
      <cdr:y>0.60928</cdr:y>
    </cdr:to>
    <cdr:sp macro="" textlink="">
      <cdr:nvSpPr>
        <cdr:cNvPr id="13" name="テキスト ボックス 1"/>
        <cdr:cNvSpPr txBox="1"/>
      </cdr:nvSpPr>
      <cdr:spPr>
        <a:xfrm xmlns:a="http://schemas.openxmlformats.org/drawingml/2006/main">
          <a:off x="188913" y="1614484"/>
          <a:ext cx="738186" cy="323850"/>
        </a:xfrm>
        <a:prstGeom xmlns:a="http://schemas.openxmlformats.org/drawingml/2006/main" prst="rect">
          <a:avLst/>
        </a:prstGeom>
      </cdr:spPr>
      <cdr:txBody>
        <a:bodyPr xmlns:a="http://schemas.openxmlformats.org/drawingml/2006/main" wrap="square" lIns="7200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知的障害のある人</a:t>
          </a:r>
        </a:p>
      </cdr:txBody>
    </cdr:sp>
  </cdr:relSizeAnchor>
  <cdr:relSizeAnchor xmlns:cdr="http://schemas.openxmlformats.org/drawingml/2006/chartDrawing">
    <cdr:from>
      <cdr:x>0.03333</cdr:x>
      <cdr:y>0.63922</cdr:y>
    </cdr:from>
    <cdr:to>
      <cdr:x>0.16038</cdr:x>
      <cdr:y>0.74251</cdr:y>
    </cdr:to>
    <cdr:sp macro="" textlink="">
      <cdr:nvSpPr>
        <cdr:cNvPr id="14" name="テキスト ボックス 1"/>
        <cdr:cNvSpPr txBox="1"/>
      </cdr:nvSpPr>
      <cdr:spPr>
        <a:xfrm xmlns:a="http://schemas.openxmlformats.org/drawingml/2006/main">
          <a:off x="193675" y="2033584"/>
          <a:ext cx="738186" cy="328612"/>
        </a:xfrm>
        <a:prstGeom xmlns:a="http://schemas.openxmlformats.org/drawingml/2006/main" prst="rect">
          <a:avLst/>
        </a:prstGeom>
      </cdr:spPr>
      <cdr:txBody>
        <a:bodyPr xmlns:a="http://schemas.openxmlformats.org/drawingml/2006/main" wrap="square" lIns="7200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精神に障害のある人</a:t>
          </a:r>
        </a:p>
      </cdr:txBody>
    </cdr:sp>
  </cdr:relSizeAnchor>
  <cdr:relSizeAnchor xmlns:cdr="http://schemas.openxmlformats.org/drawingml/2006/chartDrawing">
    <cdr:from>
      <cdr:x>0.03415</cdr:x>
      <cdr:y>0.76946</cdr:y>
    </cdr:from>
    <cdr:to>
      <cdr:x>0.1612</cdr:x>
      <cdr:y>0.87097</cdr:y>
    </cdr:to>
    <cdr:sp macro="" textlink="">
      <cdr:nvSpPr>
        <cdr:cNvPr id="15" name="テキスト ボックス 1"/>
        <cdr:cNvSpPr txBox="1"/>
      </cdr:nvSpPr>
      <cdr:spPr>
        <a:xfrm xmlns:a="http://schemas.openxmlformats.org/drawingml/2006/main">
          <a:off x="198438" y="2447920"/>
          <a:ext cx="738186" cy="322927"/>
        </a:xfrm>
        <a:prstGeom xmlns:a="http://schemas.openxmlformats.org/drawingml/2006/main" prst="rect">
          <a:avLst/>
        </a:prstGeom>
      </cdr:spPr>
      <cdr:txBody>
        <a:bodyPr xmlns:a="http://schemas.openxmlformats.org/drawingml/2006/main" wrap="square" lIns="7200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障害のある児童</a:t>
          </a:r>
        </a:p>
      </cdr:txBody>
    </cdr:sp>
  </cdr:relSizeAnchor>
  <cdr:relSizeAnchor xmlns:cdr="http://schemas.openxmlformats.org/drawingml/2006/chartDrawing">
    <cdr:from>
      <cdr:x>0.26612</cdr:x>
      <cdr:y>0.17465</cdr:y>
    </cdr:from>
    <cdr:to>
      <cdr:x>0.33525</cdr:x>
      <cdr:y>0.24255</cdr:y>
    </cdr:to>
    <cdr:sp macro="" textlink="">
      <cdr:nvSpPr>
        <cdr:cNvPr id="16" name="テキスト ボックス 1"/>
        <cdr:cNvSpPr txBox="1"/>
      </cdr:nvSpPr>
      <cdr:spPr>
        <a:xfrm xmlns:a="http://schemas.openxmlformats.org/drawingml/2006/main">
          <a:off x="1546224" y="555622"/>
          <a:ext cx="401639" cy="21601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itchFamily="17" charset="-128"/>
              <a:ea typeface="ＭＳ 明朝" pitchFamily="17" charset="-128"/>
            </a:rPr>
            <a:t>１人</a:t>
          </a:r>
        </a:p>
      </cdr:txBody>
    </cdr:sp>
  </cdr:relSizeAnchor>
  <cdr:relSizeAnchor xmlns:cdr="http://schemas.openxmlformats.org/drawingml/2006/chartDrawing">
    <cdr:from>
      <cdr:x>0.50492</cdr:x>
      <cdr:y>0.17465</cdr:y>
    </cdr:from>
    <cdr:to>
      <cdr:x>0.57377</cdr:x>
      <cdr:y>0.24255</cdr:y>
    </cdr:to>
    <cdr:sp macro="" textlink="">
      <cdr:nvSpPr>
        <cdr:cNvPr id="17" name="テキスト ボックス 1"/>
        <cdr:cNvSpPr txBox="1"/>
      </cdr:nvSpPr>
      <cdr:spPr>
        <a:xfrm xmlns:a="http://schemas.openxmlformats.org/drawingml/2006/main">
          <a:off x="2933700" y="555622"/>
          <a:ext cx="400050" cy="21601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itchFamily="17" charset="-128"/>
              <a:ea typeface="ＭＳ 明朝" pitchFamily="17" charset="-128"/>
            </a:rPr>
            <a:t>２人</a:t>
          </a:r>
        </a:p>
      </cdr:txBody>
    </cdr:sp>
  </cdr:relSizeAnchor>
  <cdr:relSizeAnchor xmlns:cdr="http://schemas.openxmlformats.org/drawingml/2006/chartDrawing">
    <cdr:from>
      <cdr:x>0.66393</cdr:x>
      <cdr:y>0.17764</cdr:y>
    </cdr:from>
    <cdr:to>
      <cdr:x>0.73115</cdr:x>
      <cdr:y>0.24554</cdr:y>
    </cdr:to>
    <cdr:sp macro="" textlink="">
      <cdr:nvSpPr>
        <cdr:cNvPr id="18" name="テキスト ボックス 1"/>
        <cdr:cNvSpPr txBox="1"/>
      </cdr:nvSpPr>
      <cdr:spPr>
        <a:xfrm xmlns:a="http://schemas.openxmlformats.org/drawingml/2006/main">
          <a:off x="3857624" y="565134"/>
          <a:ext cx="390525" cy="21601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itchFamily="17" charset="-128"/>
              <a:ea typeface="ＭＳ 明朝" pitchFamily="17" charset="-128"/>
            </a:rPr>
            <a:t>３人</a:t>
          </a:r>
        </a:p>
      </cdr:txBody>
    </cdr:sp>
  </cdr:relSizeAnchor>
  <cdr:relSizeAnchor xmlns:cdr="http://schemas.openxmlformats.org/drawingml/2006/chartDrawing">
    <cdr:from>
      <cdr:x>0.77377</cdr:x>
      <cdr:y>0.17764</cdr:y>
    </cdr:from>
    <cdr:to>
      <cdr:x>0.84344</cdr:x>
      <cdr:y>0.24554</cdr:y>
    </cdr:to>
    <cdr:sp macro="" textlink="">
      <cdr:nvSpPr>
        <cdr:cNvPr id="19" name="テキスト ボックス 1"/>
        <cdr:cNvSpPr txBox="1"/>
      </cdr:nvSpPr>
      <cdr:spPr>
        <a:xfrm xmlns:a="http://schemas.openxmlformats.org/drawingml/2006/main">
          <a:off x="4495799" y="565134"/>
          <a:ext cx="404813" cy="21601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itchFamily="17" charset="-128"/>
              <a:ea typeface="ＭＳ 明朝" pitchFamily="17" charset="-128"/>
            </a:rPr>
            <a:t>４人</a:t>
          </a:r>
        </a:p>
      </cdr:txBody>
    </cdr:sp>
  </cdr:relSizeAnchor>
  <cdr:relSizeAnchor xmlns:cdr="http://schemas.openxmlformats.org/drawingml/2006/chartDrawing">
    <cdr:from>
      <cdr:x>0.84098</cdr:x>
      <cdr:y>0.17465</cdr:y>
    </cdr:from>
    <cdr:to>
      <cdr:x>0.90246</cdr:x>
      <cdr:y>0.24255</cdr:y>
    </cdr:to>
    <cdr:sp macro="" textlink="">
      <cdr:nvSpPr>
        <cdr:cNvPr id="20" name="テキスト ボックス 1"/>
        <cdr:cNvSpPr txBox="1"/>
      </cdr:nvSpPr>
      <cdr:spPr>
        <a:xfrm xmlns:a="http://schemas.openxmlformats.org/drawingml/2006/main">
          <a:off x="4886325" y="555622"/>
          <a:ext cx="357188" cy="21601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itchFamily="17" charset="-128"/>
              <a:ea typeface="ＭＳ 明朝" pitchFamily="17" charset="-128"/>
            </a:rPr>
            <a:t>５人</a:t>
          </a:r>
        </a:p>
      </cdr:txBody>
    </cdr:sp>
  </cdr:relSizeAnchor>
  <cdr:relSizeAnchor xmlns:cdr="http://schemas.openxmlformats.org/drawingml/2006/chartDrawing">
    <cdr:from>
      <cdr:x>0.78907</cdr:x>
      <cdr:y>0.0998</cdr:y>
    </cdr:from>
    <cdr:to>
      <cdr:x>0.88115</cdr:x>
      <cdr:y>0.1677</cdr:y>
    </cdr:to>
    <cdr:sp macro="" textlink="">
      <cdr:nvSpPr>
        <cdr:cNvPr id="21" name="テキスト ボックス 1"/>
        <cdr:cNvSpPr txBox="1"/>
      </cdr:nvSpPr>
      <cdr:spPr>
        <a:xfrm xmlns:a="http://schemas.openxmlformats.org/drawingml/2006/main">
          <a:off x="4584694" y="317498"/>
          <a:ext cx="534994" cy="21601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itchFamily="17" charset="-128"/>
              <a:ea typeface="ＭＳ 明朝" pitchFamily="17" charset="-128"/>
            </a:rPr>
            <a:t>６人以上</a:t>
          </a:r>
        </a:p>
      </cdr:txBody>
    </cdr:sp>
  </cdr:relSizeAnchor>
  <cdr:relSizeAnchor xmlns:cdr="http://schemas.openxmlformats.org/drawingml/2006/chartDrawing">
    <cdr:from>
      <cdr:x>0.88251</cdr:x>
      <cdr:y>0.12824</cdr:y>
    </cdr:from>
    <cdr:to>
      <cdr:x>0.9011</cdr:x>
      <cdr:y>0.25272</cdr:y>
    </cdr:to>
    <cdr:cxnSp macro="">
      <cdr:nvCxnSpPr>
        <cdr:cNvPr id="22" name="カギ線コネクタ 21"/>
        <cdr:cNvCxnSpPr/>
      </cdr:nvCxnSpPr>
      <cdr:spPr>
        <a:xfrm xmlns:a="http://schemas.openxmlformats.org/drawingml/2006/main">
          <a:off x="5127596" y="407986"/>
          <a:ext cx="108013" cy="396014"/>
        </a:xfrm>
        <a:prstGeom xmlns:a="http://schemas.openxmlformats.org/drawingml/2006/main" prst="bentConnector3">
          <a:avLst>
            <a:gd name="adj1" fmla="val 100001"/>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4.xml><?xml version="1.0" encoding="utf-8"?>
<c:userShapes xmlns:c="http://schemas.openxmlformats.org/drawingml/2006/chart">
  <cdr:relSizeAnchor xmlns:cdr="http://schemas.openxmlformats.org/drawingml/2006/chartDrawing">
    <cdr:from>
      <cdr:x>0.91823</cdr:x>
      <cdr:y>0.00765</cdr:y>
    </cdr:from>
    <cdr:to>
      <cdr:x>0.97237</cdr:x>
      <cdr:y>0.03761</cdr:y>
    </cdr:to>
    <cdr:sp macro="" textlink="">
      <cdr:nvSpPr>
        <cdr:cNvPr id="4" name="テキスト ボックス 3"/>
        <cdr:cNvSpPr txBox="1"/>
      </cdr:nvSpPr>
      <cdr:spPr>
        <a:xfrm xmlns:a="http://schemas.openxmlformats.org/drawingml/2006/main">
          <a:off x="5063994" y="47625"/>
          <a:ext cx="298581" cy="18668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0.05181</cdr:x>
      <cdr:y>0.0841</cdr:y>
    </cdr:from>
    <cdr:to>
      <cdr:x>0.18237</cdr:x>
      <cdr:y>0.1422</cdr:y>
    </cdr:to>
    <cdr:sp macro="" textlink="">
      <cdr:nvSpPr>
        <cdr:cNvPr id="23" name="テキスト ボックス 1"/>
        <cdr:cNvSpPr txBox="1"/>
      </cdr:nvSpPr>
      <cdr:spPr>
        <a:xfrm xmlns:a="http://schemas.openxmlformats.org/drawingml/2006/main">
          <a:off x="285747" y="523888"/>
          <a:ext cx="720000" cy="361926"/>
        </a:xfrm>
        <a:prstGeom xmlns:a="http://schemas.openxmlformats.org/drawingml/2006/main" prst="rect">
          <a:avLst/>
        </a:prstGeom>
      </cdr:spPr>
      <cdr:txBody>
        <a:bodyPr xmlns:a="http://schemas.openxmlformats.org/drawingml/2006/main" wrap="square" lIns="36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全　　　国</a:t>
          </a:r>
        </a:p>
      </cdr:txBody>
    </cdr:sp>
  </cdr:relSizeAnchor>
  <cdr:relSizeAnchor xmlns:cdr="http://schemas.openxmlformats.org/drawingml/2006/chartDrawing">
    <cdr:from>
      <cdr:x>0.18301</cdr:x>
      <cdr:y>0.04031</cdr:y>
    </cdr:from>
    <cdr:to>
      <cdr:x>0.18301</cdr:x>
      <cdr:y>0.93145</cdr:y>
    </cdr:to>
    <cdr:cxnSp macro="">
      <cdr:nvCxnSpPr>
        <cdr:cNvPr id="17" name="直線コネクタ 16"/>
        <cdr:cNvCxnSpPr/>
      </cdr:nvCxnSpPr>
      <cdr:spPr>
        <a:xfrm xmlns:a="http://schemas.openxmlformats.org/drawingml/2006/main">
          <a:off x="1009286" y="251105"/>
          <a:ext cx="0" cy="5551223"/>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0.05002</cdr:x>
      <cdr:y>0.04031</cdr:y>
    </cdr:from>
    <cdr:to>
      <cdr:x>0.05002</cdr:x>
      <cdr:y>0.93145</cdr:y>
    </cdr:to>
    <cdr:cxnSp macro="">
      <cdr:nvCxnSpPr>
        <cdr:cNvPr id="18" name="直線コネクタ 17"/>
        <cdr:cNvCxnSpPr/>
      </cdr:nvCxnSpPr>
      <cdr:spPr>
        <a:xfrm xmlns:a="http://schemas.openxmlformats.org/drawingml/2006/main">
          <a:off x="275848" y="251105"/>
          <a:ext cx="0" cy="55512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0.05066</cdr:x>
      <cdr:y>0.18743</cdr:y>
    </cdr:from>
    <cdr:to>
      <cdr:x>0.25824</cdr:x>
      <cdr:y>0.18743</cdr:y>
    </cdr:to>
    <cdr:cxnSp macro="">
      <cdr:nvCxnSpPr>
        <cdr:cNvPr id="22" name="直線コネクタ 21"/>
        <cdr:cNvCxnSpPr/>
      </cdr:nvCxnSpPr>
      <cdr:spPr>
        <a:xfrm xmlns:a="http://schemas.openxmlformats.org/drawingml/2006/main">
          <a:off x="279388" y="1167567"/>
          <a:ext cx="1144800" cy="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0.04126</cdr:y>
    </cdr:from>
    <cdr:to>
      <cdr:x>0.05222</cdr:x>
      <cdr:y>0.48471</cdr:y>
    </cdr:to>
    <cdr:sp macro="" textlink="">
      <cdr:nvSpPr>
        <cdr:cNvPr id="31" name="テキスト ボックス 1"/>
        <cdr:cNvSpPr txBox="1"/>
      </cdr:nvSpPr>
      <cdr:spPr>
        <a:xfrm xmlns:a="http://schemas.openxmlformats.org/drawingml/2006/main">
          <a:off x="0" y="257031"/>
          <a:ext cx="288000" cy="2762395"/>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国　　　勢　　　調　　　査</a:t>
          </a:r>
        </a:p>
      </cdr:txBody>
    </cdr:sp>
  </cdr:relSizeAnchor>
  <cdr:relSizeAnchor xmlns:cdr="http://schemas.openxmlformats.org/drawingml/2006/chartDrawing">
    <cdr:from>
      <cdr:x>0.05037</cdr:x>
      <cdr:y>0.33932</cdr:y>
    </cdr:from>
    <cdr:to>
      <cdr:x>0.25795</cdr:x>
      <cdr:y>0.33932</cdr:y>
    </cdr:to>
    <cdr:cxnSp macro="">
      <cdr:nvCxnSpPr>
        <cdr:cNvPr id="40" name="直線コネクタ 39"/>
        <cdr:cNvCxnSpPr/>
      </cdr:nvCxnSpPr>
      <cdr:spPr>
        <a:xfrm xmlns:a="http://schemas.openxmlformats.org/drawingml/2006/main">
          <a:off x="277789" y="2113743"/>
          <a:ext cx="1144800" cy="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0.05095</cdr:x>
      <cdr:y>0.63595</cdr:y>
    </cdr:from>
    <cdr:to>
      <cdr:x>0.25853</cdr:x>
      <cdr:y>0.63595</cdr:y>
    </cdr:to>
    <cdr:cxnSp macro="">
      <cdr:nvCxnSpPr>
        <cdr:cNvPr id="41" name="直線コネクタ 40"/>
        <cdr:cNvCxnSpPr/>
      </cdr:nvCxnSpPr>
      <cdr:spPr>
        <a:xfrm xmlns:a="http://schemas.openxmlformats.org/drawingml/2006/main">
          <a:off x="280987" y="3961555"/>
          <a:ext cx="1144800" cy="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0.05037</cdr:x>
      <cdr:y>0.78351</cdr:y>
    </cdr:from>
    <cdr:to>
      <cdr:x>0.25795</cdr:x>
      <cdr:y>0.78351</cdr:y>
    </cdr:to>
    <cdr:cxnSp macro="">
      <cdr:nvCxnSpPr>
        <cdr:cNvPr id="42" name="直線コネクタ 41"/>
        <cdr:cNvCxnSpPr/>
      </cdr:nvCxnSpPr>
      <cdr:spPr>
        <a:xfrm xmlns:a="http://schemas.openxmlformats.org/drawingml/2006/main">
          <a:off x="277789" y="4880758"/>
          <a:ext cx="1144800" cy="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0.05153</cdr:x>
      <cdr:y>0.23293</cdr:y>
    </cdr:from>
    <cdr:to>
      <cdr:x>0.18208</cdr:x>
      <cdr:y>0.29103</cdr:y>
    </cdr:to>
    <cdr:sp macro="" textlink="">
      <cdr:nvSpPr>
        <cdr:cNvPr id="43" name="テキスト ボックス 1"/>
        <cdr:cNvSpPr txBox="1"/>
      </cdr:nvSpPr>
      <cdr:spPr>
        <a:xfrm xmlns:a="http://schemas.openxmlformats.org/drawingml/2006/main">
          <a:off x="284183" y="1451002"/>
          <a:ext cx="720000" cy="361926"/>
        </a:xfrm>
        <a:prstGeom xmlns:a="http://schemas.openxmlformats.org/drawingml/2006/main" prst="rect">
          <a:avLst/>
        </a:prstGeom>
      </cdr:spPr>
      <cdr:txBody>
        <a:bodyPr xmlns:a="http://schemas.openxmlformats.org/drawingml/2006/main" wrap="square" lIns="36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石　川　県</a:t>
          </a:r>
        </a:p>
      </cdr:txBody>
    </cdr:sp>
  </cdr:relSizeAnchor>
  <cdr:relSizeAnchor xmlns:cdr="http://schemas.openxmlformats.org/drawingml/2006/chartDrawing">
    <cdr:from>
      <cdr:x>0.05153</cdr:x>
      <cdr:y>0.38277</cdr:y>
    </cdr:from>
    <cdr:to>
      <cdr:x>0.18208</cdr:x>
      <cdr:y>0.44088</cdr:y>
    </cdr:to>
    <cdr:sp macro="" textlink="">
      <cdr:nvSpPr>
        <cdr:cNvPr id="44" name="テキスト ボックス 1"/>
        <cdr:cNvSpPr txBox="1"/>
      </cdr:nvSpPr>
      <cdr:spPr>
        <a:xfrm xmlns:a="http://schemas.openxmlformats.org/drawingml/2006/main">
          <a:off x="284167" y="2384408"/>
          <a:ext cx="720000" cy="361988"/>
        </a:xfrm>
        <a:prstGeom xmlns:a="http://schemas.openxmlformats.org/drawingml/2006/main" prst="rect">
          <a:avLst/>
        </a:prstGeom>
      </cdr:spPr>
      <cdr:txBody>
        <a:bodyPr xmlns:a="http://schemas.openxmlformats.org/drawingml/2006/main" wrap="square" lIns="36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anose="02020609040205080304" pitchFamily="17" charset="-128"/>
              <a:ea typeface="ＭＳ 明朝" panose="02020609040205080304" pitchFamily="17" charset="-128"/>
            </a:rPr>
            <a:t>金　沢　市</a:t>
          </a:r>
        </a:p>
      </cdr:txBody>
    </cdr:sp>
  </cdr:relSizeAnchor>
  <cdr:relSizeAnchor xmlns:cdr="http://schemas.openxmlformats.org/drawingml/2006/chartDrawing">
    <cdr:from>
      <cdr:x>0.05153</cdr:x>
      <cdr:y>0.53109</cdr:y>
    </cdr:from>
    <cdr:to>
      <cdr:x>0.18208</cdr:x>
      <cdr:y>0.58919</cdr:y>
    </cdr:to>
    <cdr:sp macro="" textlink="">
      <cdr:nvSpPr>
        <cdr:cNvPr id="45" name="テキスト ボックス 1"/>
        <cdr:cNvSpPr txBox="1"/>
      </cdr:nvSpPr>
      <cdr:spPr>
        <a:xfrm xmlns:a="http://schemas.openxmlformats.org/drawingml/2006/main">
          <a:off x="284168" y="3308345"/>
          <a:ext cx="720000" cy="361926"/>
        </a:xfrm>
        <a:prstGeom xmlns:a="http://schemas.openxmlformats.org/drawingml/2006/main" prst="rect">
          <a:avLst/>
        </a:prstGeom>
      </cdr:spPr>
      <cdr:txBody>
        <a:bodyPr xmlns:a="http://schemas.openxmlformats.org/drawingml/2006/main" wrap="square" lIns="72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身体に障害のある人</a:t>
          </a:r>
        </a:p>
      </cdr:txBody>
    </cdr:sp>
  </cdr:relSizeAnchor>
  <cdr:relSizeAnchor xmlns:cdr="http://schemas.openxmlformats.org/drawingml/2006/chartDrawing">
    <cdr:from>
      <cdr:x>0.05153</cdr:x>
      <cdr:y>0.68094</cdr:y>
    </cdr:from>
    <cdr:to>
      <cdr:x>0.18208</cdr:x>
      <cdr:y>0.73904</cdr:y>
    </cdr:to>
    <cdr:sp macro="" textlink="">
      <cdr:nvSpPr>
        <cdr:cNvPr id="46" name="テキスト ボックス 1"/>
        <cdr:cNvSpPr txBox="1"/>
      </cdr:nvSpPr>
      <cdr:spPr>
        <a:xfrm xmlns:a="http://schemas.openxmlformats.org/drawingml/2006/main">
          <a:off x="284168" y="4241814"/>
          <a:ext cx="720000" cy="361925"/>
        </a:xfrm>
        <a:prstGeom xmlns:a="http://schemas.openxmlformats.org/drawingml/2006/main" prst="rect">
          <a:avLst/>
        </a:prstGeom>
      </cdr:spPr>
      <cdr:txBody>
        <a:bodyPr xmlns:a="http://schemas.openxmlformats.org/drawingml/2006/main" wrap="square" lIns="72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知的障害のある人</a:t>
          </a:r>
        </a:p>
      </cdr:txBody>
    </cdr:sp>
  </cdr:relSizeAnchor>
  <cdr:relSizeAnchor xmlns:cdr="http://schemas.openxmlformats.org/drawingml/2006/chartDrawing">
    <cdr:from>
      <cdr:x>0.05181</cdr:x>
      <cdr:y>0.83078</cdr:y>
    </cdr:from>
    <cdr:to>
      <cdr:x>0.18236</cdr:x>
      <cdr:y>0.88889</cdr:y>
    </cdr:to>
    <cdr:sp macro="" textlink="">
      <cdr:nvSpPr>
        <cdr:cNvPr id="52" name="テキスト ボックス 1"/>
        <cdr:cNvSpPr txBox="1"/>
      </cdr:nvSpPr>
      <cdr:spPr>
        <a:xfrm xmlns:a="http://schemas.openxmlformats.org/drawingml/2006/main">
          <a:off x="285730" y="5175219"/>
          <a:ext cx="720000" cy="361988"/>
        </a:xfrm>
        <a:prstGeom xmlns:a="http://schemas.openxmlformats.org/drawingml/2006/main" prst="rect">
          <a:avLst/>
        </a:prstGeom>
      </cdr:spPr>
      <cdr:txBody>
        <a:bodyPr xmlns:a="http://schemas.openxmlformats.org/drawingml/2006/main" wrap="square" lIns="72000" r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900">
              <a:latin typeface="ＭＳ 明朝" panose="02020609040205080304" pitchFamily="17" charset="-128"/>
              <a:ea typeface="ＭＳ 明朝" panose="02020609040205080304" pitchFamily="17" charset="-128"/>
            </a:rPr>
            <a:t>精神に障害のある人</a:t>
          </a:r>
        </a:p>
      </cdr:txBody>
    </cdr:sp>
  </cdr:relSizeAnchor>
  <cdr:relSizeAnchor xmlns:cdr="http://schemas.openxmlformats.org/drawingml/2006/chartDrawing">
    <cdr:from>
      <cdr:x>0</cdr:x>
      <cdr:y>0.48675</cdr:y>
    </cdr:from>
    <cdr:to>
      <cdr:x>0.05222</cdr:x>
      <cdr:y>0.9302</cdr:y>
    </cdr:to>
    <cdr:sp macro="" textlink="">
      <cdr:nvSpPr>
        <cdr:cNvPr id="53" name="テキスト ボックス 1"/>
        <cdr:cNvSpPr txBox="1"/>
      </cdr:nvSpPr>
      <cdr:spPr>
        <a:xfrm xmlns:a="http://schemas.openxmlformats.org/drawingml/2006/main">
          <a:off x="0" y="3032125"/>
          <a:ext cx="288000" cy="2762395"/>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ア　　ン　　ケ　　ー　　ト</a:t>
          </a:r>
        </a:p>
      </cdr:txBody>
    </cdr:sp>
  </cdr:relSizeAnchor>
</c:userShapes>
</file>

<file path=word/drawings/drawing15.xml><?xml version="1.0" encoding="utf-8"?>
<c:userShapes xmlns:c="http://schemas.openxmlformats.org/drawingml/2006/chart">
  <cdr:relSizeAnchor xmlns:cdr="http://schemas.openxmlformats.org/drawingml/2006/chartDrawing">
    <cdr:from>
      <cdr:x>0.87521</cdr:x>
      <cdr:y>0.0274</cdr:y>
    </cdr:from>
    <cdr:to>
      <cdr:x>1</cdr:x>
      <cdr:y>0.14886</cdr:y>
    </cdr:to>
    <cdr:sp macro="" textlink="">
      <cdr:nvSpPr>
        <cdr:cNvPr id="4" name="テキスト ボックス 3"/>
        <cdr:cNvSpPr txBox="1"/>
      </cdr:nvSpPr>
      <cdr:spPr>
        <a:xfrm xmlns:a="http://schemas.openxmlformats.org/drawingml/2006/main">
          <a:off x="2333626" y="76208"/>
          <a:ext cx="332740" cy="337812"/>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endParaRPr lang="ja-JP" altLang="en-US" sz="900">
            <a:latin typeface="ＭＳ 明朝" pitchFamily="17" charset="-128"/>
            <a:ea typeface="ＭＳ 明朝" pitchFamily="17" charset="-128"/>
          </a:endParaRPr>
        </a:p>
      </cdr:txBody>
    </cdr:sp>
  </cdr:relSizeAnchor>
  <cdr:relSizeAnchor xmlns:cdr="http://schemas.openxmlformats.org/drawingml/2006/chartDrawing">
    <cdr:from>
      <cdr:x>0.09603</cdr:x>
      <cdr:y>0.09647</cdr:y>
    </cdr:from>
    <cdr:to>
      <cdr:x>0.09603</cdr:x>
      <cdr:y>0.95847</cdr:y>
    </cdr:to>
    <cdr:cxnSp macro="">
      <cdr:nvCxnSpPr>
        <cdr:cNvPr id="5" name="直線コネクタ 4"/>
        <cdr:cNvCxnSpPr/>
      </cdr:nvCxnSpPr>
      <cdr:spPr>
        <a:xfrm xmlns:a="http://schemas.openxmlformats.org/drawingml/2006/main">
          <a:off x="256124" y="314255"/>
          <a:ext cx="0" cy="280800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0.00734</cdr:x>
      <cdr:y>0.09975</cdr:y>
    </cdr:from>
    <cdr:to>
      <cdr:x>0.08833</cdr:x>
      <cdr:y>0.46233</cdr:y>
    </cdr:to>
    <cdr:sp macro="" textlink="">
      <cdr:nvSpPr>
        <cdr:cNvPr id="6" name="テキスト ボックス 1"/>
        <cdr:cNvSpPr txBox="1"/>
      </cdr:nvSpPr>
      <cdr:spPr>
        <a:xfrm xmlns:a="http://schemas.openxmlformats.org/drawingml/2006/main">
          <a:off x="19576" y="277434"/>
          <a:ext cx="216000" cy="1008439"/>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国　勢　調　査</a:t>
          </a:r>
        </a:p>
      </cdr:txBody>
    </cdr:sp>
  </cdr:relSizeAnchor>
  <cdr:relSizeAnchor xmlns:cdr="http://schemas.openxmlformats.org/drawingml/2006/chartDrawing">
    <cdr:from>
      <cdr:x>0.00793</cdr:x>
      <cdr:y>0.46575</cdr:y>
    </cdr:from>
    <cdr:to>
      <cdr:x>0.08892</cdr:x>
      <cdr:y>0.9589</cdr:y>
    </cdr:to>
    <cdr:sp macro="" textlink="">
      <cdr:nvSpPr>
        <cdr:cNvPr id="7" name="テキスト ボックス 1"/>
        <cdr:cNvSpPr txBox="1"/>
      </cdr:nvSpPr>
      <cdr:spPr>
        <a:xfrm xmlns:a="http://schemas.openxmlformats.org/drawingml/2006/main">
          <a:off x="21149" y="1295399"/>
          <a:ext cx="216001" cy="1371600"/>
        </a:xfrm>
        <a:prstGeom xmlns:a="http://schemas.openxmlformats.org/drawingml/2006/main" prst="rect">
          <a:avLst/>
        </a:prstGeom>
      </cdr:spPr>
      <cdr:txBody>
        <a:bodyPr xmlns:a="http://schemas.openxmlformats.org/drawingml/2006/main" vert="eaVert" wrap="square" lIns="0" r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spc="0" baseline="0">
              <a:latin typeface="ＭＳ 明朝" panose="02020609040205080304" pitchFamily="17" charset="-128"/>
              <a:ea typeface="ＭＳ 明朝" panose="02020609040205080304" pitchFamily="17" charset="-128"/>
            </a:rPr>
            <a:t>ア　ン　ケ　ー　ト</a:t>
          </a:r>
        </a:p>
      </cdr:txBody>
    </cdr:sp>
  </cdr:relSizeAnchor>
  <cdr:relSizeAnchor xmlns:cdr="http://schemas.openxmlformats.org/drawingml/2006/chartDrawing">
    <cdr:from>
      <cdr:x>0.12262</cdr:x>
      <cdr:y>0.47945</cdr:y>
    </cdr:from>
    <cdr:to>
      <cdr:x>0.35714</cdr:x>
      <cdr:y>0.58048</cdr:y>
    </cdr:to>
    <cdr:sp macro="" textlink="">
      <cdr:nvSpPr>
        <cdr:cNvPr id="8" name="テキスト ボックス 1"/>
        <cdr:cNvSpPr txBox="1"/>
      </cdr:nvSpPr>
      <cdr:spPr>
        <a:xfrm xmlns:a="http://schemas.openxmlformats.org/drawingml/2006/main">
          <a:off x="327024" y="1333499"/>
          <a:ext cx="625476" cy="280988"/>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itchFamily="17" charset="-128"/>
              <a:ea typeface="ＭＳ 明朝" pitchFamily="17" charset="-128"/>
            </a:rPr>
            <a:t>身体に障害のある人</a:t>
          </a:r>
        </a:p>
      </cdr:txBody>
    </cdr:sp>
  </cdr:relSizeAnchor>
  <cdr:relSizeAnchor xmlns:cdr="http://schemas.openxmlformats.org/drawingml/2006/chartDrawing">
    <cdr:from>
      <cdr:x>0.12619</cdr:x>
      <cdr:y>0.60103</cdr:y>
    </cdr:from>
    <cdr:to>
      <cdr:x>0.36071</cdr:x>
      <cdr:y>0.71062</cdr:y>
    </cdr:to>
    <cdr:sp macro="" textlink="">
      <cdr:nvSpPr>
        <cdr:cNvPr id="9" name="テキスト ボックス 1"/>
        <cdr:cNvSpPr txBox="1"/>
      </cdr:nvSpPr>
      <cdr:spPr>
        <a:xfrm xmlns:a="http://schemas.openxmlformats.org/drawingml/2006/main">
          <a:off x="336550" y="1671636"/>
          <a:ext cx="625476" cy="304801"/>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itchFamily="17" charset="-128"/>
              <a:ea typeface="ＭＳ 明朝" pitchFamily="17" charset="-128"/>
            </a:rPr>
            <a:t>知的障害のある人</a:t>
          </a:r>
        </a:p>
      </cdr:txBody>
    </cdr:sp>
  </cdr:relSizeAnchor>
  <cdr:relSizeAnchor xmlns:cdr="http://schemas.openxmlformats.org/drawingml/2006/chartDrawing">
    <cdr:from>
      <cdr:x>0.12262</cdr:x>
      <cdr:y>0.7363</cdr:y>
    </cdr:from>
    <cdr:to>
      <cdr:x>0.35714</cdr:x>
      <cdr:y>0.82192</cdr:y>
    </cdr:to>
    <cdr:sp macro="" textlink="">
      <cdr:nvSpPr>
        <cdr:cNvPr id="10" name="テキスト ボックス 1"/>
        <cdr:cNvSpPr txBox="1"/>
      </cdr:nvSpPr>
      <cdr:spPr>
        <a:xfrm xmlns:a="http://schemas.openxmlformats.org/drawingml/2006/main">
          <a:off x="327026" y="2047874"/>
          <a:ext cx="625476" cy="238125"/>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itchFamily="17" charset="-128"/>
              <a:ea typeface="ＭＳ 明朝" pitchFamily="17" charset="-128"/>
            </a:rPr>
            <a:t>精神に障害のある人</a:t>
          </a:r>
        </a:p>
      </cdr:txBody>
    </cdr:sp>
  </cdr:relSizeAnchor>
  <cdr:relSizeAnchor xmlns:cdr="http://schemas.openxmlformats.org/drawingml/2006/chartDrawing">
    <cdr:from>
      <cdr:x>0.12262</cdr:x>
      <cdr:y>0.85959</cdr:y>
    </cdr:from>
    <cdr:to>
      <cdr:x>0.35714</cdr:x>
      <cdr:y>0.94178</cdr:y>
    </cdr:to>
    <cdr:sp macro="" textlink="">
      <cdr:nvSpPr>
        <cdr:cNvPr id="11" name="テキスト ボックス 1"/>
        <cdr:cNvSpPr txBox="1"/>
      </cdr:nvSpPr>
      <cdr:spPr>
        <a:xfrm xmlns:a="http://schemas.openxmlformats.org/drawingml/2006/main">
          <a:off x="327025" y="2390774"/>
          <a:ext cx="625476" cy="22860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itchFamily="17" charset="-128"/>
              <a:ea typeface="ＭＳ 明朝" pitchFamily="17" charset="-128"/>
            </a:rPr>
            <a:t>障害のある児童</a:t>
          </a:r>
        </a:p>
      </cdr:txBody>
    </cdr:sp>
  </cdr:relSizeAnchor>
</c:userShapes>
</file>

<file path=word/drawings/drawing16.xml><?xml version="1.0" encoding="utf-8"?>
<c:userShapes xmlns:c="http://schemas.openxmlformats.org/drawingml/2006/chart">
  <cdr:relSizeAnchor xmlns:cdr="http://schemas.openxmlformats.org/drawingml/2006/chartDrawing">
    <cdr:from>
      <cdr:x>0.00454</cdr:x>
      <cdr:y>0.01803</cdr:y>
    </cdr:from>
    <cdr:to>
      <cdr:x>0.06095</cdr:x>
      <cdr:y>0.07468</cdr:y>
    </cdr:to>
    <cdr:sp macro="" textlink="">
      <cdr:nvSpPr>
        <cdr:cNvPr id="4" name="テキスト ボックス 1"/>
        <cdr:cNvSpPr txBox="1"/>
      </cdr:nvSpPr>
      <cdr:spPr>
        <a:xfrm xmlns:a="http://schemas.openxmlformats.org/drawingml/2006/main">
          <a:off x="26487" y="62502"/>
          <a:ext cx="328817" cy="19643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dr:relSizeAnchor xmlns:cdr="http://schemas.openxmlformats.org/drawingml/2006/chartDrawing">
    <cdr:from>
      <cdr:x>0.24101</cdr:x>
      <cdr:y>0.29372</cdr:y>
    </cdr:from>
    <cdr:to>
      <cdr:x>0.46078</cdr:x>
      <cdr:y>0.35887</cdr:y>
    </cdr:to>
    <cdr:sp macro="" textlink="">
      <cdr:nvSpPr>
        <cdr:cNvPr id="2" name="テキスト ボックス 1"/>
        <cdr:cNvSpPr txBox="1"/>
      </cdr:nvSpPr>
      <cdr:spPr>
        <a:xfrm xmlns:a="http://schemas.openxmlformats.org/drawingml/2006/main">
          <a:off x="1404939" y="1018344"/>
          <a:ext cx="1281112" cy="2258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ＭＳ 明朝" panose="02020609040205080304" pitchFamily="17" charset="-128"/>
              <a:ea typeface="ＭＳ 明朝" panose="02020609040205080304" pitchFamily="17" charset="-128"/>
            </a:rPr>
            <a:t>（金沢市職安管内）</a:t>
          </a:r>
        </a:p>
      </cdr:txBody>
    </cdr:sp>
  </cdr:relSizeAnchor>
</c:userShapes>
</file>

<file path=word/drawings/drawing17.xml><?xml version="1.0" encoding="utf-8"?>
<c:userShapes xmlns:c="http://schemas.openxmlformats.org/drawingml/2006/chart">
  <cdr:relSizeAnchor xmlns:cdr="http://schemas.openxmlformats.org/drawingml/2006/chartDrawing">
    <cdr:from>
      <cdr:x>0.00454</cdr:x>
      <cdr:y>0.01803</cdr:y>
    </cdr:from>
    <cdr:to>
      <cdr:x>0.06095</cdr:x>
      <cdr:y>0.07468</cdr:y>
    </cdr:to>
    <cdr:sp macro="" textlink="">
      <cdr:nvSpPr>
        <cdr:cNvPr id="4" name="テキスト ボックス 1"/>
        <cdr:cNvSpPr txBox="1"/>
      </cdr:nvSpPr>
      <cdr:spPr>
        <a:xfrm xmlns:a="http://schemas.openxmlformats.org/drawingml/2006/main">
          <a:off x="26487" y="62502"/>
          <a:ext cx="328817" cy="19643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latin typeface="ＭＳ 明朝" pitchFamily="17" charset="-128"/>
              <a:ea typeface="ＭＳ 明朝" pitchFamily="17" charset="-128"/>
            </a:rPr>
            <a:t>（</a:t>
          </a:r>
          <a:r>
            <a:rPr lang="en-US" altLang="ja-JP" sz="900">
              <a:latin typeface="ＭＳ 明朝" pitchFamily="17" charset="-128"/>
              <a:ea typeface="ＭＳ 明朝" pitchFamily="17" charset="-128"/>
            </a:rPr>
            <a:t>%</a:t>
          </a:r>
          <a:r>
            <a:rPr lang="ja-JP" altLang="en-US" sz="900">
              <a:latin typeface="ＭＳ 明朝" pitchFamily="17" charset="-128"/>
              <a:ea typeface="ＭＳ 明朝" pitchFamily="17" charset="-128"/>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0.87711</cdr:x>
      <cdr:y>0.01061</cdr:y>
    </cdr:from>
    <cdr:to>
      <cdr:x>0.95377</cdr:x>
      <cdr:y>0.04717</cdr:y>
    </cdr:to>
    <cdr:sp macro="" textlink="">
      <cdr:nvSpPr>
        <cdr:cNvPr id="4" name="テキスト ボックス 3"/>
        <cdr:cNvSpPr txBox="1"/>
      </cdr:nvSpPr>
      <cdr:spPr>
        <a:xfrm xmlns:a="http://schemas.openxmlformats.org/drawingml/2006/main">
          <a:off x="4962531" y="63664"/>
          <a:ext cx="433731" cy="219387"/>
        </a:xfrm>
        <a:prstGeom xmlns:a="http://schemas.openxmlformats.org/drawingml/2006/main" prst="rect">
          <a:avLst/>
        </a:prstGeom>
      </cdr:spPr>
      <cdr:txBody>
        <a:bodyPr xmlns:a="http://schemas.openxmlformats.org/drawingml/2006/main" vertOverflow="clip" wrap="square" lIns="0" tIns="0" rIns="0" bIns="0" rtlCol="0" anchor="ctr"/>
        <a:lstStyle xmlns:a="http://schemas.openxmlformats.org/drawingml/2006/main"/>
        <a:p xmlns:a="http://schemas.openxmlformats.org/drawingml/2006/main">
          <a:pPr algn="ctr"/>
          <a:r>
            <a:rPr lang="ja-JP" altLang="en-US" sz="900">
              <a:latin typeface="ＭＳ 明朝" pitchFamily="17" charset="-128"/>
              <a:ea typeface="ＭＳ 明朝" pitchFamily="17" charset="-128"/>
            </a:rPr>
            <a:t>（人）</a:t>
          </a:r>
        </a:p>
      </cdr:txBody>
    </cdr:sp>
  </cdr:relSizeAnchor>
  <cdr:relSizeAnchor xmlns:cdr="http://schemas.openxmlformats.org/drawingml/2006/chartDrawing">
    <cdr:from>
      <cdr:x>0</cdr:x>
      <cdr:y>0.01001</cdr:y>
    </cdr:from>
    <cdr:to>
      <cdr:x>0.02575</cdr:x>
      <cdr:y>0.96749</cdr:y>
    </cdr:to>
    <cdr:sp macro="" textlink="">
      <cdr:nvSpPr>
        <cdr:cNvPr id="22" name="正方形/長方形 21"/>
        <cdr:cNvSpPr/>
      </cdr:nvSpPr>
      <cdr:spPr>
        <a:xfrm xmlns:a="http://schemas.openxmlformats.org/drawingml/2006/main">
          <a:off x="0" y="57589"/>
          <a:ext cx="144000" cy="5508479"/>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p>
      </cdr:txBody>
    </cdr:sp>
  </cdr:relSizeAnchor>
</c:userShapes>
</file>

<file path=word/drawings/drawing3.xml><?xml version="1.0" encoding="utf-8"?>
<c:userShapes xmlns:c="http://schemas.openxmlformats.org/drawingml/2006/chart">
  <cdr:relSizeAnchor xmlns:cdr="http://schemas.openxmlformats.org/drawingml/2006/chartDrawing">
    <cdr:from>
      <cdr:x>0.93697</cdr:x>
      <cdr:y>0.01353</cdr:y>
    </cdr:from>
    <cdr:to>
      <cdr:x>1</cdr:x>
      <cdr:y>0.05009</cdr:y>
    </cdr:to>
    <cdr:sp macro="" textlink="">
      <cdr:nvSpPr>
        <cdr:cNvPr id="4" name="テキスト ボックス 3"/>
        <cdr:cNvSpPr txBox="1"/>
      </cdr:nvSpPr>
      <cdr:spPr>
        <a:xfrm xmlns:a="http://schemas.openxmlformats.org/drawingml/2006/main">
          <a:off x="5238749" y="96631"/>
          <a:ext cx="352425" cy="261176"/>
        </a:xfrm>
        <a:prstGeom xmlns:a="http://schemas.openxmlformats.org/drawingml/2006/main" prst="rect">
          <a:avLst/>
        </a:prstGeom>
      </cdr:spPr>
      <cdr:txBody>
        <a:bodyPr xmlns:a="http://schemas.openxmlformats.org/drawingml/2006/main" vertOverflow="clip" wrap="square" lIns="0" tIns="0" rIns="0" bIns="0" rtlCol="0" anchor="ctr"/>
        <a:lstStyle xmlns:a="http://schemas.openxmlformats.org/drawingml/2006/main"/>
        <a:p xmlns:a="http://schemas.openxmlformats.org/drawingml/2006/main">
          <a:pPr algn="ctr"/>
          <a:r>
            <a:rPr lang="ja-JP" altLang="en-US" sz="900">
              <a:latin typeface="ＭＳ 明朝" pitchFamily="17" charset="-128"/>
              <a:ea typeface="ＭＳ 明朝" pitchFamily="17" charset="-128"/>
            </a:rPr>
            <a:t>（人）</a:t>
          </a:r>
        </a:p>
      </cdr:txBody>
    </cdr:sp>
  </cdr:relSizeAnchor>
  <cdr:relSizeAnchor xmlns:cdr="http://schemas.openxmlformats.org/drawingml/2006/chartDrawing">
    <cdr:from>
      <cdr:x>0.38786</cdr:x>
      <cdr:y>0.15088</cdr:y>
    </cdr:from>
    <cdr:to>
      <cdr:x>0.48184</cdr:x>
      <cdr:y>0.18466</cdr:y>
    </cdr:to>
    <cdr:sp macro="" textlink="">
      <cdr:nvSpPr>
        <cdr:cNvPr id="2" name="テキスト ボックス 1"/>
        <cdr:cNvSpPr txBox="1"/>
      </cdr:nvSpPr>
      <cdr:spPr>
        <a:xfrm xmlns:a="http://schemas.openxmlformats.org/drawingml/2006/main">
          <a:off x="2168604" y="1093654"/>
          <a:ext cx="525458" cy="24485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l"/>
          <a:r>
            <a:rPr lang="en-US" altLang="ja-JP" sz="900">
              <a:latin typeface="ＭＳ 明朝" panose="02020609040205080304" pitchFamily="17" charset="-128"/>
              <a:ea typeface="ＭＳ 明朝" panose="02020609040205080304" pitchFamily="17" charset="-128"/>
            </a:rPr>
            <a:t>6,112</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0.76638</cdr:x>
      <cdr:y>0.71937</cdr:y>
    </cdr:from>
    <cdr:to>
      <cdr:x>0.86708</cdr:x>
      <cdr:y>0.7544</cdr:y>
    </cdr:to>
    <cdr:sp macro="" textlink="">
      <cdr:nvSpPr>
        <cdr:cNvPr id="15" name="テキスト ボックス 1"/>
        <cdr:cNvSpPr txBox="1"/>
      </cdr:nvSpPr>
      <cdr:spPr>
        <a:xfrm xmlns:a="http://schemas.openxmlformats.org/drawingml/2006/main">
          <a:off x="4284945" y="5214373"/>
          <a:ext cx="563031" cy="25391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56415D73-55EA-4A7A-A10C-8D05A002199C}" type="TxLink">
            <a:rPr lang="en-US" altLang="en-US" sz="900" b="0" i="0" u="none" strike="noStrike">
              <a:solidFill>
                <a:srgbClr val="000000"/>
              </a:solidFill>
              <a:latin typeface="ＭＳ 明朝"/>
              <a:ea typeface="ＭＳ 明朝"/>
            </a:rPr>
            <a:pPr algn="l"/>
            <a:t>16,009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0.64348</cdr:x>
      <cdr:y>0.33914</cdr:y>
    </cdr:from>
    <cdr:to>
      <cdr:x>0.75611</cdr:x>
      <cdr:y>0.37291</cdr:y>
    </cdr:to>
    <cdr:sp macro="" textlink="">
      <cdr:nvSpPr>
        <cdr:cNvPr id="39" name="テキスト ボックス 1"/>
        <cdr:cNvSpPr txBox="1"/>
      </cdr:nvSpPr>
      <cdr:spPr>
        <a:xfrm xmlns:a="http://schemas.openxmlformats.org/drawingml/2006/main">
          <a:off x="3596992" y="2458265"/>
          <a:ext cx="629568" cy="24478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2D1F3E2B-B725-4381-B4D2-605DD5525933}" type="TxLink">
            <a:rPr lang="en-US" altLang="en-US" sz="900" b="0" i="0" u="none" strike="noStrike">
              <a:solidFill>
                <a:srgbClr val="000000"/>
              </a:solidFill>
              <a:latin typeface="ＭＳ 明朝"/>
              <a:ea typeface="ＭＳ 明朝"/>
            </a:rPr>
            <a:pPr algn="l"/>
            <a:t>12,746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0.76141</cdr:x>
      <cdr:y>0.43448</cdr:y>
    </cdr:from>
    <cdr:to>
      <cdr:x>0.87595</cdr:x>
      <cdr:y>0.46825</cdr:y>
    </cdr:to>
    <cdr:sp macro="" textlink="">
      <cdr:nvSpPr>
        <cdr:cNvPr id="43" name="テキスト ボックス 1"/>
        <cdr:cNvSpPr txBox="1"/>
      </cdr:nvSpPr>
      <cdr:spPr>
        <a:xfrm xmlns:a="http://schemas.openxmlformats.org/drawingml/2006/main">
          <a:off x="4256210" y="3149339"/>
          <a:ext cx="640275" cy="24478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084F411E-305F-4C76-9AF6-F4754F413142}" type="TxLink">
            <a:rPr lang="en-US" altLang="en-US" sz="900" b="0" i="0" u="none" strike="noStrike">
              <a:solidFill>
                <a:srgbClr val="000000"/>
              </a:solidFill>
              <a:latin typeface="ＭＳ 明朝"/>
              <a:ea typeface="ＭＳ 明朝"/>
            </a:rPr>
            <a:pPr algn="l"/>
            <a:t>15,823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0.77595</cdr:x>
      <cdr:y>0.62429</cdr:y>
    </cdr:from>
    <cdr:to>
      <cdr:x>0.87665</cdr:x>
      <cdr:y>0.65806</cdr:y>
    </cdr:to>
    <cdr:sp macro="" textlink="">
      <cdr:nvSpPr>
        <cdr:cNvPr id="44" name="テキスト ボックス 1"/>
        <cdr:cNvSpPr txBox="1"/>
      </cdr:nvSpPr>
      <cdr:spPr>
        <a:xfrm xmlns:a="http://schemas.openxmlformats.org/drawingml/2006/main">
          <a:off x="4338449" y="4525199"/>
          <a:ext cx="563031" cy="244783"/>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6EA2B060-E93B-4FDD-A3F1-074280767CC8}" type="TxLink">
            <a:rPr lang="en-US" altLang="en-US" sz="900" b="0" i="0" u="none" strike="noStrike">
              <a:solidFill>
                <a:srgbClr val="000000"/>
              </a:solidFill>
              <a:latin typeface="ＭＳ 明朝"/>
              <a:ea typeface="ＭＳ 明朝"/>
            </a:rPr>
            <a:pPr algn="l"/>
            <a:t>16,253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0.31356</cdr:x>
      <cdr:y>0.05633</cdr:y>
    </cdr:from>
    <cdr:to>
      <cdr:x>0.40754</cdr:x>
      <cdr:y>0.09011</cdr:y>
    </cdr:to>
    <cdr:sp macro="" textlink="">
      <cdr:nvSpPr>
        <cdr:cNvPr id="31" name="テキスト ボックス 1"/>
        <cdr:cNvSpPr txBox="1"/>
      </cdr:nvSpPr>
      <cdr:spPr>
        <a:xfrm xmlns:a="http://schemas.openxmlformats.org/drawingml/2006/main">
          <a:off x="1753159" y="408300"/>
          <a:ext cx="525459" cy="24485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900">
              <a:latin typeface="ＭＳ 明朝" panose="02020609040205080304" pitchFamily="17" charset="-128"/>
              <a:ea typeface="ＭＳ 明朝" panose="02020609040205080304" pitchFamily="17" charset="-128"/>
            </a:rPr>
            <a:t>4,225</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0.31745</cdr:x>
      <cdr:y>0.10372</cdr:y>
    </cdr:from>
    <cdr:to>
      <cdr:x>0.41143</cdr:x>
      <cdr:y>0.1375</cdr:y>
    </cdr:to>
    <cdr:sp macro="" textlink="">
      <cdr:nvSpPr>
        <cdr:cNvPr id="16" name="テキスト ボックス 1"/>
        <cdr:cNvSpPr txBox="1"/>
      </cdr:nvSpPr>
      <cdr:spPr>
        <a:xfrm xmlns:a="http://schemas.openxmlformats.org/drawingml/2006/main">
          <a:off x="1774908" y="751821"/>
          <a:ext cx="525459" cy="24485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900">
              <a:latin typeface="ＭＳ 明朝" panose="02020609040205080304" pitchFamily="17" charset="-128"/>
              <a:ea typeface="ＭＳ 明朝" panose="02020609040205080304" pitchFamily="17" charset="-128"/>
            </a:rPr>
            <a:t>4,296</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0.56634</cdr:x>
      <cdr:y>0.2923</cdr:y>
    </cdr:from>
    <cdr:to>
      <cdr:x>0.6842</cdr:x>
      <cdr:y>0.32608</cdr:y>
    </cdr:to>
    <cdr:sp macro="" textlink="">
      <cdr:nvSpPr>
        <cdr:cNvPr id="17" name="テキスト ボックス 1"/>
        <cdr:cNvSpPr txBox="1"/>
      </cdr:nvSpPr>
      <cdr:spPr>
        <a:xfrm xmlns:a="http://schemas.openxmlformats.org/drawingml/2006/main">
          <a:off x="3165787" y="2118744"/>
          <a:ext cx="658818" cy="24485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900">
              <a:latin typeface="ＭＳ 明朝" panose="02020609040205080304" pitchFamily="17" charset="-128"/>
              <a:ea typeface="ＭＳ 明朝" panose="02020609040205080304" pitchFamily="17" charset="-128"/>
            </a:rPr>
            <a:t>10,781</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0.70615</cdr:x>
      <cdr:y>0.38578</cdr:y>
    </cdr:from>
    <cdr:to>
      <cdr:x>0.82801</cdr:x>
      <cdr:y>0.41956</cdr:y>
    </cdr:to>
    <cdr:sp macro="" textlink="">
      <cdr:nvSpPr>
        <cdr:cNvPr id="21" name="テキスト ボックス 1"/>
        <cdr:cNvSpPr txBox="1"/>
      </cdr:nvSpPr>
      <cdr:spPr>
        <a:xfrm xmlns:a="http://schemas.openxmlformats.org/drawingml/2006/main">
          <a:off x="3947311" y="2796336"/>
          <a:ext cx="681204" cy="24485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900">
              <a:latin typeface="ＭＳ 明朝" panose="02020609040205080304" pitchFamily="17" charset="-128"/>
              <a:ea typeface="ＭＳ 明朝" panose="02020609040205080304" pitchFamily="17" charset="-128"/>
            </a:rPr>
            <a:t>14,433</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cdr:x>
      <cdr:y>0.01001</cdr:y>
    </cdr:from>
    <cdr:to>
      <cdr:x>0.03357</cdr:x>
      <cdr:y>0.96749</cdr:y>
    </cdr:to>
    <cdr:sp macro="" textlink="">
      <cdr:nvSpPr>
        <cdr:cNvPr id="22" name="正方形/長方形 21"/>
        <cdr:cNvSpPr/>
      </cdr:nvSpPr>
      <cdr:spPr>
        <a:xfrm xmlns:a="http://schemas.openxmlformats.org/drawingml/2006/main">
          <a:off x="0" y="71509"/>
          <a:ext cx="180022" cy="684000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p>
      </cdr:txBody>
    </cdr:sp>
  </cdr:relSizeAnchor>
  <cdr:relSizeAnchor xmlns:cdr="http://schemas.openxmlformats.org/drawingml/2006/chartDrawing">
    <cdr:from>
      <cdr:x>0.182</cdr:x>
      <cdr:y>0.03742</cdr:y>
    </cdr:from>
    <cdr:to>
      <cdr:x>0.19487</cdr:x>
      <cdr:y>0.05757</cdr:y>
    </cdr:to>
    <cdr:cxnSp macro="">
      <cdr:nvCxnSpPr>
        <cdr:cNvPr id="13" name="カギ線コネクタ 12"/>
        <cdr:cNvCxnSpPr/>
      </cdr:nvCxnSpPr>
      <cdr:spPr>
        <a:xfrm xmlns:a="http://schemas.openxmlformats.org/drawingml/2006/main" rot="-5400000">
          <a:off x="980561" y="308275"/>
          <a:ext cx="146057" cy="71958"/>
        </a:xfrm>
        <a:prstGeom xmlns:a="http://schemas.openxmlformats.org/drawingml/2006/main" prst="bentConnector3">
          <a:avLst>
            <a:gd name="adj1" fmla="val 100001"/>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0.29377</cdr:x>
      <cdr:y>0.03305</cdr:y>
    </cdr:from>
    <cdr:to>
      <cdr:x>0.30665</cdr:x>
      <cdr:y>0.05291</cdr:y>
    </cdr:to>
    <cdr:cxnSp macro="">
      <cdr:nvCxnSpPr>
        <cdr:cNvPr id="14" name="カギ線コネクタ 13"/>
        <cdr:cNvCxnSpPr/>
      </cdr:nvCxnSpPr>
      <cdr:spPr>
        <a:xfrm xmlns:a="http://schemas.openxmlformats.org/drawingml/2006/main">
          <a:off x="1642507" y="239549"/>
          <a:ext cx="72000" cy="144000"/>
        </a:xfrm>
        <a:prstGeom xmlns:a="http://schemas.openxmlformats.org/drawingml/2006/main" prst="bentConnector3">
          <a:avLst>
            <a:gd name="adj1" fmla="val 100001"/>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0.31062</cdr:x>
      <cdr:y>0.09528</cdr:y>
    </cdr:from>
    <cdr:to>
      <cdr:x>0.32349</cdr:x>
      <cdr:y>0.10536</cdr:y>
    </cdr:to>
    <cdr:cxnSp macro="">
      <cdr:nvCxnSpPr>
        <cdr:cNvPr id="18" name="カギ線コネクタ 17"/>
        <cdr:cNvCxnSpPr/>
      </cdr:nvCxnSpPr>
      <cdr:spPr>
        <a:xfrm xmlns:a="http://schemas.openxmlformats.org/drawingml/2006/main" rot="-5400000">
          <a:off x="1736198" y="691228"/>
          <a:ext cx="73065" cy="71958"/>
        </a:xfrm>
        <a:prstGeom xmlns:a="http://schemas.openxmlformats.org/drawingml/2006/main" prst="bentConnector3">
          <a:avLst>
            <a:gd name="adj1" fmla="val 100001"/>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0.37536</cdr:x>
      <cdr:y>0.14059</cdr:y>
    </cdr:from>
    <cdr:to>
      <cdr:x>0.38823</cdr:x>
      <cdr:y>0.15067</cdr:y>
    </cdr:to>
    <cdr:cxnSp macro="">
      <cdr:nvCxnSpPr>
        <cdr:cNvPr id="20" name="カギ線コネクタ 19"/>
        <cdr:cNvCxnSpPr/>
      </cdr:nvCxnSpPr>
      <cdr:spPr>
        <a:xfrm xmlns:a="http://schemas.openxmlformats.org/drawingml/2006/main" rot="-5400000">
          <a:off x="2098140" y="1019620"/>
          <a:ext cx="73066" cy="71958"/>
        </a:xfrm>
        <a:prstGeom xmlns:a="http://schemas.openxmlformats.org/drawingml/2006/main" prst="bentConnector3">
          <a:avLst>
            <a:gd name="adj1" fmla="val 100001"/>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0.45287</cdr:x>
      <cdr:y>0.19596</cdr:y>
    </cdr:from>
    <cdr:to>
      <cdr:x>0.54685</cdr:x>
      <cdr:y>0.22974</cdr:y>
    </cdr:to>
    <cdr:sp macro="" textlink="">
      <cdr:nvSpPr>
        <cdr:cNvPr id="23" name="テキスト ボックス 1"/>
        <cdr:cNvSpPr txBox="1"/>
      </cdr:nvSpPr>
      <cdr:spPr>
        <a:xfrm xmlns:a="http://schemas.openxmlformats.org/drawingml/2006/main">
          <a:off x="2532055" y="1420452"/>
          <a:ext cx="525459" cy="24485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900">
              <a:latin typeface="ＭＳ 明朝" panose="02020609040205080304" pitchFamily="17" charset="-128"/>
              <a:ea typeface="ＭＳ 明朝" panose="02020609040205080304" pitchFamily="17" charset="-128"/>
            </a:rPr>
            <a:t>7,808</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0.5176</cdr:x>
      <cdr:y>0.24532</cdr:y>
    </cdr:from>
    <cdr:to>
      <cdr:x>0.61158</cdr:x>
      <cdr:y>0.2791</cdr:y>
    </cdr:to>
    <cdr:sp macro="" textlink="">
      <cdr:nvSpPr>
        <cdr:cNvPr id="24" name="テキスト ボックス 1"/>
        <cdr:cNvSpPr txBox="1"/>
      </cdr:nvSpPr>
      <cdr:spPr>
        <a:xfrm xmlns:a="http://schemas.openxmlformats.org/drawingml/2006/main">
          <a:off x="2893992" y="1778211"/>
          <a:ext cx="525459" cy="24485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900">
              <a:latin typeface="ＭＳ 明朝" panose="02020609040205080304" pitchFamily="17" charset="-128"/>
              <a:ea typeface="ＭＳ 明朝" panose="02020609040205080304" pitchFamily="17" charset="-128"/>
            </a:rPr>
            <a:t>9,510</a:t>
          </a:r>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0.76718</cdr:x>
      <cdr:y>0.48151</cdr:y>
    </cdr:from>
    <cdr:to>
      <cdr:x>0.87595</cdr:x>
      <cdr:y>0.51529</cdr:y>
    </cdr:to>
    <cdr:sp macro="" textlink="">
      <cdr:nvSpPr>
        <cdr:cNvPr id="25" name="テキスト ボックス 1"/>
        <cdr:cNvSpPr txBox="1"/>
      </cdr:nvSpPr>
      <cdr:spPr>
        <a:xfrm xmlns:a="http://schemas.openxmlformats.org/drawingml/2006/main">
          <a:off x="4288463" y="3490237"/>
          <a:ext cx="608022" cy="24485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383EB54E-0AD2-4F53-8BCE-FC06104BBDFC}" type="TxLink">
            <a:rPr lang="en-US" altLang="en-US" sz="900" b="0" i="0" u="none" strike="noStrike">
              <a:solidFill>
                <a:srgbClr val="000000"/>
              </a:solidFill>
              <a:latin typeface="ＭＳ 明朝"/>
              <a:ea typeface="ＭＳ 明朝"/>
            </a:rPr>
            <a:pPr algn="l"/>
            <a:t>16,015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0.76803</cdr:x>
      <cdr:y>0.53019</cdr:y>
    </cdr:from>
    <cdr:to>
      <cdr:x>0.87595</cdr:x>
      <cdr:y>0.56397</cdr:y>
    </cdr:to>
    <cdr:sp macro="" textlink="">
      <cdr:nvSpPr>
        <cdr:cNvPr id="26" name="テキスト ボックス 1"/>
        <cdr:cNvSpPr txBox="1"/>
      </cdr:nvSpPr>
      <cdr:spPr>
        <a:xfrm xmlns:a="http://schemas.openxmlformats.org/drawingml/2006/main">
          <a:off x="4293215" y="3843095"/>
          <a:ext cx="603270" cy="244856"/>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38AE49B2-875D-40C6-B198-0F45EEDB2D4D}" type="TxLink">
            <a:rPr lang="en-US" altLang="en-US" sz="900" b="0" i="0" u="none" strike="noStrike">
              <a:solidFill>
                <a:srgbClr val="000000"/>
              </a:solidFill>
              <a:latin typeface="ＭＳ 明朝"/>
              <a:ea typeface="ＭＳ 明朝"/>
            </a:rPr>
            <a:pPr algn="l"/>
            <a:t>16,056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0.77314</cdr:x>
      <cdr:y>0.57691</cdr:y>
    </cdr:from>
    <cdr:to>
      <cdr:x>0.89992</cdr:x>
      <cdr:y>0.61069</cdr:y>
    </cdr:to>
    <cdr:sp macro="" textlink="">
      <cdr:nvSpPr>
        <cdr:cNvPr id="27" name="テキスト ボックス 1"/>
        <cdr:cNvSpPr txBox="1"/>
      </cdr:nvSpPr>
      <cdr:spPr>
        <a:xfrm xmlns:a="http://schemas.openxmlformats.org/drawingml/2006/main">
          <a:off x="4321779" y="4181747"/>
          <a:ext cx="708691" cy="24485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31FE33EF-AF41-4C5C-907A-8189E7484620}" type="TxLink">
            <a:rPr lang="en-US" altLang="en-US" sz="900" b="0" i="0" u="none" strike="noStrike">
              <a:solidFill>
                <a:srgbClr val="000000"/>
              </a:solidFill>
              <a:latin typeface="ＭＳ 明朝"/>
              <a:ea typeface="ＭＳ 明朝"/>
            </a:rPr>
            <a:pPr algn="l"/>
            <a:t>16,184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0.77314</cdr:x>
      <cdr:y>0.67165</cdr:y>
    </cdr:from>
    <cdr:to>
      <cdr:x>0.87595</cdr:x>
      <cdr:y>0.70543</cdr:y>
    </cdr:to>
    <cdr:sp macro="" textlink="">
      <cdr:nvSpPr>
        <cdr:cNvPr id="28" name="テキスト ボックス 1"/>
        <cdr:cNvSpPr txBox="1"/>
      </cdr:nvSpPr>
      <cdr:spPr>
        <a:xfrm xmlns:a="http://schemas.openxmlformats.org/drawingml/2006/main">
          <a:off x="4321779" y="4868472"/>
          <a:ext cx="574706" cy="24485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753C577E-BFB4-4367-98E8-582EF54D94E8}" type="TxLink">
            <a:rPr lang="en-US" altLang="en-US" sz="900" b="0" i="0" u="none" strike="noStrike">
              <a:solidFill>
                <a:srgbClr val="000000"/>
              </a:solidFill>
              <a:latin typeface="ＭＳ 明朝"/>
              <a:ea typeface="ＭＳ 明朝"/>
            </a:rPr>
            <a:pPr algn="l"/>
            <a:t>16,187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0.76207</cdr:x>
      <cdr:y>0.76707</cdr:y>
    </cdr:from>
    <cdr:to>
      <cdr:x>0.87595</cdr:x>
      <cdr:y>0.80085</cdr:y>
    </cdr:to>
    <cdr:sp macro="" textlink="">
      <cdr:nvSpPr>
        <cdr:cNvPr id="29" name="テキスト ボックス 1"/>
        <cdr:cNvSpPr txBox="1"/>
      </cdr:nvSpPr>
      <cdr:spPr>
        <a:xfrm xmlns:a="http://schemas.openxmlformats.org/drawingml/2006/main">
          <a:off x="4259899" y="5560126"/>
          <a:ext cx="636586" cy="24485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66AF75AE-0BA7-4D73-903D-A804F0EFBEBC}" type="TxLink">
            <a:rPr lang="en-US" altLang="en-US" sz="900" b="0" i="0" u="none" strike="noStrike">
              <a:solidFill>
                <a:srgbClr val="000000"/>
              </a:solidFill>
              <a:latin typeface="ＭＳ 明朝"/>
              <a:ea typeface="ＭＳ 明朝"/>
            </a:rPr>
            <a:pPr algn="l"/>
            <a:t>15,877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0.75781</cdr:x>
      <cdr:y>0.81574</cdr:y>
    </cdr:from>
    <cdr:to>
      <cdr:x>0.87595</cdr:x>
      <cdr:y>0.84952</cdr:y>
    </cdr:to>
    <cdr:sp macro="" textlink="">
      <cdr:nvSpPr>
        <cdr:cNvPr id="30" name="テキスト ボックス 1"/>
        <cdr:cNvSpPr txBox="1"/>
      </cdr:nvSpPr>
      <cdr:spPr>
        <a:xfrm xmlns:a="http://schemas.openxmlformats.org/drawingml/2006/main">
          <a:off x="4236086" y="5912912"/>
          <a:ext cx="660399" cy="24485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FBDB5014-CD55-46B6-9E23-9ADC77CA3FC2}" type="TxLink">
            <a:rPr lang="en-US" altLang="en-US" sz="900" b="0" i="0" u="none" strike="noStrike">
              <a:solidFill>
                <a:srgbClr val="000000"/>
              </a:solidFill>
              <a:latin typeface="ＭＳ 明朝"/>
              <a:ea typeface="ＭＳ 明朝"/>
            </a:rPr>
            <a:pPr algn="l"/>
            <a:t>15,789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0.75525</cdr:x>
      <cdr:y>0.86246</cdr:y>
    </cdr:from>
    <cdr:to>
      <cdr:x>0.87595</cdr:x>
      <cdr:y>0.89624</cdr:y>
    </cdr:to>
    <cdr:sp macro="" textlink="">
      <cdr:nvSpPr>
        <cdr:cNvPr id="32" name="テキスト ボックス 1"/>
        <cdr:cNvSpPr txBox="1"/>
      </cdr:nvSpPr>
      <cdr:spPr>
        <a:xfrm xmlns:a="http://schemas.openxmlformats.org/drawingml/2006/main">
          <a:off x="4221775" y="6251563"/>
          <a:ext cx="674710" cy="24485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4F57949A-9920-446E-A90C-C2B29B8ED46C}" type="TxLink">
            <a:rPr lang="en-US" altLang="en-US" sz="900" b="0" i="0" u="none" strike="noStrike">
              <a:solidFill>
                <a:srgbClr val="000000"/>
              </a:solidFill>
              <a:latin typeface="ＭＳ 明朝"/>
              <a:ea typeface="ＭＳ 明朝"/>
            </a:rPr>
            <a:pPr algn="l"/>
            <a:t>15,625 </a:t>
          </a:fld>
          <a:endParaRPr lang="ja-JP" altLang="en-US" sz="900">
            <a:latin typeface="ＭＳ 明朝" panose="02020609040205080304" pitchFamily="17" charset="-128"/>
            <a:ea typeface="ＭＳ 明朝" panose="02020609040205080304" pitchFamily="17" charset="-128"/>
          </a:endParaRPr>
        </a:p>
      </cdr:txBody>
    </cdr:sp>
  </cdr:relSizeAnchor>
  <cdr:relSizeAnchor xmlns:cdr="http://schemas.openxmlformats.org/drawingml/2006/chartDrawing">
    <cdr:from>
      <cdr:x>0.74673</cdr:x>
      <cdr:y>0.91108</cdr:y>
    </cdr:from>
    <cdr:to>
      <cdr:x>0.85198</cdr:x>
      <cdr:y>0.94486</cdr:y>
    </cdr:to>
    <cdr:sp macro="" textlink="">
      <cdr:nvSpPr>
        <cdr:cNvPr id="33" name="テキスト ボックス 1"/>
        <cdr:cNvSpPr txBox="1"/>
      </cdr:nvSpPr>
      <cdr:spPr>
        <a:xfrm xmlns:a="http://schemas.openxmlformats.org/drawingml/2006/main">
          <a:off x="4174150" y="6603986"/>
          <a:ext cx="588350" cy="24485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fld id="{AD08A10E-2CB8-4846-84BD-BFB73F986C28}" type="TxLink">
            <a:rPr lang="en-US" altLang="en-US" sz="900" b="0" i="0" u="none" strike="noStrike">
              <a:solidFill>
                <a:srgbClr val="000000"/>
              </a:solidFill>
              <a:latin typeface="ＭＳ 明朝"/>
              <a:ea typeface="ＭＳ 明朝"/>
            </a:rPr>
            <a:pPr algn="l"/>
            <a:t>15,463 </a:t>
          </a:fld>
          <a:endParaRPr lang="ja-JP" altLang="en-US" sz="900">
            <a:latin typeface="ＭＳ 明朝" panose="02020609040205080304" pitchFamily="17" charset="-128"/>
            <a:ea typeface="ＭＳ 明朝" panose="02020609040205080304" pitchFamily="17" charset="-12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0.42361</cdr:x>
      <cdr:y>0.44204</cdr:y>
    </cdr:from>
    <cdr:to>
      <cdr:x>0.57516</cdr:x>
      <cdr:y>0.5825</cdr:y>
    </cdr:to>
    <cdr:sp macro="" textlink="">
      <cdr:nvSpPr>
        <cdr:cNvPr id="12" name="テキスト ボックス 11"/>
        <cdr:cNvSpPr txBox="1"/>
      </cdr:nvSpPr>
      <cdr:spPr>
        <a:xfrm xmlns:a="http://schemas.openxmlformats.org/drawingml/2006/main">
          <a:off x="1743074" y="1073660"/>
          <a:ext cx="623594" cy="341160"/>
        </a:xfrm>
        <a:prstGeom xmlns:a="http://schemas.openxmlformats.org/drawingml/2006/main" prst="rect">
          <a:avLst/>
        </a:prstGeom>
      </cdr:spPr>
      <cdr:txBody>
        <a:bodyPr xmlns:a="http://schemas.openxmlformats.org/drawingml/2006/main" vertOverflow="clip" wrap="square" lIns="0" tIns="0" rIns="0" bIns="0" rtlCol="0" anchor="ctr"/>
        <a:lstStyle xmlns:a="http://schemas.openxmlformats.org/drawingml/2006/main"/>
        <a:p xmlns:a="http://schemas.openxmlformats.org/drawingml/2006/main">
          <a:pPr algn="ctr">
            <a:lnSpc>
              <a:spcPts val="1100"/>
            </a:lnSpc>
          </a:pPr>
          <a:r>
            <a:rPr lang="en-US" altLang="ja-JP" sz="900">
              <a:latin typeface="ＭＳ 明朝" panose="02020609040205080304" pitchFamily="17" charset="-128"/>
              <a:ea typeface="ＭＳ 明朝" panose="02020609040205080304" pitchFamily="17" charset="-128"/>
            </a:rPr>
            <a:t>15,463</a:t>
          </a:r>
          <a:r>
            <a:rPr lang="ja-JP" altLang="en-US" sz="900">
              <a:latin typeface="ＭＳ 明朝" panose="02020609040205080304" pitchFamily="17" charset="-128"/>
              <a:ea typeface="ＭＳ 明朝" panose="02020609040205080304" pitchFamily="17" charset="-128"/>
            </a:rPr>
            <a:t>人</a:t>
          </a:r>
        </a:p>
      </cdr:txBody>
    </cdr:sp>
  </cdr:relSizeAnchor>
  <cdr:relSizeAnchor xmlns:cdr="http://schemas.openxmlformats.org/drawingml/2006/chartDrawing">
    <cdr:from>
      <cdr:x>0.46991</cdr:x>
      <cdr:y>0.1451</cdr:y>
    </cdr:from>
    <cdr:to>
      <cdr:x>0.5049</cdr:x>
      <cdr:y>0.17474</cdr:y>
    </cdr:to>
    <cdr:sp macro="" textlink="">
      <cdr:nvSpPr>
        <cdr:cNvPr id="3" name="フリーフォーム 2"/>
        <cdr:cNvSpPr/>
      </cdr:nvSpPr>
      <cdr:spPr>
        <a:xfrm xmlns:a="http://schemas.openxmlformats.org/drawingml/2006/main">
          <a:off x="1933574" y="352425"/>
          <a:ext cx="144000" cy="72000"/>
        </a:xfrm>
        <a:custGeom xmlns:a="http://schemas.openxmlformats.org/drawingml/2006/main">
          <a:avLst/>
          <a:gdLst>
            <a:gd name="connsiteX0" fmla="*/ 250658 w 250658"/>
            <a:gd name="connsiteY0" fmla="*/ 220578 h 220578"/>
            <a:gd name="connsiteX1" fmla="*/ 250658 w 250658"/>
            <a:gd name="connsiteY1" fmla="*/ 0 h 220578"/>
            <a:gd name="connsiteX2" fmla="*/ 0 w 250658"/>
            <a:gd name="connsiteY2" fmla="*/ 0 h 220578"/>
          </a:gdLst>
          <a:ahLst/>
          <a:cxnLst>
            <a:cxn ang="0">
              <a:pos x="connsiteX0" y="connsiteY0"/>
            </a:cxn>
            <a:cxn ang="0">
              <a:pos x="connsiteX1" y="connsiteY1"/>
            </a:cxn>
            <a:cxn ang="0">
              <a:pos x="connsiteX2" y="connsiteY2"/>
            </a:cxn>
          </a:cxnLst>
          <a:rect l="l" t="t" r="r" b="b"/>
          <a:pathLst>
            <a:path w="250658" h="220578">
              <a:moveTo>
                <a:pt x="250658" y="220578"/>
              </a:moveTo>
              <a:lnTo>
                <a:pt x="250658" y="0"/>
              </a:lnTo>
              <a:lnTo>
                <a:pt x="0" y="0"/>
              </a:lnTo>
            </a:path>
          </a:pathLst>
        </a:custGeom>
        <a:noFill xmlns:a="http://schemas.openxmlformats.org/drawingml/2006/main"/>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p>
      </cdr:txBody>
    </cdr:sp>
  </cdr:relSizeAnchor>
  <cdr:relSizeAnchor xmlns:cdr="http://schemas.openxmlformats.org/drawingml/2006/chartDrawing">
    <cdr:from>
      <cdr:x>0.57948</cdr:x>
      <cdr:y>0.12288</cdr:y>
    </cdr:from>
    <cdr:to>
      <cdr:x>0.69141</cdr:x>
      <cdr:y>0.18558</cdr:y>
    </cdr:to>
    <cdr:sp macro="" textlink="">
      <cdr:nvSpPr>
        <cdr:cNvPr id="4" name="テキスト ボックス 1"/>
        <cdr:cNvSpPr txBox="1"/>
      </cdr:nvSpPr>
      <cdr:spPr>
        <a:xfrm xmlns:a="http://schemas.openxmlformats.org/drawingml/2006/main">
          <a:off x="2384425" y="298450"/>
          <a:ext cx="460585" cy="152304"/>
        </a:xfrm>
        <a:prstGeom xmlns:a="http://schemas.openxmlformats.org/drawingml/2006/main" prst="rect">
          <a:avLst/>
        </a:prstGeom>
      </cdr:spPr>
      <cdr:txBody>
        <a:bodyPr xmlns:a="http://schemas.openxmlformats.org/drawingml/2006/main" wrap="none" lIns="0" tIns="0" rIns="0" bIns="0"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530494B0-282B-40DE-BCB0-1A4B4DEC551E}" type="TxLink">
            <a:rPr lang="en-US" altLang="en-US" sz="900" b="0" i="0" u="none" strike="noStrike">
              <a:solidFill>
                <a:srgbClr val="000000"/>
              </a:solidFill>
              <a:latin typeface="ＭＳ 明朝"/>
              <a:ea typeface="ＭＳ 明朝"/>
            </a:rPr>
            <a:pPr/>
            <a:t>18～39歳</a:t>
          </a:fld>
          <a:endParaRPr lang="ja-JP" altLang="en-US" sz="900">
            <a:latin typeface="ＭＳ 明朝" pitchFamily="17" charset="-128"/>
            <a:ea typeface="ＭＳ 明朝" pitchFamily="17" charset="-128"/>
          </a:endParaRPr>
        </a:p>
      </cdr:txBody>
    </cdr:sp>
  </cdr:relSizeAnchor>
  <cdr:relSizeAnchor xmlns:cdr="http://schemas.openxmlformats.org/drawingml/2006/chartDrawing">
    <cdr:from>
      <cdr:x>0.54398</cdr:x>
      <cdr:y>0.15294</cdr:y>
    </cdr:from>
    <cdr:to>
      <cdr:x>0.57023</cdr:x>
      <cdr:y>0.19741</cdr:y>
    </cdr:to>
    <cdr:sp macro="" textlink="">
      <cdr:nvSpPr>
        <cdr:cNvPr id="5" name="フリーフォーム 4"/>
        <cdr:cNvSpPr/>
      </cdr:nvSpPr>
      <cdr:spPr>
        <a:xfrm xmlns:a="http://schemas.openxmlformats.org/drawingml/2006/main" flipH="1">
          <a:off x="2238373" y="371475"/>
          <a:ext cx="108000" cy="108000"/>
        </a:xfrm>
        <a:custGeom xmlns:a="http://schemas.openxmlformats.org/drawingml/2006/main">
          <a:avLst/>
          <a:gdLst>
            <a:gd name="connsiteX0" fmla="*/ 250658 w 250658"/>
            <a:gd name="connsiteY0" fmla="*/ 220578 h 220578"/>
            <a:gd name="connsiteX1" fmla="*/ 250658 w 250658"/>
            <a:gd name="connsiteY1" fmla="*/ 0 h 220578"/>
            <a:gd name="connsiteX2" fmla="*/ 0 w 250658"/>
            <a:gd name="connsiteY2" fmla="*/ 0 h 220578"/>
          </a:gdLst>
          <a:ahLst/>
          <a:cxnLst>
            <a:cxn ang="0">
              <a:pos x="connsiteX0" y="connsiteY0"/>
            </a:cxn>
            <a:cxn ang="0">
              <a:pos x="connsiteX1" y="connsiteY1"/>
            </a:cxn>
            <a:cxn ang="0">
              <a:pos x="connsiteX2" y="connsiteY2"/>
            </a:cxn>
          </a:cxnLst>
          <a:rect l="l" t="t" r="r" b="b"/>
          <a:pathLst>
            <a:path w="250658" h="220578">
              <a:moveTo>
                <a:pt x="250658" y="220578"/>
              </a:moveTo>
              <a:lnTo>
                <a:pt x="250658" y="0"/>
              </a:lnTo>
              <a:lnTo>
                <a:pt x="0" y="0"/>
              </a:lnTo>
            </a:path>
          </a:pathLst>
        </a:custGeom>
        <a:noFill xmlns:a="http://schemas.openxmlformats.org/drawingml/2006/main"/>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p>
      </cdr:txBody>
    </cdr:sp>
  </cdr:relSizeAnchor>
</c:userShapes>
</file>

<file path=word/drawings/drawing5.xml><?xml version="1.0" encoding="utf-8"?>
<c:userShapes xmlns:c="http://schemas.openxmlformats.org/drawingml/2006/chart">
  <cdr:relSizeAnchor xmlns:cdr="http://schemas.openxmlformats.org/drawingml/2006/chartDrawing">
    <cdr:from>
      <cdr:x>0.86201</cdr:x>
      <cdr:y>0.00338</cdr:y>
    </cdr:from>
    <cdr:to>
      <cdr:x>0.92504</cdr:x>
      <cdr:y>0.05856</cdr:y>
    </cdr:to>
    <cdr:sp macro="" textlink="">
      <cdr:nvSpPr>
        <cdr:cNvPr id="4" name="テキスト ボックス 3"/>
        <cdr:cNvSpPr txBox="1"/>
      </cdr:nvSpPr>
      <cdr:spPr>
        <a:xfrm xmlns:a="http://schemas.openxmlformats.org/drawingml/2006/main">
          <a:off x="5000284" y="14288"/>
          <a:ext cx="365620" cy="233362"/>
        </a:xfrm>
        <a:prstGeom xmlns:a="http://schemas.openxmlformats.org/drawingml/2006/main" prst="rect">
          <a:avLst/>
        </a:prstGeom>
      </cdr:spPr>
      <cdr:txBody>
        <a:bodyPr xmlns:a="http://schemas.openxmlformats.org/drawingml/2006/main" vertOverflow="clip" wrap="square" lIns="0" tIns="0" rIns="0" bIns="0" rtlCol="0" anchor="ctr"/>
        <a:lstStyle xmlns:a="http://schemas.openxmlformats.org/drawingml/2006/main"/>
        <a:p xmlns:a="http://schemas.openxmlformats.org/drawingml/2006/main">
          <a:pPr algn="ctr"/>
          <a:r>
            <a:rPr lang="ja-JP" altLang="en-US" sz="900">
              <a:latin typeface="ＭＳ 明朝" pitchFamily="17" charset="-128"/>
              <a:ea typeface="ＭＳ 明朝" pitchFamily="17" charset="-128"/>
            </a:rPr>
            <a:t>（人）</a:t>
          </a:r>
        </a:p>
      </cdr:txBody>
    </cdr:sp>
  </cdr:relSizeAnchor>
  <cdr:relSizeAnchor xmlns:cdr="http://schemas.openxmlformats.org/drawingml/2006/chartDrawing">
    <cdr:from>
      <cdr:x>0.16569</cdr:x>
      <cdr:y>0.06017</cdr:y>
    </cdr:from>
    <cdr:to>
      <cdr:x>0.25584</cdr:x>
      <cdr:y>0.09844</cdr:y>
    </cdr:to>
    <cdr:sp macro="" textlink="">
      <cdr:nvSpPr>
        <cdr:cNvPr id="31" name="テキスト ボックス 1"/>
        <cdr:cNvSpPr txBox="1"/>
      </cdr:nvSpPr>
      <cdr:spPr>
        <a:xfrm xmlns:a="http://schemas.openxmlformats.org/drawingml/2006/main">
          <a:off x="961151" y="287706"/>
          <a:ext cx="522878" cy="18299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anose="02020609040205080304" pitchFamily="17" charset="-128"/>
              <a:ea typeface="ＭＳ 明朝" panose="02020609040205080304" pitchFamily="17" charset="-128"/>
            </a:rPr>
            <a:t>18</a:t>
          </a:r>
          <a:r>
            <a:rPr lang="ja-JP" altLang="en-US" sz="900">
              <a:latin typeface="ＭＳ 明朝" panose="02020609040205080304" pitchFamily="17" charset="-128"/>
              <a:ea typeface="ＭＳ 明朝" panose="02020609040205080304" pitchFamily="17" charset="-128"/>
            </a:rPr>
            <a:t>歳未満</a:t>
          </a:r>
        </a:p>
      </cdr:txBody>
    </cdr:sp>
  </cdr:relSizeAnchor>
  <cdr:relSizeAnchor xmlns:cdr="http://schemas.openxmlformats.org/drawingml/2006/chartDrawing">
    <cdr:from>
      <cdr:x>0.19015</cdr:x>
      <cdr:y>0.09124</cdr:y>
    </cdr:from>
    <cdr:to>
      <cdr:x>0.28673</cdr:x>
      <cdr:y>0.12952</cdr:y>
    </cdr:to>
    <cdr:sp macro="" textlink="">
      <cdr:nvSpPr>
        <cdr:cNvPr id="16" name="テキスト ボックス 1"/>
        <cdr:cNvSpPr txBox="1"/>
      </cdr:nvSpPr>
      <cdr:spPr>
        <a:xfrm xmlns:a="http://schemas.openxmlformats.org/drawingml/2006/main">
          <a:off x="1103003" y="436278"/>
          <a:ext cx="560234" cy="183037"/>
        </a:xfrm>
        <a:prstGeom xmlns:a="http://schemas.openxmlformats.org/drawingml/2006/main" prst="rect">
          <a:avLst/>
        </a:prstGeom>
      </cdr:spPr>
      <cdr:txBody>
        <a:bodyPr xmlns:a="http://schemas.openxmlformats.org/drawingml/2006/main" wrap="square" lIns="36000" tIns="36000" rIns="3600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anose="02020609040205080304" pitchFamily="17" charset="-128"/>
              <a:ea typeface="ＭＳ 明朝" panose="02020609040205080304" pitchFamily="17" charset="-128"/>
            </a:rPr>
            <a:t>18</a:t>
          </a:r>
          <a:r>
            <a:rPr lang="ja-JP" altLang="en-US" sz="900">
              <a:latin typeface="ＭＳ 明朝" panose="02020609040205080304" pitchFamily="17" charset="-128"/>
              <a:ea typeface="ＭＳ 明朝" panose="02020609040205080304" pitchFamily="17" charset="-128"/>
            </a:rPr>
            <a:t>～</a:t>
          </a:r>
          <a:r>
            <a:rPr lang="en-US" altLang="ja-JP" sz="900">
              <a:latin typeface="ＭＳ 明朝" panose="02020609040205080304" pitchFamily="17" charset="-128"/>
              <a:ea typeface="ＭＳ 明朝" panose="02020609040205080304" pitchFamily="17" charset="-128"/>
            </a:rPr>
            <a:t>39</a:t>
          </a:r>
          <a:r>
            <a:rPr lang="ja-JP" altLang="en-US" sz="900">
              <a:latin typeface="ＭＳ 明朝" panose="02020609040205080304" pitchFamily="17" charset="-128"/>
              <a:ea typeface="ＭＳ 明朝" panose="02020609040205080304" pitchFamily="17" charset="-128"/>
            </a:rPr>
            <a:t>歳</a:t>
          </a:r>
        </a:p>
      </cdr:txBody>
    </cdr:sp>
  </cdr:relSizeAnchor>
  <cdr:relSizeAnchor xmlns:cdr="http://schemas.openxmlformats.org/drawingml/2006/chartDrawing">
    <cdr:from>
      <cdr:x>0</cdr:x>
      <cdr:y>0.03279</cdr:y>
    </cdr:from>
    <cdr:to>
      <cdr:x>0.03093</cdr:x>
      <cdr:y>0.99027</cdr:y>
    </cdr:to>
    <cdr:sp macro="" textlink="">
      <cdr:nvSpPr>
        <cdr:cNvPr id="22" name="正方形/長方形 21"/>
        <cdr:cNvSpPr/>
      </cdr:nvSpPr>
      <cdr:spPr>
        <a:xfrm xmlns:a="http://schemas.openxmlformats.org/drawingml/2006/main">
          <a:off x="0" y="123386"/>
          <a:ext cx="180000" cy="360239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p>
      </cdr:txBody>
    </cdr:sp>
  </cdr:relSizeAnchor>
  <cdr:relSizeAnchor xmlns:cdr="http://schemas.openxmlformats.org/drawingml/2006/chartDrawing">
    <cdr:from>
      <cdr:x>0.15158</cdr:x>
      <cdr:y>0.08368</cdr:y>
    </cdr:from>
    <cdr:to>
      <cdr:x>0.16399</cdr:x>
      <cdr:y>0.15144</cdr:y>
    </cdr:to>
    <cdr:cxnSp macro="">
      <cdr:nvCxnSpPr>
        <cdr:cNvPr id="13" name="カギ線コネクタ 12"/>
        <cdr:cNvCxnSpPr/>
      </cdr:nvCxnSpPr>
      <cdr:spPr>
        <a:xfrm xmlns:a="http://schemas.openxmlformats.org/drawingml/2006/main" rot="-5400000">
          <a:off x="753262" y="526125"/>
          <a:ext cx="324000" cy="72000"/>
        </a:xfrm>
        <a:prstGeom xmlns:a="http://schemas.openxmlformats.org/drawingml/2006/main" prst="bentConnector3">
          <a:avLst>
            <a:gd name="adj1" fmla="val 100001"/>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0.17559</cdr:x>
      <cdr:y>0.10886</cdr:y>
    </cdr:from>
    <cdr:to>
      <cdr:x>0.18847</cdr:x>
      <cdr:y>0.15404</cdr:y>
    </cdr:to>
    <cdr:cxnSp macro="">
      <cdr:nvCxnSpPr>
        <cdr:cNvPr id="14" name="カギ線コネクタ 13"/>
        <cdr:cNvCxnSpPr/>
      </cdr:nvCxnSpPr>
      <cdr:spPr>
        <a:xfrm xmlns:a="http://schemas.openxmlformats.org/drawingml/2006/main" rot="-5400000">
          <a:off x="947906" y="591183"/>
          <a:ext cx="216000" cy="74714"/>
        </a:xfrm>
        <a:prstGeom xmlns:a="http://schemas.openxmlformats.org/drawingml/2006/main" prst="bentConnector3">
          <a:avLst>
            <a:gd name="adj1" fmla="val 100001"/>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0.43363</cdr:x>
      <cdr:y>0.11794</cdr:y>
    </cdr:from>
    <cdr:to>
      <cdr:x>0.53022</cdr:x>
      <cdr:y>0.15622</cdr:y>
    </cdr:to>
    <cdr:sp macro="" textlink="">
      <cdr:nvSpPr>
        <cdr:cNvPr id="32" name="テキスト ボックス 1"/>
        <cdr:cNvSpPr txBox="1"/>
      </cdr:nvSpPr>
      <cdr:spPr>
        <a:xfrm xmlns:a="http://schemas.openxmlformats.org/drawingml/2006/main">
          <a:off x="2515386" y="563925"/>
          <a:ext cx="560292" cy="183037"/>
        </a:xfrm>
        <a:prstGeom xmlns:a="http://schemas.openxmlformats.org/drawingml/2006/main" prst="rect">
          <a:avLst/>
        </a:prstGeom>
      </cdr:spPr>
      <cdr:txBody>
        <a:bodyPr xmlns:a="http://schemas.openxmlformats.org/drawingml/2006/main" wrap="square" lIns="36000" tIns="36000" rIns="3600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anose="02020609040205080304" pitchFamily="17" charset="-128"/>
              <a:ea typeface="ＭＳ 明朝" panose="02020609040205080304" pitchFamily="17" charset="-128"/>
            </a:rPr>
            <a:t>65</a:t>
          </a:r>
          <a:r>
            <a:rPr lang="ja-JP" altLang="en-US" sz="900">
              <a:latin typeface="ＭＳ 明朝" panose="02020609040205080304" pitchFamily="17" charset="-128"/>
              <a:ea typeface="ＭＳ 明朝" panose="02020609040205080304" pitchFamily="17" charset="-128"/>
            </a:rPr>
            <a:t>歳以上</a:t>
          </a:r>
        </a:p>
      </cdr:txBody>
    </cdr:sp>
  </cdr:relSizeAnchor>
  <cdr:relSizeAnchor xmlns:cdr="http://schemas.openxmlformats.org/drawingml/2006/chartDrawing">
    <cdr:from>
      <cdr:x>0.22979</cdr:x>
      <cdr:y>0.11822</cdr:y>
    </cdr:from>
    <cdr:to>
      <cdr:x>0.32638</cdr:x>
      <cdr:y>0.1565</cdr:y>
    </cdr:to>
    <cdr:sp macro="" textlink="">
      <cdr:nvSpPr>
        <cdr:cNvPr id="33" name="テキスト ボックス 1"/>
        <cdr:cNvSpPr txBox="1"/>
      </cdr:nvSpPr>
      <cdr:spPr>
        <a:xfrm xmlns:a="http://schemas.openxmlformats.org/drawingml/2006/main">
          <a:off x="1332942" y="565264"/>
          <a:ext cx="560293" cy="183038"/>
        </a:xfrm>
        <a:prstGeom xmlns:a="http://schemas.openxmlformats.org/drawingml/2006/main" prst="rect">
          <a:avLst/>
        </a:prstGeom>
      </cdr:spPr>
      <cdr:txBody>
        <a:bodyPr xmlns:a="http://schemas.openxmlformats.org/drawingml/2006/main" wrap="square" lIns="36000" tIns="36000" rIns="36000" bIns="3600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900">
              <a:latin typeface="ＭＳ 明朝" panose="02020609040205080304" pitchFamily="17" charset="-128"/>
              <a:ea typeface="ＭＳ 明朝" panose="02020609040205080304" pitchFamily="17" charset="-128"/>
            </a:rPr>
            <a:t>40</a:t>
          </a:r>
          <a:r>
            <a:rPr lang="ja-JP" altLang="en-US" sz="900">
              <a:latin typeface="ＭＳ 明朝" panose="02020609040205080304" pitchFamily="17" charset="-128"/>
              <a:ea typeface="ＭＳ 明朝" panose="02020609040205080304" pitchFamily="17" charset="-128"/>
            </a:rPr>
            <a:t>～</a:t>
          </a:r>
          <a:r>
            <a:rPr lang="en-US" altLang="ja-JP" sz="900">
              <a:latin typeface="ＭＳ 明朝" panose="02020609040205080304" pitchFamily="17" charset="-128"/>
              <a:ea typeface="ＭＳ 明朝" panose="02020609040205080304" pitchFamily="17" charset="-128"/>
            </a:rPr>
            <a:t>64</a:t>
          </a:r>
          <a:r>
            <a:rPr lang="ja-JP" altLang="en-US" sz="900">
              <a:latin typeface="ＭＳ 明朝" panose="02020609040205080304" pitchFamily="17" charset="-128"/>
              <a:ea typeface="ＭＳ 明朝" panose="02020609040205080304" pitchFamily="17" charset="-128"/>
            </a:rPr>
            <a:t>歳</a:t>
          </a:r>
        </a:p>
      </cdr:txBody>
    </cdr:sp>
  </cdr:relSizeAnchor>
</c:userShapes>
</file>

<file path=word/drawings/drawing6.xml><?xml version="1.0" encoding="utf-8"?>
<c:userShapes xmlns:c="http://schemas.openxmlformats.org/drawingml/2006/chart">
  <cdr:relSizeAnchor xmlns:cdr="http://schemas.openxmlformats.org/drawingml/2006/chartDrawing">
    <cdr:from>
      <cdr:x>0.93697</cdr:x>
      <cdr:y>0.00995</cdr:y>
    </cdr:from>
    <cdr:to>
      <cdr:x>1</cdr:x>
      <cdr:y>0.04643</cdr:y>
    </cdr:to>
    <cdr:sp macro="" textlink="">
      <cdr:nvSpPr>
        <cdr:cNvPr id="4" name="テキスト ボックス 3"/>
        <cdr:cNvSpPr txBox="1"/>
      </cdr:nvSpPr>
      <cdr:spPr>
        <a:xfrm xmlns:a="http://schemas.openxmlformats.org/drawingml/2006/main">
          <a:off x="5238763" y="57151"/>
          <a:ext cx="352412" cy="209550"/>
        </a:xfrm>
        <a:prstGeom xmlns:a="http://schemas.openxmlformats.org/drawingml/2006/main" prst="rect">
          <a:avLst/>
        </a:prstGeom>
      </cdr:spPr>
      <cdr:txBody>
        <a:bodyPr xmlns:a="http://schemas.openxmlformats.org/drawingml/2006/main" vertOverflow="clip" wrap="square" lIns="0" tIns="0" rIns="0" bIns="0" rtlCol="0" anchor="ctr"/>
        <a:lstStyle xmlns:a="http://schemas.openxmlformats.org/drawingml/2006/main"/>
        <a:p xmlns:a="http://schemas.openxmlformats.org/drawingml/2006/main">
          <a:pPr algn="ctr"/>
          <a:r>
            <a:rPr lang="ja-JP" altLang="en-US" sz="900">
              <a:latin typeface="ＭＳ 明朝" pitchFamily="17" charset="-128"/>
              <a:ea typeface="ＭＳ 明朝" pitchFamily="17" charset="-128"/>
            </a:rPr>
            <a:t>（人）</a:t>
          </a:r>
        </a:p>
      </cdr:txBody>
    </cdr:sp>
  </cdr:relSizeAnchor>
  <cdr:relSizeAnchor xmlns:cdr="http://schemas.openxmlformats.org/drawingml/2006/chartDrawing">
    <cdr:from>
      <cdr:x>0</cdr:x>
      <cdr:y>0.01001</cdr:y>
    </cdr:from>
    <cdr:to>
      <cdr:x>0.03357</cdr:x>
      <cdr:y>0.96749</cdr:y>
    </cdr:to>
    <cdr:sp macro="" textlink="">
      <cdr:nvSpPr>
        <cdr:cNvPr id="22" name="正方形/長方形 21"/>
        <cdr:cNvSpPr/>
      </cdr:nvSpPr>
      <cdr:spPr>
        <a:xfrm xmlns:a="http://schemas.openxmlformats.org/drawingml/2006/main">
          <a:off x="0" y="71509"/>
          <a:ext cx="180022" cy="6840000"/>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ja-JP"/>
        </a:p>
      </cdr:txBody>
    </cdr:sp>
  </cdr:relSizeAnchor>
  <cdr:relSizeAnchor xmlns:cdr="http://schemas.openxmlformats.org/drawingml/2006/chartDrawing">
    <cdr:from>
      <cdr:x>0.14196</cdr:x>
      <cdr:y>0.07008</cdr:y>
    </cdr:from>
    <cdr:to>
      <cdr:x>0.20499</cdr:x>
      <cdr:y>0.10664</cdr:y>
    </cdr:to>
    <cdr:sp macro="" textlink="">
      <cdr:nvSpPr>
        <cdr:cNvPr id="32" name="テキスト ボックス 1"/>
        <cdr:cNvSpPr txBox="1"/>
      </cdr:nvSpPr>
      <cdr:spPr>
        <a:xfrm xmlns:a="http://schemas.openxmlformats.org/drawingml/2006/main">
          <a:off x="793750" y="469900"/>
          <a:ext cx="352412" cy="245157"/>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itchFamily="17" charset="-128"/>
              <a:ea typeface="ＭＳ 明朝" pitchFamily="17" charset="-128"/>
            </a:rPr>
            <a:t>Ａ</a:t>
          </a:r>
        </a:p>
      </cdr:txBody>
    </cdr:sp>
  </cdr:relSizeAnchor>
  <cdr:relSizeAnchor xmlns:cdr="http://schemas.openxmlformats.org/drawingml/2006/chartDrawing">
    <cdr:from>
      <cdr:x>0.18115</cdr:x>
      <cdr:y>0.07008</cdr:y>
    </cdr:from>
    <cdr:to>
      <cdr:x>0.24418</cdr:x>
      <cdr:y>0.10664</cdr:y>
    </cdr:to>
    <cdr:sp macro="" textlink="">
      <cdr:nvSpPr>
        <cdr:cNvPr id="33" name="テキスト ボックス 1"/>
        <cdr:cNvSpPr txBox="1"/>
      </cdr:nvSpPr>
      <cdr:spPr>
        <a:xfrm xmlns:a="http://schemas.openxmlformats.org/drawingml/2006/main">
          <a:off x="1012825" y="469900"/>
          <a:ext cx="352412" cy="245157"/>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900">
              <a:latin typeface="ＭＳ 明朝" pitchFamily="17" charset="-128"/>
              <a:ea typeface="ＭＳ 明朝" pitchFamily="17" charset="-128"/>
            </a:rPr>
            <a:t>Ｂ</a:t>
          </a:r>
        </a:p>
      </cdr:txBody>
    </cdr:sp>
  </cdr:relSizeAnchor>
</c:userShapes>
</file>

<file path=word/drawings/drawing7.xml><?xml version="1.0" encoding="utf-8"?>
<c:userShapes xmlns:c="http://schemas.openxmlformats.org/drawingml/2006/chart">
  <cdr:relSizeAnchor xmlns:cdr="http://schemas.openxmlformats.org/drawingml/2006/chartDrawing">
    <cdr:from>
      <cdr:x>0.42593</cdr:x>
      <cdr:y>0.44204</cdr:y>
    </cdr:from>
    <cdr:to>
      <cdr:x>0.57516</cdr:x>
      <cdr:y>0.58039</cdr:y>
    </cdr:to>
    <cdr:sp macro="" textlink="">
      <cdr:nvSpPr>
        <cdr:cNvPr id="12" name="テキスト ボックス 11"/>
        <cdr:cNvSpPr txBox="1"/>
      </cdr:nvSpPr>
      <cdr:spPr>
        <a:xfrm xmlns:a="http://schemas.openxmlformats.org/drawingml/2006/main">
          <a:off x="1752598" y="1073660"/>
          <a:ext cx="614069" cy="336040"/>
        </a:xfrm>
        <a:prstGeom xmlns:a="http://schemas.openxmlformats.org/drawingml/2006/main" prst="rect">
          <a:avLst/>
        </a:prstGeom>
      </cdr:spPr>
      <cdr:txBody>
        <a:bodyPr xmlns:a="http://schemas.openxmlformats.org/drawingml/2006/main" vertOverflow="clip" wrap="square" lIns="0" tIns="0" rIns="0" bIns="0" rtlCol="0" anchor="ctr"/>
        <a:lstStyle xmlns:a="http://schemas.openxmlformats.org/drawingml/2006/main"/>
        <a:p xmlns:a="http://schemas.openxmlformats.org/drawingml/2006/main">
          <a:pPr algn="ctr">
            <a:lnSpc>
              <a:spcPts val="1100"/>
            </a:lnSpc>
          </a:pPr>
          <a:r>
            <a:rPr lang="en-US" altLang="ja-JP" sz="900">
              <a:latin typeface="ＭＳ 明朝" panose="02020609040205080304" pitchFamily="17" charset="-128"/>
              <a:ea typeface="ＭＳ 明朝" panose="02020609040205080304" pitchFamily="17" charset="-128"/>
            </a:rPr>
            <a:t>1,125</a:t>
          </a:r>
          <a:r>
            <a:rPr lang="ja-JP" altLang="en-US" sz="900">
              <a:latin typeface="ＭＳ 明朝" panose="02020609040205080304" pitchFamily="17" charset="-128"/>
              <a:ea typeface="ＭＳ 明朝" panose="02020609040205080304" pitchFamily="17" charset="-128"/>
            </a:rPr>
            <a:t>人</a:t>
          </a:r>
        </a:p>
      </cdr:txBody>
    </cdr:sp>
  </cdr:relSizeAnchor>
</c:userShapes>
</file>

<file path=word/drawings/drawing8.xml><?xml version="1.0" encoding="utf-8"?>
<c:userShapes xmlns:c="http://schemas.openxmlformats.org/drawingml/2006/chart">
  <cdr:relSizeAnchor xmlns:cdr="http://schemas.openxmlformats.org/drawingml/2006/chartDrawing">
    <cdr:from>
      <cdr:x>0.43056</cdr:x>
      <cdr:y>0.44204</cdr:y>
    </cdr:from>
    <cdr:to>
      <cdr:x>0.56713</cdr:x>
      <cdr:y>0.57647</cdr:y>
    </cdr:to>
    <cdr:sp macro="" textlink="">
      <cdr:nvSpPr>
        <cdr:cNvPr id="12" name="テキスト ボックス 11"/>
        <cdr:cNvSpPr txBox="1"/>
      </cdr:nvSpPr>
      <cdr:spPr>
        <a:xfrm xmlns:a="http://schemas.openxmlformats.org/drawingml/2006/main">
          <a:off x="1771649" y="1073660"/>
          <a:ext cx="561976" cy="326515"/>
        </a:xfrm>
        <a:prstGeom xmlns:a="http://schemas.openxmlformats.org/drawingml/2006/main" prst="rect">
          <a:avLst/>
        </a:prstGeom>
      </cdr:spPr>
      <cdr:txBody>
        <a:bodyPr xmlns:a="http://schemas.openxmlformats.org/drawingml/2006/main" vertOverflow="clip" wrap="square" lIns="0" tIns="0" rIns="0" bIns="0" rtlCol="0" anchor="ctr"/>
        <a:lstStyle xmlns:a="http://schemas.openxmlformats.org/drawingml/2006/main"/>
        <a:p xmlns:a="http://schemas.openxmlformats.org/drawingml/2006/main">
          <a:pPr algn="ctr">
            <a:lnSpc>
              <a:spcPts val="1100"/>
            </a:lnSpc>
          </a:pPr>
          <a:r>
            <a:rPr lang="en-US" altLang="ja-JP" sz="900">
              <a:latin typeface="ＭＳ 明朝" panose="02020609040205080304" pitchFamily="17" charset="-128"/>
              <a:ea typeface="ＭＳ 明朝" panose="02020609040205080304" pitchFamily="17" charset="-128"/>
            </a:rPr>
            <a:t>3,124</a:t>
          </a:r>
          <a:r>
            <a:rPr lang="ja-JP" altLang="en-US" sz="900">
              <a:latin typeface="ＭＳ 明朝" panose="02020609040205080304" pitchFamily="17" charset="-128"/>
              <a:ea typeface="ＭＳ 明朝" panose="02020609040205080304" pitchFamily="17" charset="-128"/>
            </a:rPr>
            <a:t>人</a:t>
          </a:r>
        </a:p>
      </cdr:txBody>
    </cdr:sp>
  </cdr:relSizeAnchor>
</c:userShapes>
</file>

<file path=word/drawings/drawing9.xml><?xml version="1.0" encoding="utf-8"?>
<c:userShapes xmlns:c="http://schemas.openxmlformats.org/drawingml/2006/chart">
  <cdr:relSizeAnchor xmlns:cdr="http://schemas.openxmlformats.org/drawingml/2006/chartDrawing">
    <cdr:from>
      <cdr:x>0.43056</cdr:x>
      <cdr:y>0.44204</cdr:y>
    </cdr:from>
    <cdr:to>
      <cdr:x>0.56713</cdr:x>
      <cdr:y>0.57647</cdr:y>
    </cdr:to>
    <cdr:sp macro="" textlink="">
      <cdr:nvSpPr>
        <cdr:cNvPr id="12" name="テキスト ボックス 11"/>
        <cdr:cNvSpPr txBox="1"/>
      </cdr:nvSpPr>
      <cdr:spPr>
        <a:xfrm xmlns:a="http://schemas.openxmlformats.org/drawingml/2006/main">
          <a:off x="1771649" y="1073660"/>
          <a:ext cx="561976" cy="326515"/>
        </a:xfrm>
        <a:prstGeom xmlns:a="http://schemas.openxmlformats.org/drawingml/2006/main" prst="rect">
          <a:avLst/>
        </a:prstGeom>
      </cdr:spPr>
      <cdr:txBody>
        <a:bodyPr xmlns:a="http://schemas.openxmlformats.org/drawingml/2006/main" vertOverflow="clip" wrap="square" lIns="0" tIns="0" rIns="0" bIns="0" rtlCol="0" anchor="ctr"/>
        <a:lstStyle xmlns:a="http://schemas.openxmlformats.org/drawingml/2006/main"/>
        <a:p xmlns:a="http://schemas.openxmlformats.org/drawingml/2006/main">
          <a:pPr algn="ctr">
            <a:lnSpc>
              <a:spcPts val="1100"/>
            </a:lnSpc>
          </a:pPr>
          <a:r>
            <a:rPr lang="en-US" altLang="ja-JP" sz="900" baseline="0">
              <a:latin typeface="ＭＳ 明朝" panose="02020609040205080304" pitchFamily="17" charset="-128"/>
              <a:ea typeface="ＭＳ 明朝" panose="02020609040205080304" pitchFamily="17" charset="-128"/>
            </a:rPr>
            <a:t>1,999</a:t>
          </a:r>
          <a:r>
            <a:rPr lang="ja-JP" altLang="en-US" sz="900">
              <a:latin typeface="ＭＳ 明朝" panose="02020609040205080304" pitchFamily="17" charset="-128"/>
              <a:ea typeface="ＭＳ 明朝" panose="02020609040205080304" pitchFamily="17" charset="-128"/>
            </a:rPr>
            <a:t>人</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7548-005F-41AE-A784-45072599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2167</Words>
  <Characters>12356</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善家　正人</cp:lastModifiedBy>
  <cp:revision>2</cp:revision>
  <cp:lastPrinted>2021-02-18T09:01:00Z</cp:lastPrinted>
  <dcterms:created xsi:type="dcterms:W3CDTF">2021-02-18T10:22:00Z</dcterms:created>
  <dcterms:modified xsi:type="dcterms:W3CDTF">2021-02-18T10:22:00Z</dcterms:modified>
</cp:coreProperties>
</file>