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4"/>
      </w:tblGrid>
      <w:tr w:rsidR="000B57FD">
        <w:trPr>
          <w:trHeight w:val="7088"/>
        </w:trPr>
        <w:tc>
          <w:tcPr>
            <w:tcW w:w="9544" w:type="dxa"/>
            <w:vAlign w:val="center"/>
          </w:tcPr>
          <w:p w:rsidR="000B57FD" w:rsidRDefault="000B57FD">
            <w:bookmarkStart w:id="0" w:name="_GoBack"/>
            <w:bookmarkEnd w:id="0"/>
            <w:r>
              <w:rPr>
                <w:rFonts w:hint="eastAsia"/>
              </w:rPr>
              <w:t>店舗設備の概要図</w:t>
            </w:r>
          </w:p>
          <w:p w:rsidR="000B57FD" w:rsidRDefault="000B57FD">
            <w:r>
              <w:rPr>
                <w:rFonts w:hint="eastAsia"/>
              </w:rPr>
              <w:t>（保管庫、陳列棚の位置を明示し、寸法を記入すること。別紙として平面図の添付も可。）</w:t>
            </w:r>
          </w:p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</w:tc>
      </w:tr>
      <w:tr w:rsidR="000B57FD">
        <w:trPr>
          <w:trHeight w:val="5159"/>
        </w:trPr>
        <w:tc>
          <w:tcPr>
            <w:tcW w:w="9544" w:type="dxa"/>
          </w:tcPr>
          <w:p w:rsidR="000B57FD" w:rsidRDefault="000B57FD">
            <w:r>
              <w:rPr>
                <w:rFonts w:hint="eastAsia"/>
              </w:rPr>
              <w:t>毒物及び劇物の陳列貯蔵設備の立体図、大きさ</w:t>
            </w:r>
          </w:p>
          <w:p w:rsidR="000B57FD" w:rsidRDefault="000B57FD">
            <w:r>
              <w:rPr>
                <w:rFonts w:hint="eastAsia"/>
              </w:rPr>
              <w:t>（陳列棚、保管庫の材質、貯蔵設備、施錠状況、表示状況を記載すること。）</w:t>
            </w:r>
          </w:p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/>
          <w:p w:rsidR="000B57FD" w:rsidRDefault="000B57FD">
            <w:r>
              <w:rPr>
                <w:rFonts w:hint="eastAsia"/>
              </w:rPr>
              <w:t>◎表示（毒物劇物保管庫などの文字）　　　　　　　　　　　　　　　　有・無</w:t>
            </w:r>
          </w:p>
          <w:p w:rsidR="000B57FD" w:rsidRDefault="000B57FD">
            <w:r>
              <w:rPr>
                <w:rFonts w:hint="eastAsia"/>
              </w:rPr>
              <w:t>◎施錠設備（性質上かぎをかけることができない場合は、堅固な柵）　　有・無</w:t>
            </w:r>
          </w:p>
          <w:p w:rsidR="000B57FD" w:rsidRDefault="000B57FD" w:rsidP="00C25DC8">
            <w:pPr>
              <w:spacing w:afterLines="50" w:after="186"/>
            </w:pPr>
            <w:r>
              <w:rPr>
                <w:rFonts w:hint="eastAsia"/>
              </w:rPr>
              <w:t>◎大きさ　　幅　　　　ｃｍ、奥行き　　　　ｃｍ、高さ　　　　ｃｍ</w:t>
            </w:r>
          </w:p>
        </w:tc>
      </w:tr>
    </w:tbl>
    <w:p w:rsidR="000B57FD" w:rsidRDefault="000B57FD" w:rsidP="00CA2A85">
      <w:pPr>
        <w:spacing w:line="14" w:lineRule="exact"/>
      </w:pPr>
    </w:p>
    <w:sectPr w:rsidR="000B57FD" w:rsidSect="00E45244">
      <w:pgSz w:w="11906" w:h="16838" w:code="9"/>
      <w:pgMar w:top="1320" w:right="1280" w:bottom="1320" w:left="1280" w:header="800" w:footer="800" w:gutter="0"/>
      <w:cols w:space="425"/>
      <w:docGrid w:type="linesAndChars" w:linePitch="373" w:charSpace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D1" w:rsidRDefault="005C0AD1" w:rsidP="00F00741">
      <w:r>
        <w:separator/>
      </w:r>
    </w:p>
  </w:endnote>
  <w:endnote w:type="continuationSeparator" w:id="0">
    <w:p w:rsidR="005C0AD1" w:rsidRDefault="005C0AD1" w:rsidP="00F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D1" w:rsidRDefault="005C0AD1" w:rsidP="00F00741">
      <w:r>
        <w:separator/>
      </w:r>
    </w:p>
  </w:footnote>
  <w:footnote w:type="continuationSeparator" w:id="0">
    <w:p w:rsidR="005C0AD1" w:rsidRDefault="005C0AD1" w:rsidP="00F0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F83"/>
    <w:rsid w:val="00052F83"/>
    <w:rsid w:val="000B57FD"/>
    <w:rsid w:val="001E090C"/>
    <w:rsid w:val="002157D2"/>
    <w:rsid w:val="00222952"/>
    <w:rsid w:val="003C5132"/>
    <w:rsid w:val="003C5B9F"/>
    <w:rsid w:val="0042467A"/>
    <w:rsid w:val="00433171"/>
    <w:rsid w:val="005A11D6"/>
    <w:rsid w:val="005C0AD1"/>
    <w:rsid w:val="00626241"/>
    <w:rsid w:val="006936C4"/>
    <w:rsid w:val="006B1D21"/>
    <w:rsid w:val="00844F78"/>
    <w:rsid w:val="00BB5984"/>
    <w:rsid w:val="00C25DC8"/>
    <w:rsid w:val="00CA2A85"/>
    <w:rsid w:val="00E45244"/>
    <w:rsid w:val="00F00741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97D8819C-862A-48FD-87CD-37B3866C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7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467A"/>
    <w:pPr>
      <w:ind w:firstLineChars="100" w:firstLine="243"/>
    </w:pPr>
  </w:style>
  <w:style w:type="paragraph" w:styleId="2">
    <w:name w:val="Body Text Indent 2"/>
    <w:basedOn w:val="a"/>
    <w:rsid w:val="0042467A"/>
    <w:pPr>
      <w:ind w:leftChars="100" w:left="223" w:firstLineChars="100" w:firstLine="223"/>
    </w:pPr>
  </w:style>
  <w:style w:type="paragraph" w:styleId="3">
    <w:name w:val="Body Text Indent 3"/>
    <w:basedOn w:val="a"/>
    <w:rsid w:val="0042467A"/>
    <w:pPr>
      <w:ind w:left="223" w:hangingChars="100" w:hanging="223"/>
    </w:pPr>
  </w:style>
  <w:style w:type="paragraph" w:styleId="a4">
    <w:name w:val="Note Heading"/>
    <w:basedOn w:val="a"/>
    <w:next w:val="a"/>
    <w:rsid w:val="0042467A"/>
    <w:pPr>
      <w:jc w:val="center"/>
    </w:pPr>
  </w:style>
  <w:style w:type="paragraph" w:styleId="a5">
    <w:name w:val="Closing"/>
    <w:basedOn w:val="a"/>
    <w:rsid w:val="0042467A"/>
    <w:pPr>
      <w:jc w:val="right"/>
    </w:pPr>
  </w:style>
  <w:style w:type="paragraph" w:styleId="a6">
    <w:name w:val="Block Text"/>
    <w:basedOn w:val="a"/>
    <w:rsid w:val="0042467A"/>
    <w:pPr>
      <w:ind w:leftChars="100" w:left="223" w:rightChars="100" w:right="223" w:firstLineChars="100" w:firstLine="243"/>
    </w:pPr>
    <w:rPr>
      <w:sz w:val="24"/>
    </w:rPr>
  </w:style>
  <w:style w:type="character" w:styleId="a7">
    <w:name w:val="Hyperlink"/>
    <w:basedOn w:val="a0"/>
    <w:rsid w:val="0042467A"/>
    <w:rPr>
      <w:color w:val="0000FF"/>
      <w:u w:val="single"/>
    </w:rPr>
  </w:style>
  <w:style w:type="character" w:styleId="a8">
    <w:name w:val="FollowedHyperlink"/>
    <w:basedOn w:val="a0"/>
    <w:rsid w:val="0042467A"/>
    <w:rPr>
      <w:color w:val="800080"/>
      <w:u w:val="single"/>
    </w:rPr>
  </w:style>
  <w:style w:type="paragraph" w:styleId="a9">
    <w:name w:val="header"/>
    <w:basedOn w:val="a"/>
    <w:link w:val="aa"/>
    <w:rsid w:val="00F007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00741"/>
    <w:rPr>
      <w:kern w:val="2"/>
      <w:sz w:val="22"/>
      <w:szCs w:val="24"/>
    </w:rPr>
  </w:style>
  <w:style w:type="paragraph" w:styleId="ab">
    <w:name w:val="footer"/>
    <w:basedOn w:val="a"/>
    <w:link w:val="ac"/>
    <w:rsid w:val="00F007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0074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別記第２号様式（第２条関係）</vt:lpstr>
    </vt:vector>
  </TitlesOfParts>
  <Company>吉田　裕雪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creator>吉田　裕雪</dc:creator>
  <cp:lastModifiedBy>稲口 舞子</cp:lastModifiedBy>
  <cp:revision>7</cp:revision>
  <cp:lastPrinted>2014-09-01T00:57:00Z</cp:lastPrinted>
  <dcterms:created xsi:type="dcterms:W3CDTF">2014-09-01T00:20:00Z</dcterms:created>
  <dcterms:modified xsi:type="dcterms:W3CDTF">2017-06-15T06:58:00Z</dcterms:modified>
</cp:coreProperties>
</file>