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>様式第</w:t>
      </w:r>
      <w:r w:rsidR="00A81305">
        <w:rPr>
          <w:rFonts w:hint="eastAsia"/>
        </w:rPr>
        <w:t>９</w:t>
      </w:r>
      <w:r>
        <w:rPr>
          <w:rFonts w:hint="eastAsia"/>
        </w:rPr>
        <w:t>号</w:t>
      </w:r>
      <w:r w:rsidR="00A81305">
        <w:rPr>
          <w:rFonts w:hint="eastAsia"/>
        </w:rPr>
        <w:t>（第２条関係）</w:t>
      </w:r>
      <w:r>
        <w:t xml:space="preserve"> </w:t>
      </w:r>
    </w:p>
    <w:p w:rsidR="00820E9D" w:rsidRDefault="00820E9D">
      <w:pPr>
        <w:adjustRightInd/>
        <w:spacing w:line="256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温　泉　成　分　等　掲　示　内　容　（変　更）　届</w:t>
      </w:r>
    </w:p>
    <w:p w:rsidR="00A81305" w:rsidRDefault="00A81305">
      <w:pPr>
        <w:adjustRightInd/>
        <w:spacing w:line="256" w:lineRule="exact"/>
      </w:pP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  <w:r>
        <w:t xml:space="preserve">                                   </w:t>
      </w:r>
      <w:r>
        <w:rPr>
          <w:rFonts w:hint="eastAsia"/>
        </w:rPr>
        <w:t xml:space="preserve">　　　　　　　</w:t>
      </w:r>
      <w:r w:rsidR="00E56B7B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>
        <w:t xml:space="preserve">   </w:t>
      </w:r>
      <w:r>
        <w:rPr>
          <w:rFonts w:hint="eastAsia"/>
        </w:rPr>
        <w:t xml:space="preserve">　年　　月　　日</w:t>
      </w: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  <w:r>
        <w:t xml:space="preserve">   </w:t>
      </w:r>
      <w:r w:rsidR="00A81305">
        <w:rPr>
          <w:rFonts w:hint="eastAsia"/>
        </w:rPr>
        <w:t>（あて先）金沢市保健所長</w:t>
      </w:r>
    </w:p>
    <w:p w:rsidR="00820E9D" w:rsidRDefault="00A81305">
      <w:pPr>
        <w:adjustRightInd/>
        <w:spacing w:line="256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</w:t>
      </w:r>
    </w:p>
    <w:p w:rsidR="00A81305" w:rsidRDefault="00A81305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　　　　　　　　　　　　　　住　所</w:t>
      </w:r>
    </w:p>
    <w:p w:rsidR="00A81305" w:rsidRDefault="00820E9D">
      <w:pPr>
        <w:adjustRightInd/>
        <w:spacing w:line="256" w:lineRule="exact"/>
      </w:pPr>
      <w:r>
        <w:t xml:space="preserve">      </w:t>
      </w:r>
    </w:p>
    <w:p w:rsidR="00820E9D" w:rsidRDefault="00820E9D" w:rsidP="00A81305">
      <w:pPr>
        <w:adjustRightInd/>
        <w:spacing w:line="256" w:lineRule="exact"/>
        <w:ind w:firstLineChars="300" w:firstLine="660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氏　名</w:t>
      </w:r>
      <w:r>
        <w:t xml:space="preserve">                 </w:t>
      </w:r>
      <w:r w:rsidR="00A81305">
        <w:rPr>
          <w:rFonts w:hint="eastAsia"/>
        </w:rPr>
        <w:t xml:space="preserve">　　　</w:t>
      </w:r>
      <w:r>
        <w:t xml:space="preserve">        </w:t>
      </w:r>
      <w:r>
        <w:rPr>
          <w:rFonts w:hint="eastAsia"/>
        </w:rPr>
        <w:t xml:space="preserve">　</w:t>
      </w:r>
      <w:r>
        <w:t xml:space="preserve"> </w:t>
      </w: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  <w:r>
        <w:t xml:space="preserve">                                  </w:t>
      </w:r>
      <w:r>
        <w:rPr>
          <w:rFonts w:hint="eastAsia"/>
        </w:rPr>
        <w:t xml:space="preserve">　法人にあっては、その名称及び代表者氏名</w:t>
      </w: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  <w:r>
        <w:t xml:space="preserve">                              </w:t>
      </w:r>
      <w:r>
        <w:rPr>
          <w:rFonts w:hint="eastAsia"/>
        </w:rPr>
        <w:t>（連絡責任者氏名</w:t>
      </w:r>
      <w:r>
        <w:t xml:space="preserve">               </w:t>
      </w:r>
      <w:r>
        <w:rPr>
          <w:rFonts w:ascii="JustUnitMarkG" w:hAnsi="JustUnitMarkG" w:cs="JustUnitMarkG"/>
        </w:rPr>
        <w:t></w:t>
      </w:r>
      <w:r>
        <w:t xml:space="preserve">             </w:t>
      </w:r>
      <w:r>
        <w:rPr>
          <w:rFonts w:hint="eastAsia"/>
        </w:rPr>
        <w:t>）</w:t>
      </w:r>
    </w:p>
    <w:p w:rsidR="00A81305" w:rsidRDefault="00A81305">
      <w:pPr>
        <w:adjustRightInd/>
        <w:spacing w:line="256" w:lineRule="exact"/>
      </w:pP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次のとおり温泉成分等の掲示を（新設・変更）したいので、</w:t>
      </w:r>
      <w:r>
        <w:t xml:space="preserve"> </w:t>
      </w:r>
      <w:r>
        <w:rPr>
          <w:rFonts w:hint="eastAsia"/>
        </w:rPr>
        <w:t>関係書類を添えてお届けします。</w:t>
      </w:r>
      <w:r>
        <w:t xml:space="preserve"> 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"/>
        <w:gridCol w:w="443"/>
        <w:gridCol w:w="1050"/>
        <w:gridCol w:w="498"/>
        <w:gridCol w:w="885"/>
        <w:gridCol w:w="166"/>
        <w:gridCol w:w="498"/>
        <w:gridCol w:w="1604"/>
        <w:gridCol w:w="3265"/>
      </w:tblGrid>
      <w:tr w:rsidR="00820E9D" w:rsidTr="00695384">
        <w:trPr>
          <w:trHeight w:val="452"/>
        </w:trPr>
        <w:tc>
          <w:tcPr>
            <w:tcW w:w="44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温泉利用許可等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温泉利用許可等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年月日及び番号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年月日及び番号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利用許可</w:t>
            </w:r>
          </w:p>
        </w:tc>
        <w:tc>
          <w:tcPr>
            <w:tcW w:w="536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年　　月　　日　　　　第　　　　号</w:t>
            </w:r>
          </w:p>
        </w:tc>
      </w:tr>
      <w:tr w:rsidR="00820E9D" w:rsidTr="00695384">
        <w:trPr>
          <w:trHeight w:val="452"/>
        </w:trPr>
        <w:tc>
          <w:tcPr>
            <w:tcW w:w="4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承継承認</w:t>
            </w:r>
          </w:p>
        </w:tc>
        <w:tc>
          <w:tcPr>
            <w:tcW w:w="53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年　　月　　日　　　　第　　　　号</w:t>
            </w:r>
          </w:p>
        </w:tc>
      </w:tr>
      <w:tr w:rsidR="00820E9D" w:rsidTr="00695384">
        <w:trPr>
          <w:trHeight w:val="678"/>
        </w:trPr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利用施設の所在地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利用施設の所在地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及び名称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及び名称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0E9D" w:rsidTr="00695384">
        <w:trPr>
          <w:trHeight w:val="452"/>
        </w:trPr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掲示する場所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掲示する場所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0E9D" w:rsidTr="00695384">
        <w:trPr>
          <w:trHeight w:val="452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４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掲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示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源泉名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源泉名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0E9D" w:rsidTr="00695384">
        <w:trPr>
          <w:trHeight w:val="452"/>
        </w:trPr>
        <w:tc>
          <w:tcPr>
            <w:tcW w:w="4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温泉の泉質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温泉の泉質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0E9D" w:rsidTr="00695384">
        <w:trPr>
          <w:trHeight w:val="452"/>
        </w:trPr>
        <w:tc>
          <w:tcPr>
            <w:tcW w:w="4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源泉の温度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源泉の温度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0E9D" w:rsidTr="00695384">
        <w:trPr>
          <w:trHeight w:val="452"/>
        </w:trPr>
        <w:tc>
          <w:tcPr>
            <w:tcW w:w="4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使用位置における温度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使用位置における温度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浴用：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eastAsia="ＭＳ Ｐゴシック" w:hAnsi="Times New Roman" w:cs="ＭＳ Ｐゴシック" w:hint="eastAsia"/>
              </w:rPr>
              <w:t xml:space="preserve">℃　　　　</w:t>
            </w:r>
            <w:r>
              <w:rPr>
                <w:rFonts w:hint="eastAsia"/>
              </w:rPr>
              <w:t>飲用：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eastAsia="ＭＳ Ｐゴシック" w:hAnsi="Times New Roman" w:cs="ＭＳ Ｐゴシック" w:hint="eastAsia"/>
              </w:rPr>
              <w:t>℃</w:t>
            </w:r>
          </w:p>
        </w:tc>
      </w:tr>
      <w:tr w:rsidR="00820E9D" w:rsidTr="00695384">
        <w:trPr>
          <w:trHeight w:val="452"/>
        </w:trPr>
        <w:tc>
          <w:tcPr>
            <w:tcW w:w="4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温泉の成分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温泉の成分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0E9D" w:rsidTr="00695384">
        <w:trPr>
          <w:trHeight w:val="452"/>
        </w:trPr>
        <w:tc>
          <w:tcPr>
            <w:tcW w:w="4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成分の分析年月日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成分の分析年月日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0E9D" w:rsidTr="00695384">
        <w:trPr>
          <w:trHeight w:val="678"/>
        </w:trPr>
        <w:tc>
          <w:tcPr>
            <w:tcW w:w="4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登録分析機関の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登録分析機関の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名称・登録番号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名称・登録番号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　　称：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登録番号：</w:t>
            </w:r>
          </w:p>
        </w:tc>
      </w:tr>
      <w:tr w:rsidR="00820E9D" w:rsidTr="00695384">
        <w:trPr>
          <w:trHeight w:val="678"/>
        </w:trPr>
        <w:tc>
          <w:tcPr>
            <w:tcW w:w="4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加水利用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加水利用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理由：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 w:rsidR="006953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820E9D" w:rsidTr="00695384">
        <w:trPr>
          <w:trHeight w:val="678"/>
        </w:trPr>
        <w:tc>
          <w:tcPr>
            <w:tcW w:w="4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加温利用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加温利用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理由：</w:t>
            </w:r>
            <w: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 w:rsidR="006953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820E9D" w:rsidTr="00695384">
        <w:trPr>
          <w:trHeight w:val="678"/>
        </w:trPr>
        <w:tc>
          <w:tcPr>
            <w:tcW w:w="4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循環利用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循環利用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理由：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 w:rsidR="006953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820E9D" w:rsidTr="00695384">
        <w:trPr>
          <w:trHeight w:val="678"/>
        </w:trPr>
        <w:tc>
          <w:tcPr>
            <w:tcW w:w="4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入浴剤等の添加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入浴剤等の添加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理由：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 w:rsidR="006953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820E9D" w:rsidTr="00695384">
        <w:trPr>
          <w:trHeight w:val="678"/>
        </w:trPr>
        <w:tc>
          <w:tcPr>
            <w:tcW w:w="4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消毒処理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消毒処理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理由：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 w:rsidR="006953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820E9D" w:rsidTr="00695384">
        <w:trPr>
          <w:trHeight w:val="452"/>
        </w:trPr>
        <w:tc>
          <w:tcPr>
            <w:tcW w:w="4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3EE" w:rsidRDefault="00CE43EE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浴用又は飲用の禁忌症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浴用又は飲用の禁忌症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別紙写しのとおり</w:t>
            </w:r>
          </w:p>
        </w:tc>
      </w:tr>
      <w:tr w:rsidR="00820E9D" w:rsidTr="00695384">
        <w:trPr>
          <w:trHeight w:val="452"/>
        </w:trPr>
        <w:tc>
          <w:tcPr>
            <w:tcW w:w="4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3EE" w:rsidRDefault="00CE43EE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820E9D" w:rsidRPr="00CE43EE" w:rsidRDefault="00CE43EE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CE43EE">
              <w:rPr>
                <w:rFonts w:hAnsi="Times New Roman" w:cs="Times New Roman" w:hint="eastAsia"/>
                <w:color w:val="auto"/>
                <w:sz w:val="20"/>
                <w:szCs w:val="20"/>
              </w:rPr>
              <w:t>浴用又は飲用の方法及び注意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別紙写しのとおり</w:t>
            </w:r>
          </w:p>
        </w:tc>
      </w:tr>
      <w:tr w:rsidR="00820E9D" w:rsidTr="00695384">
        <w:trPr>
          <w:trHeight w:val="452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再分析による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変更に係る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変更に係る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確認事項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確認事項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変更前の成分分析年月日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変更前の成分分析年月日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0E9D" w:rsidTr="00695384">
        <w:trPr>
          <w:trHeight w:val="521"/>
        </w:trPr>
        <w:tc>
          <w:tcPr>
            <w:tcW w:w="4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E9D" w:rsidRDefault="00820E9D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再分析の結果の通知を受けた年月日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2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50202" w:rsidRDefault="00350202">
      <w:pPr>
        <w:adjustRightInd/>
        <w:spacing w:line="256" w:lineRule="exact"/>
      </w:pP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  <w:r>
        <w:t>(</w:t>
      </w:r>
      <w:r>
        <w:rPr>
          <w:rFonts w:hint="eastAsia"/>
        </w:rPr>
        <w:t>備　考</w:t>
      </w:r>
      <w:r>
        <w:t xml:space="preserve">) </w:t>
      </w: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  <w:r>
        <w:rPr>
          <w:rFonts w:hint="eastAsia"/>
        </w:rPr>
        <w:t>１　新たな温泉の利用に係るこの届は、温泉利用許可申請と同時に提出すること。</w:t>
      </w: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  <w:r>
        <w:rPr>
          <w:rFonts w:hint="eastAsia"/>
        </w:rPr>
        <w:t>２　４の「掲示事項」中の「成分の分析年月日」は、温泉分析書中の分析終了年月日を記載　すること。</w:t>
      </w: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  <w:r>
        <w:rPr>
          <w:rFonts w:hint="eastAsia"/>
        </w:rPr>
        <w:t>３　５の「再分析による変更に係る確認事項」は、再分析による変更に該当しない場合は空　欄とすること。</w:t>
      </w: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  <w:r>
        <w:rPr>
          <w:rFonts w:hint="eastAsia"/>
        </w:rPr>
        <w:t>４　この届には、次の書類を添付すること。</w:t>
      </w: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掲示場所を明示した温泉利用施設の平面図</w:t>
      </w: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掲示物の写し</w:t>
      </w:r>
      <w:r>
        <w:t>(</w:t>
      </w:r>
      <w:r>
        <w:rPr>
          <w:rFonts w:hint="eastAsia"/>
        </w:rPr>
        <w:t>なお、掲示事項は別表の例を参考にすること）</w:t>
      </w: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  <w:r>
        <w:rPr>
          <w:rFonts w:hint="eastAsia"/>
        </w:rPr>
        <w:t>別表</w:t>
      </w: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○○温泉の成分、禁忌症及び入浴又は飲用上の注意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6"/>
        <w:gridCol w:w="2876"/>
        <w:gridCol w:w="2875"/>
      </w:tblGrid>
      <w:tr w:rsidR="00820E9D">
        <w:trPr>
          <w:trHeight w:val="76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成　　分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禁忌症及び入浴又は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飲用上の注意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成分に影響を与える項目</w:t>
            </w:r>
          </w:p>
        </w:tc>
      </w:tr>
      <w:tr w:rsidR="00820E9D">
        <w:trPr>
          <w:trHeight w:val="256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１．源泉名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２．泉質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３．泉温　源泉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使用位置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４．温泉の成分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５．温泉の分析年月日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６．登録分析機関の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名称及び登録番号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１．浴用の禁忌症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２．飲用の禁忌症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３．浴用の方法及び注意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４．飲用の方法及び注意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５．禁忌症決定年月日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１．加水している場合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２．加温している場合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３．循環利用している場合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４．入浴剤等を添加してい　る場合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物質の名称及び理由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５．消毒処理している場合</w:t>
            </w:r>
          </w:p>
          <w:p w:rsidR="00820E9D" w:rsidRDefault="00820E9D">
            <w:pPr>
              <w:kinsoku w:val="0"/>
              <w:wordWrap w:val="0"/>
              <w:overflowPunct w:val="0"/>
              <w:autoSpaceDE w:val="0"/>
              <w:autoSpaceDN w:val="0"/>
              <w:spacing w:line="256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消毒方法及び理由</w:t>
            </w:r>
          </w:p>
        </w:tc>
      </w:tr>
    </w:tbl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20E9D" w:rsidRDefault="00820E9D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20E9D" w:rsidRDefault="009B724F" w:rsidP="00391DB9">
      <w:pPr>
        <w:adjustRightInd/>
        <w:spacing w:line="256" w:lineRule="exact"/>
        <w:rPr>
          <w:spacing w:val="6"/>
        </w:rPr>
      </w:pPr>
      <w:r>
        <w:rPr>
          <w:rFonts w:hint="eastAsia"/>
        </w:rPr>
        <w:t>※温泉成分等掲示内容の変更以外は別様式</w:t>
      </w:r>
      <w:r w:rsidR="009433B0">
        <w:rPr>
          <w:rFonts w:hint="eastAsia"/>
        </w:rPr>
        <w:t>を使用すること</w:t>
      </w:r>
      <w:r>
        <w:rPr>
          <w:rFonts w:hint="eastAsia"/>
        </w:rPr>
        <w:t>。</w:t>
      </w:r>
    </w:p>
    <w:sectPr w:rsidR="00820E9D" w:rsidSect="003502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1418" w:bottom="851" w:left="1418" w:header="720" w:footer="720" w:gutter="0"/>
      <w:pgNumType w:start="1"/>
      <w:cols w:space="720"/>
      <w:noEndnote/>
      <w:docGrid w:type="linesAndChars" w:linePitch="25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9D" w:rsidRDefault="00820E9D">
      <w:r>
        <w:separator/>
      </w:r>
    </w:p>
  </w:endnote>
  <w:endnote w:type="continuationSeparator" w:id="0">
    <w:p w:rsidR="00820E9D" w:rsidRDefault="0082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2B" w:rsidRDefault="003C18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2B" w:rsidRDefault="003C18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2B" w:rsidRDefault="003C18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9D" w:rsidRDefault="00820E9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0E9D" w:rsidRDefault="0082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2B" w:rsidRDefault="003C18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2B" w:rsidRDefault="003C18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2B" w:rsidRDefault="003C18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48"/>
  <w:drawingGridVerticalSpacing w:val="25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1E"/>
    <w:rsid w:val="0002687D"/>
    <w:rsid w:val="000A634C"/>
    <w:rsid w:val="00157CCC"/>
    <w:rsid w:val="001D368C"/>
    <w:rsid w:val="0029129C"/>
    <w:rsid w:val="00322F1E"/>
    <w:rsid w:val="00350202"/>
    <w:rsid w:val="00372DE4"/>
    <w:rsid w:val="00391DB9"/>
    <w:rsid w:val="00392900"/>
    <w:rsid w:val="003C182B"/>
    <w:rsid w:val="00474BE9"/>
    <w:rsid w:val="004F15A6"/>
    <w:rsid w:val="00565AB0"/>
    <w:rsid w:val="005B0328"/>
    <w:rsid w:val="00663C0D"/>
    <w:rsid w:val="00695384"/>
    <w:rsid w:val="0078658B"/>
    <w:rsid w:val="007E3B2C"/>
    <w:rsid w:val="00820E9D"/>
    <w:rsid w:val="00916FF1"/>
    <w:rsid w:val="009433B0"/>
    <w:rsid w:val="00950CBC"/>
    <w:rsid w:val="00962896"/>
    <w:rsid w:val="009817A3"/>
    <w:rsid w:val="009B724F"/>
    <w:rsid w:val="009C5D8F"/>
    <w:rsid w:val="00A721D4"/>
    <w:rsid w:val="00A81305"/>
    <w:rsid w:val="00A849CD"/>
    <w:rsid w:val="00AC1EE5"/>
    <w:rsid w:val="00B1355E"/>
    <w:rsid w:val="00B3617C"/>
    <w:rsid w:val="00BE7FAC"/>
    <w:rsid w:val="00CE43EE"/>
    <w:rsid w:val="00D06937"/>
    <w:rsid w:val="00DB66EE"/>
    <w:rsid w:val="00E56B7B"/>
    <w:rsid w:val="00E87AC8"/>
    <w:rsid w:val="00EF7980"/>
    <w:rsid w:val="00F0291A"/>
    <w:rsid w:val="00F6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djustRightInd w:val="0"/>
      <w:textAlignment w:val="center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82B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C1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82B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1403</Characters>
  <Application>Microsoft Office Word</Application>
  <DocSecurity>0</DocSecurity>
  <Lines>11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2024-05-10T02:44:00Z</dcterms:created>
  <dcterms:modified xsi:type="dcterms:W3CDTF">2024-05-10T02:44:00Z</dcterms:modified>
</cp:coreProperties>
</file>