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FFC7" w14:textId="77777777" w:rsidR="00B264FF" w:rsidRDefault="000C4DF0">
      <w:r>
        <w:rPr>
          <w:rFonts w:hint="eastAsia"/>
        </w:rPr>
        <w:t>様式第７</w:t>
      </w:r>
      <w:r w:rsidR="000C1CB7">
        <w:rPr>
          <w:rFonts w:hint="eastAsia"/>
        </w:rPr>
        <w:t>（第</w:t>
      </w:r>
      <w:r w:rsidR="000C1CB7">
        <w:rPr>
          <w:rFonts w:hint="eastAsia"/>
        </w:rPr>
        <w:t>14</w:t>
      </w:r>
      <w:r w:rsidR="000C1CB7">
        <w:rPr>
          <w:rFonts w:hint="eastAsia"/>
        </w:rPr>
        <w:t>条関係）</w:t>
      </w:r>
    </w:p>
    <w:p w14:paraId="3F2D1BE2" w14:textId="77777777" w:rsidR="00B264FF" w:rsidRDefault="000C4DF0">
      <w:pPr>
        <w:spacing w:afterLines="50" w:after="180"/>
        <w:jc w:val="center"/>
      </w:pPr>
      <w:r>
        <w:rPr>
          <w:rFonts w:hint="eastAsia"/>
        </w:rPr>
        <w:t>防災規程制定（変更）届出書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3"/>
        <w:gridCol w:w="6536"/>
      </w:tblGrid>
      <w:tr w:rsidR="00D26AC8" w14:paraId="601563DF" w14:textId="77777777">
        <w:trPr>
          <w:trHeight w:val="4670"/>
        </w:trPr>
        <w:tc>
          <w:tcPr>
            <w:tcW w:w="9720" w:type="dxa"/>
            <w:gridSpan w:val="2"/>
          </w:tcPr>
          <w:p w14:paraId="4093757C" w14:textId="77777777" w:rsidR="00B264FF" w:rsidRDefault="00B264FF"/>
          <w:p w14:paraId="740EE9BD" w14:textId="77777777" w:rsidR="00B264FF" w:rsidRDefault="000C4DF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6FB62F9A" w14:textId="77777777" w:rsidR="00802B27" w:rsidRDefault="00802B27" w:rsidP="00802B27"/>
          <w:p w14:paraId="13789213" w14:textId="012BAEEB" w:rsidR="00B264FF" w:rsidRDefault="00802B27" w:rsidP="00802B27">
            <w:r>
              <w:rPr>
                <w:rFonts w:hint="eastAsia"/>
              </w:rPr>
              <w:t xml:space="preserve">　金沢市長　</w:t>
            </w:r>
            <w:r w:rsidR="000C4DF0">
              <w:rPr>
                <w:rFonts w:hint="eastAsia"/>
              </w:rPr>
              <w:t>殿</w:t>
            </w:r>
          </w:p>
          <w:p w14:paraId="1388927C" w14:textId="77777777" w:rsidR="00B264FF" w:rsidRDefault="00B264FF"/>
          <w:p w14:paraId="79685FA2" w14:textId="77777777" w:rsidR="00B264FF" w:rsidRDefault="000C4DF0">
            <w:pPr>
              <w:ind w:leftChars="1752" w:left="3679"/>
            </w:pPr>
            <w:r>
              <w:rPr>
                <w:rFonts w:hint="eastAsia"/>
              </w:rPr>
              <w:t>届出者</w:t>
            </w:r>
          </w:p>
          <w:p w14:paraId="3429B9B8" w14:textId="77777777" w:rsidR="00B264FF" w:rsidRDefault="00B264FF">
            <w:pPr>
              <w:ind w:leftChars="1752" w:left="3679"/>
            </w:pPr>
          </w:p>
          <w:p w14:paraId="3FC6A907" w14:textId="77777777" w:rsidR="00B264FF" w:rsidRDefault="00B264FF"/>
          <w:p w14:paraId="434F3B92" w14:textId="77777777" w:rsidR="00B264FF" w:rsidRDefault="000C4DF0">
            <w:pPr>
              <w:ind w:leftChars="1838" w:left="3860"/>
              <w:rPr>
                <w:u w:val="single"/>
              </w:rPr>
            </w:pPr>
            <w:r>
              <w:rPr>
                <w:rFonts w:hint="eastAsia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 xml:space="preserve">                                               </w:t>
            </w:r>
          </w:p>
          <w:p w14:paraId="51AD3B8F" w14:textId="77777777" w:rsidR="00B264FF" w:rsidRDefault="00B264FF">
            <w:pPr>
              <w:ind w:leftChars="1838" w:left="3860"/>
              <w:rPr>
                <w:u w:val="single"/>
              </w:rPr>
            </w:pPr>
          </w:p>
          <w:p w14:paraId="7DD2CFE3" w14:textId="77777777" w:rsidR="00B264FF" w:rsidRDefault="00EC0D6C">
            <w:pPr>
              <w:spacing w:line="20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B2C4D2" wp14:editId="64356E00">
                      <wp:simplePos x="0" y="0"/>
                      <wp:positionH relativeFrom="column">
                        <wp:posOffset>4283710</wp:posOffset>
                      </wp:positionH>
                      <wp:positionV relativeFrom="paragraph">
                        <wp:posOffset>109855</wp:posOffset>
                      </wp:positionV>
                      <wp:extent cx="120015" cy="344805"/>
                      <wp:effectExtent l="8890" t="6985" r="13970" b="10160"/>
                      <wp:wrapNone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344805"/>
                              </a:xfrm>
                              <a:prstGeom prst="rightBracket">
                                <a:avLst>
                                  <a:gd name="adj" fmla="val 2394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C36C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" o:spid="_x0000_s1026" type="#_x0000_t86" style="position:absolute;left:0;text-align:left;margin-left:337.3pt;margin-top:8.65pt;width:9.45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"/>
                  </w:pict>
                </mc:Fallback>
              </mc:AlternateContent>
            </w: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C9DB4D" wp14:editId="0AEF08FE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109855</wp:posOffset>
                      </wp:positionV>
                      <wp:extent cx="114300" cy="342900"/>
                      <wp:effectExtent l="8890" t="6985" r="10160" b="120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leftBracket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8BC4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220.3pt;margin-top:8.65pt;width: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"/>
                  </w:pict>
                </mc:Fallback>
              </mc:AlternateContent>
            </w:r>
          </w:p>
          <w:p w14:paraId="1B7E29BC" w14:textId="77777777" w:rsidR="00B264FF" w:rsidRDefault="000C4DF0" w:rsidP="000C1CB7">
            <w:pPr>
              <w:spacing w:line="300" w:lineRule="exact"/>
              <w:ind w:leftChars="2095" w:left="4399" w:firstLineChars="100" w:firstLine="210"/>
            </w:pPr>
            <w:r>
              <w:rPr>
                <w:rFonts w:hint="eastAsia"/>
              </w:rPr>
              <w:t>法人にあつてはその</w:t>
            </w:r>
          </w:p>
          <w:p w14:paraId="5213C4EC" w14:textId="77777777" w:rsidR="00B264FF" w:rsidRDefault="000C4DF0" w:rsidP="000C1CB7">
            <w:pPr>
              <w:spacing w:line="300" w:lineRule="exact"/>
              <w:ind w:leftChars="1838" w:left="3860"/>
              <w:rPr>
                <w:rFonts w:ascii="ＭＳ Ｐ明朝" w:eastAsia="ＭＳ Ｐ明朝"/>
                <w:u w:val="single"/>
              </w:rPr>
            </w:pPr>
            <w:r>
              <w:rPr>
                <w:rFonts w:hint="eastAsia"/>
                <w:u w:val="single"/>
              </w:rPr>
              <w:t>氏名</w:t>
            </w:r>
            <w:r>
              <w:rPr>
                <w:rFonts w:hAnsi="ＭＳ 明朝"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名称及び代表者の氏名　</w:t>
            </w:r>
            <w:r>
              <w:rPr>
                <w:rFonts w:hint="eastAsia"/>
                <w:u w:val="single"/>
              </w:rPr>
              <w:t xml:space="preserve">                     </w:t>
            </w:r>
            <w:r w:rsidR="004279F3">
              <w:rPr>
                <w:u w:val="single"/>
              </w:rPr>
              <w:t xml:space="preserve"> </w:t>
            </w:r>
          </w:p>
          <w:p w14:paraId="5B767157" w14:textId="77777777" w:rsidR="00B264FF" w:rsidRDefault="00B264FF"/>
          <w:p w14:paraId="69E70E1D" w14:textId="77777777" w:rsidR="00B264FF" w:rsidRDefault="000C4DF0">
            <w:pPr>
              <w:ind w:firstLineChars="124" w:firstLine="260"/>
            </w:pPr>
            <w:r>
              <w:rPr>
                <w:rFonts w:hint="eastAsia"/>
              </w:rPr>
              <w:t>別添のとおり</w:t>
            </w:r>
            <w:r w:rsidR="007905F3">
              <w:rPr>
                <w:rFonts w:hint="eastAsia"/>
              </w:rPr>
              <w:t>、</w:t>
            </w:r>
            <w:r>
              <w:rPr>
                <w:rFonts w:hint="eastAsia"/>
              </w:rPr>
              <w:t>防災規程を制定（変更）したので</w:t>
            </w:r>
            <w:r w:rsidR="007905F3">
              <w:rPr>
                <w:rFonts w:hint="eastAsia"/>
              </w:rPr>
              <w:t>、</w:t>
            </w:r>
            <w:r>
              <w:rPr>
                <w:rFonts w:hint="eastAsia"/>
              </w:rPr>
              <w:t>石油コンビナート等災害防止法第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条第１項の規定に基づき届け出ます。</w:t>
            </w:r>
          </w:p>
        </w:tc>
      </w:tr>
      <w:tr w:rsidR="00D26AC8" w14:paraId="38A99FE4" w14:textId="77777777">
        <w:trPr>
          <w:trHeight w:val="1134"/>
        </w:trPr>
        <w:tc>
          <w:tcPr>
            <w:tcW w:w="3060" w:type="dxa"/>
            <w:vAlign w:val="center"/>
          </w:tcPr>
          <w:p w14:paraId="2FA54D16" w14:textId="77777777" w:rsidR="00B264FF" w:rsidRDefault="000C4DF0">
            <w:pPr>
              <w:jc w:val="distribute"/>
            </w:pPr>
            <w:r>
              <w:rPr>
                <w:rFonts w:hint="eastAsia"/>
              </w:rPr>
              <w:t>事業所の設置場所及び名称</w:t>
            </w:r>
          </w:p>
        </w:tc>
        <w:tc>
          <w:tcPr>
            <w:tcW w:w="6660" w:type="dxa"/>
            <w:vAlign w:val="center"/>
          </w:tcPr>
          <w:p w14:paraId="738B0E1F" w14:textId="77777777" w:rsidR="00B264FF" w:rsidRDefault="00B264FF"/>
        </w:tc>
      </w:tr>
      <w:tr w:rsidR="00D26AC8" w14:paraId="0DAC8FFA" w14:textId="77777777">
        <w:trPr>
          <w:trHeight w:val="1134"/>
        </w:trPr>
        <w:tc>
          <w:tcPr>
            <w:tcW w:w="3060" w:type="dxa"/>
            <w:vAlign w:val="center"/>
          </w:tcPr>
          <w:p w14:paraId="5E67C591" w14:textId="77777777" w:rsidR="00B264FF" w:rsidRDefault="000C4DF0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制定</w:t>
            </w:r>
          </w:p>
          <w:p w14:paraId="4E13406A" w14:textId="77777777" w:rsidR="00B264FF" w:rsidRDefault="000C4DF0">
            <w:pPr>
              <w:spacing w:line="220" w:lineRule="exact"/>
              <w:jc w:val="center"/>
            </w:pPr>
            <w:r>
              <w:rPr>
                <w:rFonts w:hint="eastAsia"/>
              </w:rPr>
              <w:t>防災規程（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年月日</w:t>
            </w:r>
          </w:p>
          <w:p w14:paraId="539AFC32" w14:textId="77777777" w:rsidR="00B264FF" w:rsidRDefault="000C4DF0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変更</w:t>
            </w:r>
          </w:p>
        </w:tc>
        <w:tc>
          <w:tcPr>
            <w:tcW w:w="6660" w:type="dxa"/>
            <w:vAlign w:val="center"/>
          </w:tcPr>
          <w:p w14:paraId="7BC9F442" w14:textId="77777777" w:rsidR="00B264FF" w:rsidRDefault="000C4DF0">
            <w:pPr>
              <w:ind w:leftChars="1410" w:left="2961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D26AC8" w14:paraId="1020D37B" w14:textId="77777777">
        <w:trPr>
          <w:trHeight w:val="705"/>
        </w:trPr>
        <w:tc>
          <w:tcPr>
            <w:tcW w:w="3060" w:type="dxa"/>
            <w:vAlign w:val="center"/>
          </w:tcPr>
          <w:p w14:paraId="301C1102" w14:textId="77777777" w:rsidR="00B264FF" w:rsidRDefault="000C4DF0">
            <w:pPr>
              <w:jc w:val="distribute"/>
            </w:pPr>
            <w:r>
              <w:rPr>
                <w:rFonts w:hint="eastAsia"/>
              </w:rPr>
              <w:t>※受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6660" w:type="dxa"/>
            <w:vAlign w:val="center"/>
          </w:tcPr>
          <w:p w14:paraId="3FC5537E" w14:textId="77777777" w:rsidR="00B264FF" w:rsidRDefault="000C4DF0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考</w:t>
            </w:r>
          </w:p>
        </w:tc>
      </w:tr>
      <w:tr w:rsidR="00D26AC8" w14:paraId="610C07B5" w14:textId="77777777">
        <w:trPr>
          <w:trHeight w:val="1781"/>
        </w:trPr>
        <w:tc>
          <w:tcPr>
            <w:tcW w:w="3060" w:type="dxa"/>
            <w:vAlign w:val="center"/>
          </w:tcPr>
          <w:p w14:paraId="565DCCD4" w14:textId="77777777" w:rsidR="00B264FF" w:rsidRDefault="00B264FF">
            <w:pPr>
              <w:jc w:val="distribute"/>
            </w:pPr>
          </w:p>
        </w:tc>
        <w:tc>
          <w:tcPr>
            <w:tcW w:w="6660" w:type="dxa"/>
            <w:vAlign w:val="center"/>
          </w:tcPr>
          <w:p w14:paraId="6787D53A" w14:textId="77777777" w:rsidR="00B264FF" w:rsidRDefault="00B264FF"/>
        </w:tc>
      </w:tr>
    </w:tbl>
    <w:p w14:paraId="25908B57" w14:textId="77777777" w:rsidR="00B264FF" w:rsidRDefault="000C4DF0">
      <w:r>
        <w:rPr>
          <w:rFonts w:hint="eastAsia"/>
        </w:rPr>
        <w:t>備考</w:t>
      </w:r>
    </w:p>
    <w:p w14:paraId="353E4141" w14:textId="77777777" w:rsidR="00B264FF" w:rsidRDefault="005A5DEA">
      <w:pPr>
        <w:numPr>
          <w:ilvl w:val="0"/>
          <w:numId w:val="1"/>
        </w:numPr>
        <w:tabs>
          <w:tab w:val="clear" w:pos="420"/>
          <w:tab w:val="num" w:pos="720"/>
        </w:tabs>
        <w:ind w:left="720"/>
      </w:pPr>
      <w:r>
        <w:rPr>
          <w:rFonts w:hint="eastAsia"/>
        </w:rPr>
        <w:t>この用紙の大きさは、日本産業</w:t>
      </w:r>
      <w:r w:rsidR="000C4DF0">
        <w:rPr>
          <w:rFonts w:hint="eastAsia"/>
        </w:rPr>
        <w:t>規格Ａ４とする。</w:t>
      </w:r>
    </w:p>
    <w:p w14:paraId="305A1A61" w14:textId="77777777" w:rsidR="00B264FF" w:rsidRDefault="000C4DF0">
      <w:pPr>
        <w:numPr>
          <w:ilvl w:val="0"/>
          <w:numId w:val="1"/>
        </w:numPr>
        <w:tabs>
          <w:tab w:val="clear" w:pos="420"/>
          <w:tab w:val="num" w:pos="720"/>
        </w:tabs>
        <w:ind w:left="720"/>
      </w:pPr>
      <w:r>
        <w:rPr>
          <w:rFonts w:hint="eastAsia"/>
        </w:rPr>
        <w:t>※印欄には、記入しないこと。</w:t>
      </w:r>
    </w:p>
    <w:sectPr w:rsidR="00B264FF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A63E3"/>
    <w:multiLevelType w:val="hybridMultilevel"/>
    <w:tmpl w:val="8208D98C"/>
    <w:lvl w:ilvl="0" w:tplc="04B884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F5A86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D811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44C2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4BC17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24A17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CFA73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5E68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6628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152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B7"/>
    <w:rsid w:val="000C1CB7"/>
    <w:rsid w:val="000C4DF0"/>
    <w:rsid w:val="004279F3"/>
    <w:rsid w:val="005A5DEA"/>
    <w:rsid w:val="007905F3"/>
    <w:rsid w:val="00802B27"/>
    <w:rsid w:val="00B264FF"/>
    <w:rsid w:val="00D26AC8"/>
    <w:rsid w:val="00E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211B2"/>
  <w15:chartTrackingRefBased/>
  <w15:docId w15:val="{90DA3252-046E-45FA-9154-B6AB6DA4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kndp06297</cp:lastModifiedBy>
  <cp:revision>3</cp:revision>
  <cp:lastPrinted>1899-12-31T15:00:00Z</cp:lastPrinted>
  <dcterms:created xsi:type="dcterms:W3CDTF">2023-12-05T06:10:00Z</dcterms:created>
  <dcterms:modified xsi:type="dcterms:W3CDTF">2025-05-20T05:00:00Z</dcterms:modified>
</cp:coreProperties>
</file>